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6CACE" w14:textId="77777777" w:rsidR="00B91F88" w:rsidRPr="00324485" w:rsidRDefault="00B91F88" w:rsidP="00F421EE">
      <w:pPr>
        <w:spacing w:after="0" w:line="240" w:lineRule="auto"/>
        <w:jc w:val="center"/>
        <w:rPr>
          <w:rFonts w:ascii="Times New Roman" w:hAnsi="Times New Roman" w:cs="Times New Roman"/>
          <w:b/>
          <w:sz w:val="24"/>
          <w:szCs w:val="26"/>
        </w:rPr>
      </w:pPr>
      <w:r w:rsidRPr="00324485">
        <w:rPr>
          <w:rFonts w:ascii="Times New Roman" w:hAnsi="Times New Roman" w:cs="Times New Roman"/>
          <w:b/>
          <w:sz w:val="24"/>
          <w:szCs w:val="26"/>
        </w:rPr>
        <w:t>Teacher</w:t>
      </w:r>
      <w:r w:rsidR="00162976" w:rsidRPr="00324485">
        <w:rPr>
          <w:rFonts w:ascii="Times New Roman" w:hAnsi="Times New Roman" w:cs="Times New Roman"/>
          <w:b/>
          <w:sz w:val="24"/>
          <w:szCs w:val="26"/>
        </w:rPr>
        <w:t xml:space="preserve"> Notes</w:t>
      </w:r>
      <w:r w:rsidRPr="00324485">
        <w:rPr>
          <w:rFonts w:ascii="Times New Roman" w:hAnsi="Times New Roman" w:cs="Times New Roman"/>
          <w:b/>
          <w:sz w:val="24"/>
          <w:szCs w:val="26"/>
        </w:rPr>
        <w:t xml:space="preserve"> for “</w:t>
      </w:r>
      <w:r w:rsidR="00923EF1" w:rsidRPr="00324485">
        <w:rPr>
          <w:rFonts w:ascii="Times New Roman" w:hAnsi="Times New Roman" w:cs="Times New Roman"/>
          <w:b/>
          <w:sz w:val="24"/>
          <w:szCs w:val="28"/>
        </w:rPr>
        <w:t>Food</w:t>
      </w:r>
      <w:r w:rsidR="00772A52">
        <w:rPr>
          <w:rFonts w:ascii="Times New Roman" w:hAnsi="Times New Roman" w:cs="Times New Roman"/>
          <w:b/>
          <w:sz w:val="24"/>
          <w:szCs w:val="28"/>
        </w:rPr>
        <w:t xml:space="preserve"> and Climate Change</w:t>
      </w:r>
    </w:p>
    <w:p w14:paraId="4D9EF450" w14:textId="0FBB6AC1" w:rsidR="00162976" w:rsidRPr="00324485" w:rsidRDefault="00B91F88" w:rsidP="00F421EE">
      <w:pPr>
        <w:spacing w:after="0" w:line="240" w:lineRule="auto"/>
        <w:jc w:val="center"/>
        <w:rPr>
          <w:rFonts w:ascii="Times New Roman" w:hAnsi="Times New Roman" w:cs="Times New Roman"/>
          <w:sz w:val="24"/>
          <w:szCs w:val="26"/>
        </w:rPr>
      </w:pPr>
      <w:r w:rsidRPr="00324485">
        <w:rPr>
          <w:rFonts w:ascii="Times New Roman" w:hAnsi="Times New Roman" w:cs="Times New Roman"/>
          <w:b/>
          <w:sz w:val="24"/>
          <w:szCs w:val="26"/>
        </w:rPr>
        <w:t>– How can we feed</w:t>
      </w:r>
      <w:r w:rsidR="00952999">
        <w:rPr>
          <w:rFonts w:ascii="Times New Roman" w:hAnsi="Times New Roman" w:cs="Times New Roman"/>
          <w:b/>
          <w:sz w:val="24"/>
          <w:szCs w:val="26"/>
        </w:rPr>
        <w:t xml:space="preserve"> the </w:t>
      </w:r>
      <w:r w:rsidRPr="00324485">
        <w:rPr>
          <w:rFonts w:ascii="Times New Roman" w:hAnsi="Times New Roman" w:cs="Times New Roman"/>
          <w:b/>
          <w:sz w:val="24"/>
          <w:szCs w:val="26"/>
        </w:rPr>
        <w:t>growing</w:t>
      </w:r>
      <w:r w:rsidR="005A1053" w:rsidRPr="00324485">
        <w:rPr>
          <w:rFonts w:ascii="Times New Roman" w:hAnsi="Times New Roman" w:cs="Times New Roman"/>
          <w:b/>
          <w:sz w:val="24"/>
          <w:szCs w:val="26"/>
        </w:rPr>
        <w:t xml:space="preserve"> world</w:t>
      </w:r>
      <w:r w:rsidRPr="00324485">
        <w:rPr>
          <w:rFonts w:ascii="Times New Roman" w:hAnsi="Times New Roman" w:cs="Times New Roman"/>
          <w:b/>
          <w:sz w:val="24"/>
          <w:szCs w:val="26"/>
        </w:rPr>
        <w:t xml:space="preserve"> population without increasing global warming?”</w:t>
      </w:r>
      <w:r w:rsidRPr="00324485">
        <w:rPr>
          <w:rStyle w:val="FootnoteReference"/>
          <w:rFonts w:ascii="Times New Roman" w:hAnsi="Times New Roman" w:cs="Times New Roman"/>
          <w:sz w:val="24"/>
        </w:rPr>
        <w:footnoteReference w:id="1"/>
      </w:r>
    </w:p>
    <w:p w14:paraId="660F72BB" w14:textId="77777777" w:rsidR="00DB33CF" w:rsidRPr="00B5132F" w:rsidRDefault="00DB33CF" w:rsidP="00F421EE">
      <w:pPr>
        <w:spacing w:after="0" w:line="240" w:lineRule="auto"/>
        <w:rPr>
          <w:rFonts w:ascii="Times New Roman" w:hAnsi="Times New Roman" w:cs="Times New Roman"/>
          <w:sz w:val="14"/>
          <w:szCs w:val="14"/>
        </w:rPr>
      </w:pPr>
    </w:p>
    <w:p w14:paraId="79B16FAF" w14:textId="10FC92A5" w:rsidR="00DB33CF" w:rsidRPr="00324485" w:rsidRDefault="0031035B" w:rsidP="00F421EE">
      <w:pPr>
        <w:spacing w:after="0" w:line="240" w:lineRule="auto"/>
        <w:rPr>
          <w:rFonts w:ascii="Times New Roman" w:hAnsi="Times New Roman" w:cs="Times New Roman"/>
          <w:sz w:val="24"/>
        </w:rPr>
      </w:pPr>
      <w:bookmarkStart w:id="0" w:name="_Hlk74810901"/>
      <w:bookmarkStart w:id="1" w:name="_Hlk73950018"/>
      <w:r>
        <w:rPr>
          <w:rFonts w:ascii="Times New Roman" w:hAnsi="Times New Roman" w:cs="Times New Roman"/>
          <w:sz w:val="24"/>
        </w:rPr>
        <w:t xml:space="preserve">In this analysis and discussion activity, students </w:t>
      </w:r>
      <w:r w:rsidR="00952999">
        <w:rPr>
          <w:rFonts w:ascii="Times New Roman" w:hAnsi="Times New Roman" w:cs="Times New Roman"/>
          <w:sz w:val="24"/>
        </w:rPr>
        <w:t>learn how food production results in the release of three greenhouse gases – carbon dioxide (</w:t>
      </w:r>
      <w:r w:rsidR="00952999" w:rsidRPr="009A5D7F">
        <w:rPr>
          <w:rFonts w:ascii="Times New Roman" w:hAnsi="Times New Roman" w:cstheme="minorHAnsi"/>
          <w:sz w:val="24"/>
          <w:szCs w:val="24"/>
        </w:rPr>
        <w:t>CO</w:t>
      </w:r>
      <w:r w:rsidR="00952999" w:rsidRPr="009A5D7F">
        <w:rPr>
          <w:rFonts w:ascii="Times New Roman" w:hAnsi="Times New Roman" w:cstheme="minorHAnsi"/>
          <w:sz w:val="24"/>
          <w:szCs w:val="24"/>
          <w:vertAlign w:val="subscript"/>
        </w:rPr>
        <w:t>2</w:t>
      </w:r>
      <w:r w:rsidR="00952999">
        <w:rPr>
          <w:rFonts w:ascii="Times New Roman" w:hAnsi="Times New Roman" w:cs="Times New Roman"/>
          <w:sz w:val="24"/>
        </w:rPr>
        <w:t>), nitrous oxide (N</w:t>
      </w:r>
      <w:r w:rsidR="00952999" w:rsidRPr="00C37392">
        <w:rPr>
          <w:rFonts w:ascii="Times New Roman" w:hAnsi="Times New Roman" w:cs="Times New Roman"/>
          <w:sz w:val="24"/>
          <w:vertAlign w:val="subscript"/>
        </w:rPr>
        <w:t>2</w:t>
      </w:r>
      <w:r w:rsidR="00952999">
        <w:rPr>
          <w:rFonts w:ascii="Times New Roman" w:hAnsi="Times New Roman" w:cs="Times New Roman"/>
          <w:sz w:val="24"/>
        </w:rPr>
        <w:t>O), and methane (CH</w:t>
      </w:r>
      <w:r w:rsidR="00952999" w:rsidRPr="00952999">
        <w:rPr>
          <w:rFonts w:ascii="Times New Roman" w:hAnsi="Times New Roman" w:cs="Times New Roman"/>
          <w:sz w:val="24"/>
          <w:vertAlign w:val="subscript"/>
        </w:rPr>
        <w:t>4</w:t>
      </w:r>
      <w:r w:rsidR="00952999">
        <w:rPr>
          <w:rFonts w:ascii="Times New Roman" w:hAnsi="Times New Roman" w:cs="Times New Roman"/>
          <w:sz w:val="24"/>
        </w:rPr>
        <w:t xml:space="preserve">). Students </w:t>
      </w:r>
      <w:r w:rsidRPr="00324485">
        <w:rPr>
          <w:rFonts w:ascii="Times New Roman" w:hAnsi="Times New Roman" w:cs="Times New Roman"/>
          <w:sz w:val="24"/>
        </w:rPr>
        <w:t>analyze carbon</w:t>
      </w:r>
      <w:r>
        <w:rPr>
          <w:rFonts w:ascii="Times New Roman" w:hAnsi="Times New Roman" w:cs="Times New Roman"/>
          <w:sz w:val="24"/>
        </w:rPr>
        <w:t xml:space="preserve"> and nitrogen</w:t>
      </w:r>
      <w:r w:rsidRPr="00324485">
        <w:rPr>
          <w:rFonts w:ascii="Times New Roman" w:hAnsi="Times New Roman" w:cs="Times New Roman"/>
          <w:sz w:val="24"/>
        </w:rPr>
        <w:t xml:space="preserve"> cycles</w:t>
      </w:r>
      <w:r w:rsidR="007366FA">
        <w:rPr>
          <w:rFonts w:ascii="Times New Roman" w:hAnsi="Times New Roman" w:cs="Times New Roman"/>
          <w:sz w:val="24"/>
        </w:rPr>
        <w:t xml:space="preserve"> to understand </w:t>
      </w:r>
      <w:r>
        <w:rPr>
          <w:rFonts w:ascii="Times New Roman" w:hAnsi="Times New Roman" w:cs="Times New Roman"/>
          <w:sz w:val="24"/>
        </w:rPr>
        <w:t>how</w:t>
      </w:r>
      <w:r w:rsidR="004D1714">
        <w:rPr>
          <w:rFonts w:ascii="Times New Roman" w:hAnsi="Times New Roman" w:cs="Times New Roman"/>
          <w:sz w:val="24"/>
        </w:rPr>
        <w:t xml:space="preserve"> agriculture </w:t>
      </w:r>
      <w:r w:rsidR="008A473B">
        <w:rPr>
          <w:rFonts w:ascii="Times New Roman" w:hAnsi="Times New Roman" w:cs="Times New Roman"/>
          <w:sz w:val="24"/>
        </w:rPr>
        <w:t>result</w:t>
      </w:r>
      <w:r w:rsidR="007366FA">
        <w:rPr>
          <w:rFonts w:ascii="Times New Roman" w:hAnsi="Times New Roman" w:cs="Times New Roman"/>
          <w:sz w:val="24"/>
        </w:rPr>
        <w:t>s</w:t>
      </w:r>
      <w:r w:rsidR="008A473B">
        <w:rPr>
          <w:rFonts w:ascii="Times New Roman" w:hAnsi="Times New Roman" w:cs="Times New Roman"/>
          <w:sz w:val="24"/>
        </w:rPr>
        <w:t xml:space="preserve"> in</w:t>
      </w:r>
      <w:r w:rsidR="0027749A">
        <w:rPr>
          <w:rFonts w:ascii="Times New Roman" w:hAnsi="Times New Roman" w:cs="Times New Roman"/>
          <w:sz w:val="24"/>
        </w:rPr>
        <w:t xml:space="preserve"> increased </w:t>
      </w:r>
      <w:r w:rsidRPr="009A5D7F">
        <w:rPr>
          <w:rFonts w:ascii="Times New Roman" w:hAnsi="Times New Roman" w:cstheme="minorHAnsi"/>
          <w:sz w:val="24"/>
          <w:szCs w:val="24"/>
        </w:rPr>
        <w:t>CO</w:t>
      </w:r>
      <w:r w:rsidRPr="009A5D7F">
        <w:rPr>
          <w:rFonts w:ascii="Times New Roman" w:hAnsi="Times New Roman" w:cstheme="minorHAnsi"/>
          <w:sz w:val="24"/>
          <w:szCs w:val="24"/>
          <w:vertAlign w:val="subscript"/>
        </w:rPr>
        <w:t>2</w:t>
      </w:r>
      <w:r>
        <w:rPr>
          <w:rFonts w:ascii="Times New Roman" w:hAnsi="Times New Roman" w:cs="Times New Roman"/>
          <w:sz w:val="24"/>
        </w:rPr>
        <w:t xml:space="preserve"> and N</w:t>
      </w:r>
      <w:r w:rsidRPr="00C37392">
        <w:rPr>
          <w:rFonts w:ascii="Times New Roman" w:hAnsi="Times New Roman" w:cs="Times New Roman"/>
          <w:sz w:val="24"/>
          <w:vertAlign w:val="subscript"/>
        </w:rPr>
        <w:t>2</w:t>
      </w:r>
      <w:r>
        <w:rPr>
          <w:rFonts w:ascii="Times New Roman" w:hAnsi="Times New Roman" w:cs="Times New Roman"/>
          <w:sz w:val="24"/>
        </w:rPr>
        <w:t>O</w:t>
      </w:r>
      <w:r w:rsidR="0027749A">
        <w:rPr>
          <w:rFonts w:ascii="Times New Roman" w:hAnsi="Times New Roman" w:cs="Times New Roman"/>
          <w:sz w:val="24"/>
        </w:rPr>
        <w:t xml:space="preserve"> in </w:t>
      </w:r>
      <w:r w:rsidR="00952999">
        <w:rPr>
          <w:rFonts w:ascii="Times New Roman" w:hAnsi="Times New Roman" w:cs="Times New Roman"/>
          <w:sz w:val="24"/>
        </w:rPr>
        <w:t>the atmosphere</w:t>
      </w:r>
      <w:r>
        <w:rPr>
          <w:rFonts w:ascii="Times New Roman" w:hAnsi="Times New Roman" w:cs="Times New Roman"/>
          <w:sz w:val="24"/>
        </w:rPr>
        <w:t>.</w:t>
      </w:r>
      <w:r w:rsidR="009C7A73">
        <w:rPr>
          <w:rFonts w:ascii="Times New Roman" w:hAnsi="Times New Roman" w:cs="Times New Roman"/>
          <w:sz w:val="24"/>
        </w:rPr>
        <w:t xml:space="preserve"> Students</w:t>
      </w:r>
      <w:r w:rsidR="00787DB1">
        <w:rPr>
          <w:rFonts w:ascii="Times New Roman" w:hAnsi="Times New Roman" w:cs="Times New Roman"/>
          <w:sz w:val="24"/>
        </w:rPr>
        <w:t xml:space="preserve"> </w:t>
      </w:r>
      <w:r w:rsidR="009C7A73">
        <w:rPr>
          <w:rFonts w:ascii="Times New Roman" w:hAnsi="Times New Roman" w:cs="Times New Roman"/>
          <w:sz w:val="24"/>
        </w:rPr>
        <w:t xml:space="preserve">interpret </w:t>
      </w:r>
      <w:r w:rsidR="00E34D94">
        <w:rPr>
          <w:rFonts w:ascii="Times New Roman" w:hAnsi="Times New Roman" w:cs="Times New Roman"/>
          <w:sz w:val="24"/>
        </w:rPr>
        <w:t xml:space="preserve">data concerning the very different amounts of </w:t>
      </w:r>
      <w:r w:rsidR="00C37392">
        <w:rPr>
          <w:rFonts w:ascii="Times New Roman" w:hAnsi="Times New Roman" w:cs="Times New Roman"/>
          <w:sz w:val="24"/>
        </w:rPr>
        <w:t>greenhouse gases</w:t>
      </w:r>
      <w:r w:rsidR="00AF4A17">
        <w:rPr>
          <w:rFonts w:ascii="Times New Roman" w:hAnsi="Times New Roman" w:cs="Times New Roman"/>
          <w:sz w:val="24"/>
        </w:rPr>
        <w:t xml:space="preserve"> released during the production of</w:t>
      </w:r>
      <w:r w:rsidR="009C7A73">
        <w:rPr>
          <w:rFonts w:ascii="Times New Roman" w:hAnsi="Times New Roman" w:cs="Times New Roman"/>
          <w:sz w:val="24"/>
        </w:rPr>
        <w:t xml:space="preserve"> various </w:t>
      </w:r>
      <w:r w:rsidR="00AF4A17">
        <w:rPr>
          <w:rFonts w:ascii="Times New Roman" w:hAnsi="Times New Roman" w:cs="Times New Roman"/>
          <w:sz w:val="24"/>
        </w:rPr>
        <w:t>types of food</w:t>
      </w:r>
      <w:r w:rsidR="00100143">
        <w:rPr>
          <w:rFonts w:ascii="Times New Roman" w:hAnsi="Times New Roman" w:cs="Times New Roman"/>
          <w:sz w:val="24"/>
        </w:rPr>
        <w:t>; they apply concepts related to trophic pyramids and learn about CH</w:t>
      </w:r>
      <w:r w:rsidR="00100143" w:rsidRPr="00952999">
        <w:rPr>
          <w:rFonts w:ascii="Times New Roman" w:hAnsi="Times New Roman" w:cs="Times New Roman"/>
          <w:sz w:val="24"/>
          <w:vertAlign w:val="subscript"/>
        </w:rPr>
        <w:t>4</w:t>
      </w:r>
      <w:r w:rsidR="00100143">
        <w:rPr>
          <w:rFonts w:ascii="Times New Roman" w:hAnsi="Times New Roman" w:cs="Times New Roman"/>
          <w:sz w:val="24"/>
          <w:vertAlign w:val="subscript"/>
        </w:rPr>
        <w:t xml:space="preserve"> </w:t>
      </w:r>
      <w:r w:rsidR="00100143" w:rsidRPr="008A473B">
        <w:rPr>
          <w:rFonts w:ascii="Times New Roman" w:hAnsi="Times New Roman" w:cs="Times New Roman"/>
          <w:sz w:val="24"/>
        </w:rPr>
        <w:t>release by ruminants</w:t>
      </w:r>
      <w:r w:rsidR="00790EB9" w:rsidRPr="00324485">
        <w:rPr>
          <w:rFonts w:ascii="Times New Roman" w:hAnsi="Times New Roman" w:cs="Times New Roman"/>
          <w:sz w:val="24"/>
        </w:rPr>
        <w:t>.</w:t>
      </w:r>
      <w:r w:rsidR="00337285">
        <w:rPr>
          <w:rFonts w:ascii="Times New Roman" w:hAnsi="Times New Roman" w:cs="Times New Roman"/>
          <w:sz w:val="24"/>
        </w:rPr>
        <w:t xml:space="preserve"> Finally</w:t>
      </w:r>
      <w:r w:rsidR="006C6967">
        <w:rPr>
          <w:rFonts w:ascii="Times New Roman" w:hAnsi="Times New Roman" w:cs="Times New Roman"/>
          <w:sz w:val="24"/>
        </w:rPr>
        <w:t>,</w:t>
      </w:r>
      <w:r w:rsidR="00790EB9" w:rsidRPr="00324485">
        <w:rPr>
          <w:rFonts w:ascii="Times New Roman" w:hAnsi="Times New Roman" w:cs="Times New Roman"/>
          <w:sz w:val="24"/>
        </w:rPr>
        <w:t xml:space="preserve"> students </w:t>
      </w:r>
      <w:r w:rsidR="006C6967">
        <w:rPr>
          <w:rFonts w:ascii="Times New Roman" w:hAnsi="Times New Roman" w:cs="Times New Roman"/>
          <w:sz w:val="24"/>
        </w:rPr>
        <w:t>propose</w:t>
      </w:r>
      <w:r w:rsidR="006B7046">
        <w:rPr>
          <w:rFonts w:ascii="Times New Roman" w:hAnsi="Times New Roman" w:cs="Times New Roman"/>
          <w:sz w:val="24"/>
        </w:rPr>
        <w:t>, research</w:t>
      </w:r>
      <w:r w:rsidR="004D1714">
        <w:rPr>
          <w:rFonts w:ascii="Times New Roman" w:hAnsi="Times New Roman" w:cs="Times New Roman"/>
          <w:sz w:val="24"/>
        </w:rPr>
        <w:t>,</w:t>
      </w:r>
      <w:r w:rsidR="006B7046">
        <w:rPr>
          <w:rFonts w:ascii="Times New Roman" w:hAnsi="Times New Roman" w:cs="Times New Roman"/>
          <w:sz w:val="24"/>
        </w:rPr>
        <w:t xml:space="preserve"> and evaluate </w:t>
      </w:r>
      <w:r w:rsidR="000D6782">
        <w:rPr>
          <w:rFonts w:ascii="Times New Roman" w:hAnsi="Times New Roman" w:cs="Times New Roman"/>
          <w:sz w:val="24"/>
        </w:rPr>
        <w:t>strategies</w:t>
      </w:r>
      <w:r w:rsidR="00790EB9" w:rsidRPr="00324485">
        <w:rPr>
          <w:rFonts w:ascii="Times New Roman" w:hAnsi="Times New Roman" w:cs="Times New Roman"/>
          <w:sz w:val="24"/>
        </w:rPr>
        <w:t xml:space="preserve"> to</w:t>
      </w:r>
      <w:r w:rsidR="00952999">
        <w:rPr>
          <w:rFonts w:ascii="Times New Roman" w:hAnsi="Times New Roman" w:cs="Times New Roman"/>
          <w:sz w:val="24"/>
        </w:rPr>
        <w:t xml:space="preserve"> reduce the amount of greenhouse gases</w:t>
      </w:r>
      <w:r w:rsidR="0027749A">
        <w:rPr>
          <w:rFonts w:ascii="Times New Roman" w:hAnsi="Times New Roman" w:cs="Times New Roman"/>
          <w:sz w:val="24"/>
        </w:rPr>
        <w:t xml:space="preserve"> that will be released during future </w:t>
      </w:r>
      <w:r w:rsidR="006B7046">
        <w:rPr>
          <w:rFonts w:ascii="Times New Roman" w:hAnsi="Times New Roman" w:cs="Times New Roman"/>
          <w:sz w:val="24"/>
        </w:rPr>
        <w:t xml:space="preserve">production of food for </w:t>
      </w:r>
      <w:r w:rsidR="00790EB9" w:rsidRPr="00324485">
        <w:rPr>
          <w:rFonts w:ascii="Times New Roman" w:hAnsi="Times New Roman" w:cs="Times New Roman"/>
          <w:sz w:val="24"/>
        </w:rPr>
        <w:t>the world’s growing population.</w:t>
      </w:r>
      <w:bookmarkEnd w:id="0"/>
    </w:p>
    <w:bookmarkEnd w:id="1"/>
    <w:p w14:paraId="2716812A" w14:textId="77777777" w:rsidR="00EA64EC" w:rsidRPr="004D1714" w:rsidRDefault="00EA64EC" w:rsidP="00F421EE">
      <w:pPr>
        <w:spacing w:after="0" w:line="240" w:lineRule="auto"/>
        <w:rPr>
          <w:rFonts w:ascii="Times New Roman" w:hAnsi="Times New Roman" w:cs="Times New Roman"/>
          <w:sz w:val="20"/>
          <w:szCs w:val="20"/>
        </w:rPr>
      </w:pPr>
    </w:p>
    <w:p w14:paraId="2565F403" w14:textId="20716DA7" w:rsidR="00C7764F" w:rsidRPr="00324485" w:rsidRDefault="00790EB9" w:rsidP="00F421EE">
      <w:pPr>
        <w:spacing w:after="0" w:line="240" w:lineRule="auto"/>
        <w:rPr>
          <w:rFonts w:ascii="Times New Roman" w:hAnsi="Times New Roman" w:cs="Times New Roman"/>
          <w:sz w:val="24"/>
          <w:szCs w:val="26"/>
        </w:rPr>
      </w:pPr>
      <w:bookmarkStart w:id="2" w:name="_Hlk99546883"/>
      <w:r w:rsidRPr="00324485">
        <w:rPr>
          <w:rFonts w:ascii="Times New Roman" w:hAnsi="Times New Roman" w:cs="Times New Roman"/>
          <w:sz w:val="24"/>
          <w:szCs w:val="26"/>
          <w:u w:val="single"/>
        </w:rPr>
        <w:t>Before beginning</w:t>
      </w:r>
      <w:r w:rsidRPr="00324485">
        <w:rPr>
          <w:rFonts w:ascii="Times New Roman" w:hAnsi="Times New Roman" w:cs="Times New Roman"/>
          <w:sz w:val="24"/>
          <w:szCs w:val="26"/>
        </w:rPr>
        <w:t xml:space="preserve"> this activity, students should</w:t>
      </w:r>
      <w:r w:rsidR="00337285">
        <w:rPr>
          <w:rFonts w:ascii="Times New Roman" w:hAnsi="Times New Roman" w:cs="Times New Roman"/>
          <w:sz w:val="24"/>
          <w:szCs w:val="26"/>
        </w:rPr>
        <w:t xml:space="preserve"> be familiar with the</w:t>
      </w:r>
      <w:r w:rsidR="004D1714">
        <w:rPr>
          <w:rFonts w:ascii="Times New Roman" w:hAnsi="Times New Roman" w:cs="Times New Roman"/>
          <w:sz w:val="24"/>
          <w:szCs w:val="26"/>
        </w:rPr>
        <w:t xml:space="preserve"> role </w:t>
      </w:r>
      <w:r w:rsidR="00337285">
        <w:rPr>
          <w:rFonts w:ascii="Times New Roman" w:hAnsi="Times New Roman" w:cs="Times New Roman"/>
          <w:sz w:val="24"/>
          <w:szCs w:val="26"/>
        </w:rPr>
        <w:t>of greenhouse gases</w:t>
      </w:r>
      <w:r w:rsidR="004D1714">
        <w:rPr>
          <w:rFonts w:ascii="Times New Roman" w:hAnsi="Times New Roman" w:cs="Times New Roman"/>
          <w:sz w:val="24"/>
          <w:szCs w:val="26"/>
        </w:rPr>
        <w:t xml:space="preserve"> in </w:t>
      </w:r>
      <w:r w:rsidR="00337285">
        <w:rPr>
          <w:rFonts w:ascii="Times New Roman" w:hAnsi="Times New Roman" w:cs="Times New Roman"/>
          <w:sz w:val="24"/>
          <w:szCs w:val="26"/>
        </w:rPr>
        <w:t>global warming and climate change.</w:t>
      </w:r>
      <w:r w:rsidR="004D1714">
        <w:rPr>
          <w:rFonts w:ascii="Times New Roman" w:hAnsi="Times New Roman" w:cs="Times New Roman"/>
          <w:sz w:val="24"/>
          <w:szCs w:val="26"/>
        </w:rPr>
        <w:t xml:space="preserve"> Students </w:t>
      </w:r>
      <w:r w:rsidR="00337285">
        <w:rPr>
          <w:rFonts w:ascii="Times New Roman" w:hAnsi="Times New Roman" w:cs="Times New Roman"/>
          <w:sz w:val="24"/>
          <w:szCs w:val="26"/>
        </w:rPr>
        <w:t>should</w:t>
      </w:r>
      <w:r w:rsidR="00C37392">
        <w:rPr>
          <w:rFonts w:ascii="Times New Roman" w:hAnsi="Times New Roman" w:cs="Times New Roman"/>
          <w:sz w:val="24"/>
          <w:szCs w:val="26"/>
        </w:rPr>
        <w:t xml:space="preserve"> also</w:t>
      </w:r>
      <w:r w:rsidR="006B7046">
        <w:rPr>
          <w:rFonts w:ascii="Times New Roman" w:hAnsi="Times New Roman" w:cs="Times New Roman"/>
          <w:sz w:val="24"/>
          <w:szCs w:val="26"/>
        </w:rPr>
        <w:t xml:space="preserve"> be familiar with biological molecules, </w:t>
      </w:r>
      <w:r w:rsidRPr="00324485">
        <w:rPr>
          <w:rFonts w:ascii="Times New Roman" w:hAnsi="Times New Roman" w:cs="Times New Roman"/>
          <w:sz w:val="24"/>
          <w:szCs w:val="26"/>
        </w:rPr>
        <w:t>photosynthesis</w:t>
      </w:r>
      <w:r w:rsidR="00072286">
        <w:rPr>
          <w:rFonts w:ascii="Times New Roman" w:hAnsi="Times New Roman" w:cs="Times New Roman"/>
          <w:sz w:val="24"/>
          <w:szCs w:val="26"/>
        </w:rPr>
        <w:t xml:space="preserve">, </w:t>
      </w:r>
      <w:r w:rsidRPr="00324485">
        <w:rPr>
          <w:rFonts w:ascii="Times New Roman" w:hAnsi="Times New Roman" w:cs="Times New Roman"/>
          <w:sz w:val="24"/>
          <w:szCs w:val="26"/>
        </w:rPr>
        <w:t>cellular respiration, and trophic pyramids.</w:t>
      </w:r>
      <w:r w:rsidR="006B7046">
        <w:rPr>
          <w:rFonts w:ascii="Times New Roman" w:hAnsi="Times New Roman" w:cs="Times New Roman"/>
          <w:sz w:val="24"/>
          <w:szCs w:val="26"/>
        </w:rPr>
        <w:t xml:space="preserve"> Helpful prerequisite </w:t>
      </w:r>
      <w:r w:rsidRPr="00324485">
        <w:rPr>
          <w:rFonts w:ascii="Times New Roman" w:hAnsi="Times New Roman" w:cs="Times New Roman"/>
          <w:sz w:val="24"/>
          <w:szCs w:val="26"/>
        </w:rPr>
        <w:t>learning activities</w:t>
      </w:r>
      <w:r w:rsidR="006B7046">
        <w:rPr>
          <w:rFonts w:ascii="Times New Roman" w:hAnsi="Times New Roman" w:cs="Times New Roman"/>
          <w:sz w:val="24"/>
          <w:szCs w:val="26"/>
        </w:rPr>
        <w:t xml:space="preserve"> </w:t>
      </w:r>
      <w:bookmarkEnd w:id="2"/>
      <w:r w:rsidR="006B7046">
        <w:rPr>
          <w:rFonts w:ascii="Times New Roman" w:hAnsi="Times New Roman" w:cs="Times New Roman"/>
          <w:sz w:val="24"/>
          <w:szCs w:val="26"/>
        </w:rPr>
        <w:t>include</w:t>
      </w:r>
      <w:r w:rsidRPr="00324485">
        <w:rPr>
          <w:rFonts w:ascii="Times New Roman" w:hAnsi="Times New Roman" w:cs="Times New Roman"/>
          <w:sz w:val="24"/>
          <w:szCs w:val="26"/>
        </w:rPr>
        <w:t>:</w:t>
      </w:r>
    </w:p>
    <w:p w14:paraId="79CAF53E" w14:textId="68A9A9E5" w:rsidR="003451A4" w:rsidRDefault="001F5541" w:rsidP="003451A4">
      <w:pPr>
        <w:pStyle w:val="ListParagraph"/>
        <w:numPr>
          <w:ilvl w:val="0"/>
          <w:numId w:val="16"/>
        </w:numPr>
        <w:spacing w:after="0" w:line="240" w:lineRule="auto"/>
        <w:rPr>
          <w:rFonts w:ascii="Times New Roman" w:hAnsi="Times New Roman" w:cs="Times New Roman"/>
          <w:sz w:val="24"/>
          <w:szCs w:val="26"/>
        </w:rPr>
      </w:pPr>
      <w:r>
        <w:rPr>
          <w:rFonts w:ascii="Times New Roman" w:hAnsi="Times New Roman" w:cs="Times New Roman"/>
          <w:sz w:val="24"/>
          <w:szCs w:val="26"/>
        </w:rPr>
        <w:t xml:space="preserve">“Introduction to Global Warming and Climate Change” </w:t>
      </w:r>
      <w:r w:rsidRPr="0031035B">
        <w:rPr>
          <w:rFonts w:ascii="Times New Roman" w:hAnsi="Times New Roman" w:cs="Times New Roman"/>
          <w:sz w:val="24"/>
          <w:szCs w:val="24"/>
        </w:rPr>
        <w:t>(</w:t>
      </w:r>
      <w:bookmarkStart w:id="3" w:name="_Hlk73689380"/>
      <w:r w:rsidR="0031035B" w:rsidRPr="0031035B">
        <w:rPr>
          <w:rFonts w:ascii="Times New Roman" w:hAnsi="Times New Roman" w:cs="Times New Roman"/>
          <w:sz w:val="24"/>
          <w:szCs w:val="24"/>
        </w:rPr>
        <w:fldChar w:fldCharType="begin"/>
      </w:r>
      <w:r w:rsidR="0031035B" w:rsidRPr="0031035B">
        <w:rPr>
          <w:rFonts w:ascii="Times New Roman" w:hAnsi="Times New Roman" w:cs="Times New Roman"/>
          <w:sz w:val="24"/>
          <w:szCs w:val="24"/>
        </w:rPr>
        <w:instrText>HYPERLINK "https://serendipstudio.org/exchange/bioactivities/IntroGlobalWarming"</w:instrText>
      </w:r>
      <w:r w:rsidR="0031035B" w:rsidRPr="0031035B">
        <w:rPr>
          <w:rFonts w:ascii="Times New Roman" w:hAnsi="Times New Roman" w:cs="Times New Roman"/>
          <w:sz w:val="24"/>
          <w:szCs w:val="24"/>
        </w:rPr>
        <w:fldChar w:fldCharType="separate"/>
      </w:r>
      <w:r w:rsidR="0031035B" w:rsidRPr="0031035B">
        <w:rPr>
          <w:rStyle w:val="Hyperlink"/>
          <w:rFonts w:ascii="Times New Roman" w:hAnsi="Times New Roman" w:cs="Times New Roman"/>
          <w:sz w:val="24"/>
          <w:szCs w:val="24"/>
        </w:rPr>
        <w:t>https://serendipstudio.org/exchange/bioactivities/IntroGlobalWarming</w:t>
      </w:r>
      <w:r w:rsidR="0031035B" w:rsidRPr="0031035B">
        <w:rPr>
          <w:rFonts w:ascii="Times New Roman" w:hAnsi="Times New Roman" w:cs="Times New Roman"/>
          <w:sz w:val="24"/>
          <w:szCs w:val="24"/>
        </w:rPr>
        <w:fldChar w:fldCharType="end"/>
      </w:r>
      <w:bookmarkEnd w:id="3"/>
      <w:r w:rsidRPr="0031035B">
        <w:rPr>
          <w:rFonts w:ascii="Times New Roman" w:hAnsi="Times New Roman" w:cs="Times New Roman"/>
          <w:sz w:val="24"/>
          <w:szCs w:val="24"/>
        </w:rPr>
        <w:t>)</w:t>
      </w:r>
    </w:p>
    <w:p w14:paraId="2BDDAB5F" w14:textId="4C41223A" w:rsidR="003451A4" w:rsidRPr="003451A4" w:rsidRDefault="0050771F" w:rsidP="003451A4">
      <w:pPr>
        <w:pStyle w:val="ListParagraph"/>
        <w:numPr>
          <w:ilvl w:val="0"/>
          <w:numId w:val="16"/>
        </w:numPr>
        <w:spacing w:after="0" w:line="240" w:lineRule="auto"/>
        <w:rPr>
          <w:rFonts w:ascii="Times New Roman" w:hAnsi="Times New Roman" w:cs="Times New Roman"/>
          <w:sz w:val="24"/>
          <w:szCs w:val="26"/>
        </w:rPr>
      </w:pPr>
      <w:r w:rsidRPr="003451A4">
        <w:rPr>
          <w:rFonts w:ascii="Times New Roman" w:hAnsi="Times New Roman" w:cs="Times New Roman"/>
          <w:sz w:val="24"/>
          <w:szCs w:val="26"/>
        </w:rPr>
        <w:t>“</w:t>
      </w:r>
      <w:r w:rsidR="003451A4" w:rsidRPr="003451A4">
        <w:rPr>
          <w:rFonts w:ascii="Times New Roman" w:hAnsi="Times New Roman" w:cs="Times New Roman"/>
          <w:sz w:val="24"/>
          <w:szCs w:val="26"/>
        </w:rPr>
        <w:t>Carbon Cycles and Energy Flow through Ecosystems and the Biosphere</w:t>
      </w:r>
      <w:r w:rsidRPr="003451A4">
        <w:rPr>
          <w:rFonts w:ascii="Times New Roman" w:hAnsi="Times New Roman" w:cs="Times New Roman"/>
          <w:sz w:val="24"/>
          <w:szCs w:val="26"/>
        </w:rPr>
        <w:t>”</w:t>
      </w:r>
      <w:r w:rsidR="00790EB9" w:rsidRPr="003451A4">
        <w:rPr>
          <w:rFonts w:ascii="Times New Roman" w:hAnsi="Times New Roman" w:cs="Times New Roman"/>
          <w:sz w:val="24"/>
          <w:szCs w:val="26"/>
        </w:rPr>
        <w:t xml:space="preserve"> (</w:t>
      </w:r>
      <w:hyperlink r:id="rId8" w:history="1">
        <w:r w:rsidR="003451A4" w:rsidRPr="003451A4">
          <w:rPr>
            <w:rStyle w:val="Hyperlink"/>
            <w:rFonts w:ascii="Times New Roman" w:hAnsi="Times New Roman" w:cs="Times New Roman"/>
            <w:sz w:val="24"/>
            <w:szCs w:val="26"/>
          </w:rPr>
          <w:t>https://serendipstudio.org/exchange/bioactivities/carboncycle</w:t>
        </w:r>
      </w:hyperlink>
      <w:r w:rsidR="00790EB9" w:rsidRPr="003451A4">
        <w:rPr>
          <w:rFonts w:ascii="Times New Roman" w:hAnsi="Times New Roman" w:cs="Times New Roman"/>
          <w:sz w:val="24"/>
          <w:szCs w:val="26"/>
        </w:rPr>
        <w:t>)</w:t>
      </w:r>
    </w:p>
    <w:p w14:paraId="1469E410" w14:textId="701CBD8B" w:rsidR="0050771F" w:rsidRPr="00324485" w:rsidRDefault="003451A4" w:rsidP="00F421EE">
      <w:pPr>
        <w:pStyle w:val="ListParagraph"/>
        <w:numPr>
          <w:ilvl w:val="0"/>
          <w:numId w:val="16"/>
        </w:numPr>
        <w:spacing w:after="0" w:line="240" w:lineRule="auto"/>
        <w:rPr>
          <w:rFonts w:ascii="Times New Roman" w:hAnsi="Times New Roman" w:cs="Times New Roman"/>
          <w:sz w:val="24"/>
          <w:szCs w:val="26"/>
        </w:rPr>
      </w:pPr>
      <w:r>
        <w:rPr>
          <w:rFonts w:ascii="Times New Roman" w:hAnsi="Times New Roman" w:cs="Times New Roman"/>
          <w:sz w:val="24"/>
          <w:szCs w:val="26"/>
        </w:rPr>
        <w:t>“Trophic Pyramids” (</w:t>
      </w:r>
      <w:hyperlink r:id="rId9" w:history="1">
        <w:r w:rsidRPr="00F368B8">
          <w:rPr>
            <w:rStyle w:val="Hyperlink"/>
            <w:rFonts w:ascii="Times New Roman" w:hAnsi="Times New Roman" w:cs="Times New Roman"/>
            <w:sz w:val="24"/>
            <w:szCs w:val="26"/>
          </w:rPr>
          <w:t>https://serendipstudio.org/exchange/bioactivities/trophicpyr</w:t>
        </w:r>
      </w:hyperlink>
      <w:r>
        <w:rPr>
          <w:rFonts w:ascii="Times New Roman" w:hAnsi="Times New Roman" w:cs="Times New Roman"/>
          <w:sz w:val="24"/>
          <w:szCs w:val="26"/>
        </w:rPr>
        <w:t>)</w:t>
      </w:r>
    </w:p>
    <w:p w14:paraId="3D5EE7F8" w14:textId="77777777" w:rsidR="007A121A" w:rsidRPr="004D1714" w:rsidRDefault="007A121A" w:rsidP="00F421EE">
      <w:pPr>
        <w:spacing w:after="0" w:line="240" w:lineRule="auto"/>
        <w:rPr>
          <w:rFonts w:ascii="Times New Roman" w:hAnsi="Times New Roman" w:cs="Times New Roman"/>
        </w:rPr>
      </w:pPr>
    </w:p>
    <w:p w14:paraId="5B532927" w14:textId="6CA043C0" w:rsidR="00375EA8" w:rsidRPr="00C53506" w:rsidRDefault="00375EA8" w:rsidP="00F421EE">
      <w:pPr>
        <w:spacing w:after="0" w:line="240" w:lineRule="auto"/>
        <w:rPr>
          <w:rFonts w:ascii="Times New Roman" w:hAnsi="Times New Roman" w:cs="Times New Roman"/>
          <w:b/>
          <w:iCs/>
          <w:sz w:val="24"/>
        </w:rPr>
      </w:pPr>
      <w:r w:rsidRPr="00324485">
        <w:rPr>
          <w:rFonts w:ascii="Times New Roman" w:hAnsi="Times New Roman" w:cs="Times New Roman"/>
          <w:b/>
          <w:sz w:val="24"/>
        </w:rPr>
        <w:t>Table of Contents</w:t>
      </w:r>
      <w:r w:rsidR="00A03C74">
        <w:rPr>
          <w:rFonts w:ascii="Times New Roman" w:hAnsi="Times New Roman" w:cs="Times New Roman"/>
          <w:b/>
          <w:sz w:val="24"/>
        </w:rPr>
        <w:t xml:space="preserve"> </w:t>
      </w:r>
      <w:r w:rsidR="00C37392">
        <w:rPr>
          <w:rFonts w:ascii="Times New Roman" w:hAnsi="Times New Roman" w:cs="Times New Roman"/>
          <w:b/>
          <w:sz w:val="24"/>
        </w:rPr>
        <w:t xml:space="preserve"> </w:t>
      </w:r>
    </w:p>
    <w:p w14:paraId="205EA3D2" w14:textId="767FE135" w:rsidR="002258DD" w:rsidRPr="00324485" w:rsidRDefault="002258DD" w:rsidP="00F421EE">
      <w:pPr>
        <w:spacing w:after="0" w:line="240" w:lineRule="auto"/>
        <w:rPr>
          <w:rFonts w:ascii="Times New Roman" w:hAnsi="Times New Roman" w:cs="Times New Roman"/>
          <w:sz w:val="24"/>
        </w:rPr>
      </w:pPr>
      <w:r w:rsidRPr="00324485">
        <w:rPr>
          <w:rFonts w:ascii="Times New Roman" w:hAnsi="Times New Roman" w:cs="Times New Roman"/>
          <w:sz w:val="24"/>
        </w:rPr>
        <w:t>Learning Goals</w:t>
      </w:r>
      <w:r w:rsidR="00561D31">
        <w:rPr>
          <w:rFonts w:ascii="Times New Roman" w:hAnsi="Times New Roman" w:cs="Times New Roman"/>
          <w:sz w:val="24"/>
        </w:rPr>
        <w:t xml:space="preserve"> – pages</w:t>
      </w:r>
      <w:r w:rsidR="00D02FC8">
        <w:rPr>
          <w:rFonts w:ascii="Times New Roman" w:hAnsi="Times New Roman" w:cs="Times New Roman"/>
          <w:sz w:val="24"/>
        </w:rPr>
        <w:t xml:space="preserve"> 1-2</w:t>
      </w:r>
    </w:p>
    <w:p w14:paraId="69BF8348" w14:textId="67904C47" w:rsidR="002258DD" w:rsidRPr="00324485" w:rsidRDefault="005A1053" w:rsidP="00F421EE">
      <w:pPr>
        <w:spacing w:after="0" w:line="240" w:lineRule="auto"/>
        <w:rPr>
          <w:rFonts w:ascii="Times New Roman" w:hAnsi="Times New Roman" w:cs="Times New Roman"/>
          <w:sz w:val="24"/>
        </w:rPr>
      </w:pPr>
      <w:r w:rsidRPr="00324485">
        <w:rPr>
          <w:rFonts w:ascii="Times New Roman" w:hAnsi="Times New Roman" w:cs="Times New Roman"/>
          <w:sz w:val="24"/>
        </w:rPr>
        <w:t>Instructional Suggestions</w:t>
      </w:r>
      <w:r w:rsidR="006B7046">
        <w:rPr>
          <w:rFonts w:ascii="Times New Roman" w:hAnsi="Times New Roman" w:cs="Times New Roman"/>
          <w:sz w:val="24"/>
        </w:rPr>
        <w:t xml:space="preserve"> and Background Information</w:t>
      </w:r>
    </w:p>
    <w:p w14:paraId="209F5151" w14:textId="54E6BB36" w:rsidR="002258DD" w:rsidRPr="00324485" w:rsidRDefault="002258DD" w:rsidP="00F421EE">
      <w:pPr>
        <w:spacing w:after="0" w:line="240" w:lineRule="auto"/>
        <w:ind w:left="720"/>
        <w:rPr>
          <w:rFonts w:ascii="Times New Roman" w:hAnsi="Times New Roman" w:cs="Times New Roman"/>
          <w:sz w:val="24"/>
        </w:rPr>
      </w:pPr>
      <w:r w:rsidRPr="00324485">
        <w:rPr>
          <w:rFonts w:ascii="Times New Roman" w:hAnsi="Times New Roman" w:cs="Times New Roman"/>
          <w:sz w:val="24"/>
        </w:rPr>
        <w:t>General</w:t>
      </w:r>
      <w:r w:rsidR="006B7046">
        <w:rPr>
          <w:rFonts w:ascii="Times New Roman" w:hAnsi="Times New Roman" w:cs="Times New Roman"/>
          <w:sz w:val="24"/>
        </w:rPr>
        <w:t xml:space="preserve"> and </w:t>
      </w:r>
      <w:r w:rsidR="00C37392">
        <w:rPr>
          <w:rFonts w:ascii="Times New Roman" w:hAnsi="Times New Roman" w:cs="Times New Roman"/>
          <w:sz w:val="24"/>
        </w:rPr>
        <w:t xml:space="preserve">Introduction </w:t>
      </w:r>
      <w:r w:rsidR="00561D31">
        <w:rPr>
          <w:rFonts w:ascii="Times New Roman" w:hAnsi="Times New Roman" w:cs="Times New Roman"/>
          <w:sz w:val="24"/>
        </w:rPr>
        <w:t>– pages</w:t>
      </w:r>
      <w:r w:rsidR="00D02FC8">
        <w:rPr>
          <w:rFonts w:ascii="Times New Roman" w:hAnsi="Times New Roman" w:cs="Times New Roman"/>
          <w:sz w:val="24"/>
        </w:rPr>
        <w:t xml:space="preserve"> 2-3</w:t>
      </w:r>
    </w:p>
    <w:p w14:paraId="1AFF4182" w14:textId="274E6E12" w:rsidR="009A5D7F" w:rsidRPr="009A5D7F" w:rsidRDefault="00C37392" w:rsidP="009A5D7F">
      <w:pPr>
        <w:spacing w:after="0" w:line="240" w:lineRule="auto"/>
        <w:ind w:left="720"/>
        <w:rPr>
          <w:rFonts w:ascii="Times New Roman" w:hAnsi="Times New Roman" w:cstheme="minorHAnsi"/>
          <w:sz w:val="24"/>
          <w:szCs w:val="24"/>
        </w:rPr>
      </w:pPr>
      <w:r>
        <w:rPr>
          <w:rFonts w:ascii="Times New Roman" w:hAnsi="Times New Roman" w:cstheme="minorHAnsi"/>
          <w:sz w:val="24"/>
          <w:szCs w:val="24"/>
        </w:rPr>
        <w:t>How does agriculture increase carbon dioxide (</w:t>
      </w:r>
      <w:r w:rsidRPr="009A5D7F">
        <w:rPr>
          <w:rFonts w:ascii="Times New Roman" w:hAnsi="Times New Roman" w:cstheme="minorHAnsi"/>
          <w:sz w:val="24"/>
          <w:szCs w:val="24"/>
        </w:rPr>
        <w:t>CO</w:t>
      </w:r>
      <w:r w:rsidRPr="009A5D7F">
        <w:rPr>
          <w:rFonts w:ascii="Times New Roman" w:hAnsi="Times New Roman" w:cstheme="minorHAnsi"/>
          <w:sz w:val="24"/>
          <w:szCs w:val="24"/>
          <w:vertAlign w:val="subscript"/>
        </w:rPr>
        <w:t>2</w:t>
      </w:r>
      <w:r>
        <w:rPr>
          <w:rFonts w:ascii="Times New Roman" w:hAnsi="Times New Roman" w:cstheme="minorHAnsi"/>
          <w:sz w:val="24"/>
          <w:szCs w:val="24"/>
        </w:rPr>
        <w:t xml:space="preserve">) in the atmosphere? </w:t>
      </w:r>
      <w:r w:rsidR="00561D31">
        <w:rPr>
          <w:rFonts w:ascii="Times New Roman" w:hAnsi="Times New Roman" w:cstheme="minorHAnsi"/>
          <w:sz w:val="24"/>
          <w:szCs w:val="24"/>
        </w:rPr>
        <w:t>– pages</w:t>
      </w:r>
      <w:r w:rsidR="00D02FC8">
        <w:rPr>
          <w:rFonts w:ascii="Times New Roman" w:hAnsi="Times New Roman" w:cstheme="minorHAnsi"/>
          <w:sz w:val="24"/>
          <w:szCs w:val="24"/>
        </w:rPr>
        <w:t xml:space="preserve"> 3-4</w:t>
      </w:r>
    </w:p>
    <w:p w14:paraId="4D80CABA" w14:textId="0A4EBBC8" w:rsidR="009A5D7F" w:rsidRDefault="00C37392" w:rsidP="00F421EE">
      <w:pPr>
        <w:spacing w:after="0" w:line="240" w:lineRule="auto"/>
        <w:ind w:left="720"/>
        <w:rPr>
          <w:rFonts w:ascii="Times New Roman" w:hAnsi="Times New Roman" w:cs="Times New Roman"/>
          <w:sz w:val="24"/>
        </w:rPr>
      </w:pPr>
      <w:r>
        <w:rPr>
          <w:rFonts w:ascii="Times New Roman" w:hAnsi="Times New Roman" w:cstheme="minorHAnsi"/>
          <w:sz w:val="24"/>
          <w:szCs w:val="24"/>
        </w:rPr>
        <w:t>How does agriculture increase nitrous oxide (</w:t>
      </w:r>
      <w:r>
        <w:rPr>
          <w:rFonts w:ascii="Times New Roman" w:hAnsi="Times New Roman" w:cs="Times New Roman"/>
          <w:sz w:val="24"/>
        </w:rPr>
        <w:t>N</w:t>
      </w:r>
      <w:r w:rsidRPr="00C37392">
        <w:rPr>
          <w:rFonts w:ascii="Times New Roman" w:hAnsi="Times New Roman" w:cs="Times New Roman"/>
          <w:sz w:val="24"/>
          <w:vertAlign w:val="subscript"/>
        </w:rPr>
        <w:t>2</w:t>
      </w:r>
      <w:r>
        <w:rPr>
          <w:rFonts w:ascii="Times New Roman" w:hAnsi="Times New Roman" w:cs="Times New Roman"/>
          <w:sz w:val="24"/>
        </w:rPr>
        <w:t>O</w:t>
      </w:r>
      <w:r>
        <w:rPr>
          <w:rFonts w:ascii="Times New Roman" w:hAnsi="Times New Roman" w:cstheme="minorHAnsi"/>
          <w:sz w:val="24"/>
          <w:szCs w:val="24"/>
        </w:rPr>
        <w:t xml:space="preserve">) in the atmosphere? </w:t>
      </w:r>
      <w:r w:rsidR="00561D31">
        <w:rPr>
          <w:rFonts w:ascii="Times New Roman" w:hAnsi="Times New Roman" w:cs="Times New Roman"/>
          <w:sz w:val="24"/>
        </w:rPr>
        <w:t>– pages</w:t>
      </w:r>
      <w:r w:rsidR="00D02FC8">
        <w:rPr>
          <w:rFonts w:ascii="Times New Roman" w:hAnsi="Times New Roman" w:cs="Times New Roman"/>
          <w:sz w:val="24"/>
        </w:rPr>
        <w:t xml:space="preserve"> 4-6</w:t>
      </w:r>
    </w:p>
    <w:p w14:paraId="615D97CD" w14:textId="36BC3093" w:rsidR="00C37392" w:rsidRDefault="00C37392" w:rsidP="00561D31">
      <w:pPr>
        <w:spacing w:after="0" w:line="240" w:lineRule="auto"/>
        <w:ind w:left="1440" w:hanging="720"/>
        <w:rPr>
          <w:rFonts w:ascii="Times New Roman" w:hAnsi="Times New Roman" w:cs="Times New Roman"/>
          <w:sz w:val="24"/>
        </w:rPr>
      </w:pPr>
      <w:r>
        <w:rPr>
          <w:rFonts w:ascii="Times New Roman" w:hAnsi="Times New Roman" w:cs="Times New Roman"/>
          <w:sz w:val="24"/>
        </w:rPr>
        <w:t>Total Greenhouse</w:t>
      </w:r>
      <w:r w:rsidR="008A473B">
        <w:rPr>
          <w:rFonts w:ascii="Times New Roman" w:hAnsi="Times New Roman" w:cs="Times New Roman"/>
          <w:sz w:val="24"/>
        </w:rPr>
        <w:t xml:space="preserve"> Gases Released during </w:t>
      </w:r>
      <w:r>
        <w:rPr>
          <w:rFonts w:ascii="Times New Roman" w:hAnsi="Times New Roman" w:cs="Times New Roman"/>
          <w:sz w:val="24"/>
        </w:rPr>
        <w:t xml:space="preserve">the Production of Different Types of Food – </w:t>
      </w:r>
      <w:r w:rsidR="00561D31">
        <w:rPr>
          <w:rFonts w:ascii="Times New Roman" w:hAnsi="Times New Roman" w:cs="Times New Roman"/>
          <w:sz w:val="24"/>
        </w:rPr>
        <w:t>pages</w:t>
      </w:r>
      <w:r w:rsidR="00881A00">
        <w:rPr>
          <w:rFonts w:ascii="Times New Roman" w:hAnsi="Times New Roman" w:cs="Times New Roman"/>
          <w:sz w:val="24"/>
        </w:rPr>
        <w:t xml:space="preserve"> 6-</w:t>
      </w:r>
      <w:r w:rsidR="00265EAD">
        <w:rPr>
          <w:rFonts w:ascii="Times New Roman" w:hAnsi="Times New Roman" w:cs="Times New Roman"/>
          <w:sz w:val="24"/>
        </w:rPr>
        <w:t>11</w:t>
      </w:r>
    </w:p>
    <w:p w14:paraId="6246DAA5" w14:textId="77777777" w:rsidR="00E02190" w:rsidRDefault="00C37392" w:rsidP="00561D31">
      <w:pPr>
        <w:spacing w:after="0" w:line="240" w:lineRule="auto"/>
        <w:ind w:left="1440" w:hanging="720"/>
        <w:rPr>
          <w:rFonts w:ascii="Times New Roman" w:hAnsi="Times New Roman" w:cs="Times New Roman"/>
          <w:sz w:val="24"/>
        </w:rPr>
      </w:pPr>
      <w:r>
        <w:rPr>
          <w:rFonts w:ascii="Times New Roman" w:hAnsi="Times New Roman" w:cs="Times New Roman"/>
          <w:sz w:val="24"/>
        </w:rPr>
        <w:t>How can we feed</w:t>
      </w:r>
      <w:r w:rsidR="00952999">
        <w:rPr>
          <w:rFonts w:ascii="Times New Roman" w:hAnsi="Times New Roman" w:cs="Times New Roman"/>
          <w:sz w:val="24"/>
        </w:rPr>
        <w:t xml:space="preserve"> the </w:t>
      </w:r>
      <w:r>
        <w:rPr>
          <w:rFonts w:ascii="Times New Roman" w:hAnsi="Times New Roman" w:cs="Times New Roman"/>
          <w:sz w:val="24"/>
        </w:rPr>
        <w:t xml:space="preserve">growing world population without increasing global warming? </w:t>
      </w:r>
    </w:p>
    <w:p w14:paraId="7349E3D8" w14:textId="328152DB" w:rsidR="00E02190" w:rsidRDefault="00C37392" w:rsidP="00E02190">
      <w:pPr>
        <w:spacing w:after="0" w:line="240" w:lineRule="auto"/>
        <w:ind w:left="1440"/>
        <w:rPr>
          <w:rFonts w:ascii="Times New Roman" w:hAnsi="Times New Roman" w:cs="Times New Roman"/>
          <w:sz w:val="24"/>
        </w:rPr>
      </w:pPr>
      <w:r>
        <w:rPr>
          <w:rFonts w:ascii="Times New Roman" w:hAnsi="Times New Roman" w:cs="Times New Roman"/>
          <w:sz w:val="24"/>
        </w:rPr>
        <w:t xml:space="preserve">– </w:t>
      </w:r>
      <w:r w:rsidR="00E02190">
        <w:rPr>
          <w:rFonts w:ascii="Times New Roman" w:hAnsi="Times New Roman" w:cs="Times New Roman"/>
          <w:sz w:val="24"/>
        </w:rPr>
        <w:t>Instructional Suggestions – pages</w:t>
      </w:r>
      <w:r w:rsidR="0022790C">
        <w:rPr>
          <w:rFonts w:ascii="Times New Roman" w:hAnsi="Times New Roman" w:cs="Times New Roman"/>
          <w:sz w:val="24"/>
        </w:rPr>
        <w:t xml:space="preserve"> 11-</w:t>
      </w:r>
      <w:r w:rsidR="005062AB">
        <w:rPr>
          <w:rFonts w:ascii="Times New Roman" w:hAnsi="Times New Roman" w:cs="Times New Roman"/>
          <w:sz w:val="24"/>
        </w:rPr>
        <w:t>1</w:t>
      </w:r>
      <w:r w:rsidR="005670E2">
        <w:rPr>
          <w:rFonts w:ascii="Times New Roman" w:hAnsi="Times New Roman" w:cs="Times New Roman"/>
          <w:sz w:val="24"/>
        </w:rPr>
        <w:t>3</w:t>
      </w:r>
    </w:p>
    <w:p w14:paraId="60EE2BBE" w14:textId="31809537" w:rsidR="002258DD" w:rsidRPr="00324485" w:rsidRDefault="00E02190" w:rsidP="00E02190">
      <w:pPr>
        <w:spacing w:after="0" w:line="240" w:lineRule="auto"/>
        <w:ind w:left="1440"/>
        <w:rPr>
          <w:rFonts w:ascii="Times New Roman" w:hAnsi="Times New Roman" w:cs="Times New Roman"/>
          <w:sz w:val="24"/>
        </w:rPr>
      </w:pPr>
      <w:r>
        <w:rPr>
          <w:rFonts w:ascii="Times New Roman" w:hAnsi="Times New Roman" w:cs="Times New Roman"/>
          <w:sz w:val="24"/>
        </w:rPr>
        <w:t>– Additional Information – pages</w:t>
      </w:r>
      <w:r w:rsidR="005670E2">
        <w:rPr>
          <w:rFonts w:ascii="Times New Roman" w:hAnsi="Times New Roman" w:cs="Times New Roman"/>
          <w:sz w:val="24"/>
        </w:rPr>
        <w:t xml:space="preserve"> 13-16</w:t>
      </w:r>
    </w:p>
    <w:p w14:paraId="2C1100A0" w14:textId="0B6EC24A" w:rsidR="00633980" w:rsidRPr="00324485" w:rsidRDefault="002258DD" w:rsidP="00F421EE">
      <w:pPr>
        <w:spacing w:after="0" w:line="240" w:lineRule="auto"/>
        <w:rPr>
          <w:rFonts w:ascii="Times New Roman" w:hAnsi="Times New Roman" w:cs="Times New Roman"/>
          <w:sz w:val="24"/>
        </w:rPr>
      </w:pPr>
      <w:r w:rsidRPr="00324485">
        <w:rPr>
          <w:rFonts w:ascii="Times New Roman" w:hAnsi="Times New Roman" w:cs="Times New Roman"/>
          <w:sz w:val="24"/>
        </w:rPr>
        <w:t xml:space="preserve">Sources </w:t>
      </w:r>
      <w:r w:rsidR="00D93A31">
        <w:rPr>
          <w:rFonts w:ascii="Times New Roman" w:hAnsi="Times New Roman" w:cs="Times New Roman"/>
          <w:sz w:val="24"/>
        </w:rPr>
        <w:t xml:space="preserve">for </w:t>
      </w:r>
      <w:r w:rsidRPr="00324485">
        <w:rPr>
          <w:rFonts w:ascii="Times New Roman" w:hAnsi="Times New Roman" w:cs="Times New Roman"/>
          <w:sz w:val="24"/>
        </w:rPr>
        <w:t>Student Handout</w:t>
      </w:r>
      <w:r w:rsidR="00D93A31">
        <w:rPr>
          <w:rFonts w:ascii="Times New Roman" w:hAnsi="Times New Roman" w:cs="Times New Roman"/>
          <w:sz w:val="24"/>
        </w:rPr>
        <w:t xml:space="preserve"> Figures</w:t>
      </w:r>
      <w:r w:rsidR="00561D31">
        <w:rPr>
          <w:rFonts w:ascii="Times New Roman" w:hAnsi="Times New Roman" w:cs="Times New Roman"/>
          <w:sz w:val="24"/>
        </w:rPr>
        <w:t xml:space="preserve"> – page</w:t>
      </w:r>
      <w:r w:rsidR="005670E2">
        <w:rPr>
          <w:rFonts w:ascii="Times New Roman" w:hAnsi="Times New Roman" w:cs="Times New Roman"/>
          <w:sz w:val="24"/>
        </w:rPr>
        <w:t>s</w:t>
      </w:r>
      <w:r w:rsidR="001F3F90">
        <w:rPr>
          <w:rFonts w:ascii="Times New Roman" w:hAnsi="Times New Roman" w:cs="Times New Roman"/>
          <w:sz w:val="24"/>
        </w:rPr>
        <w:t xml:space="preserve"> 1</w:t>
      </w:r>
      <w:r w:rsidR="00E02190">
        <w:rPr>
          <w:rFonts w:ascii="Times New Roman" w:hAnsi="Times New Roman" w:cs="Times New Roman"/>
          <w:sz w:val="24"/>
        </w:rPr>
        <w:t>6</w:t>
      </w:r>
      <w:r w:rsidR="005670E2">
        <w:rPr>
          <w:rFonts w:ascii="Times New Roman" w:hAnsi="Times New Roman" w:cs="Times New Roman"/>
          <w:sz w:val="24"/>
        </w:rPr>
        <w:t>-17</w:t>
      </w:r>
    </w:p>
    <w:p w14:paraId="2351C37B" w14:textId="77777777" w:rsidR="00FD302E" w:rsidRPr="004D1714" w:rsidRDefault="00FD302E" w:rsidP="00561D31">
      <w:pPr>
        <w:spacing w:after="0"/>
        <w:rPr>
          <w:rFonts w:ascii="Times New Roman" w:hAnsi="Times New Roman" w:cs="Times New Roman"/>
          <w:b/>
          <w:szCs w:val="20"/>
        </w:rPr>
      </w:pPr>
    </w:p>
    <w:p w14:paraId="12C518DB" w14:textId="4D1DF3F2" w:rsidR="00B91F88" w:rsidRPr="008A473B" w:rsidRDefault="00B91F88" w:rsidP="00561D31">
      <w:pPr>
        <w:spacing w:after="0"/>
        <w:rPr>
          <w:rFonts w:ascii="Times New Roman" w:hAnsi="Times New Roman" w:cs="Times New Roman"/>
          <w:b/>
          <w:sz w:val="24"/>
        </w:rPr>
      </w:pPr>
      <w:r w:rsidRPr="00324485">
        <w:rPr>
          <w:rFonts w:ascii="Times New Roman" w:hAnsi="Times New Roman" w:cs="Times New Roman"/>
          <w:b/>
          <w:sz w:val="24"/>
        </w:rPr>
        <w:t>Learning Goals</w:t>
      </w:r>
    </w:p>
    <w:p w14:paraId="2E5754DD" w14:textId="1732C990" w:rsidR="00B91F88" w:rsidRPr="00324485" w:rsidRDefault="00B91F88" w:rsidP="00561D31">
      <w:pPr>
        <w:spacing w:after="0" w:line="240" w:lineRule="auto"/>
        <w:rPr>
          <w:rFonts w:ascii="Times New Roman" w:hAnsi="Times New Roman" w:cs="Times New Roman"/>
          <w:sz w:val="24"/>
        </w:rPr>
      </w:pPr>
      <w:r w:rsidRPr="00324485">
        <w:rPr>
          <w:rFonts w:ascii="Times New Roman" w:hAnsi="Times New Roman" w:cs="Times New Roman"/>
          <w:sz w:val="24"/>
        </w:rPr>
        <w:t xml:space="preserve">In accord with the </w:t>
      </w:r>
      <w:r w:rsidRPr="00324485">
        <w:rPr>
          <w:rFonts w:ascii="Times New Roman" w:hAnsi="Times New Roman" w:cs="Times New Roman"/>
          <w:sz w:val="24"/>
          <w:u w:val="single"/>
        </w:rPr>
        <w:t>Next Generation Science Standards</w:t>
      </w:r>
      <w:r w:rsidRPr="00324485">
        <w:rPr>
          <w:rStyle w:val="FootnoteReference"/>
          <w:rFonts w:ascii="Times New Roman" w:hAnsi="Times New Roman" w:cs="Times New Roman"/>
          <w:sz w:val="24"/>
        </w:rPr>
        <w:footnoteReference w:id="2"/>
      </w:r>
      <w:r w:rsidRPr="00324485">
        <w:rPr>
          <w:rFonts w:ascii="Times New Roman" w:hAnsi="Times New Roman" w:cs="Times New Roman"/>
          <w:sz w:val="24"/>
        </w:rPr>
        <w:t>:</w:t>
      </w:r>
    </w:p>
    <w:p w14:paraId="675F6AD0" w14:textId="77777777" w:rsidR="00B91F88" w:rsidRPr="00324485" w:rsidRDefault="00B91F88" w:rsidP="00F421EE">
      <w:pPr>
        <w:numPr>
          <w:ilvl w:val="3"/>
          <w:numId w:val="14"/>
        </w:numPr>
        <w:spacing w:after="0" w:line="240" w:lineRule="auto"/>
        <w:ind w:left="360"/>
        <w:rPr>
          <w:rFonts w:ascii="Times New Roman" w:hAnsi="Times New Roman" w:cs="Times New Roman"/>
          <w:sz w:val="24"/>
        </w:rPr>
      </w:pPr>
      <w:r w:rsidRPr="00324485">
        <w:rPr>
          <w:rFonts w:ascii="Times New Roman" w:hAnsi="Times New Roman" w:cs="Times New Roman"/>
          <w:sz w:val="24"/>
        </w:rPr>
        <w:t xml:space="preserve">Students will </w:t>
      </w:r>
      <w:r w:rsidR="008238F7">
        <w:rPr>
          <w:rFonts w:ascii="Times New Roman" w:hAnsi="Times New Roman" w:cs="Times New Roman"/>
          <w:sz w:val="24"/>
        </w:rPr>
        <w:t>increase their</w:t>
      </w:r>
      <w:r w:rsidRPr="00324485">
        <w:rPr>
          <w:rFonts w:ascii="Times New Roman" w:hAnsi="Times New Roman" w:cs="Times New Roman"/>
          <w:sz w:val="24"/>
        </w:rPr>
        <w:t xml:space="preserve"> understanding of </w:t>
      </w:r>
      <w:r w:rsidRPr="00324485">
        <w:rPr>
          <w:rFonts w:ascii="Times New Roman" w:hAnsi="Times New Roman" w:cs="Times New Roman"/>
          <w:sz w:val="24"/>
          <w:u w:val="single"/>
        </w:rPr>
        <w:t>Disciplinary Core Ideas</w:t>
      </w:r>
      <w:r w:rsidRPr="00324485">
        <w:rPr>
          <w:rFonts w:ascii="Times New Roman" w:hAnsi="Times New Roman" w:cs="Times New Roman"/>
          <w:sz w:val="24"/>
        </w:rPr>
        <w:t>:</w:t>
      </w:r>
    </w:p>
    <w:p w14:paraId="5291A72C" w14:textId="586CDDC6" w:rsidR="00790EB9" w:rsidRPr="00324485" w:rsidRDefault="00790EB9" w:rsidP="00F421EE">
      <w:pPr>
        <w:pStyle w:val="ListParagraph"/>
        <w:numPr>
          <w:ilvl w:val="0"/>
          <w:numId w:val="18"/>
        </w:numPr>
        <w:spacing w:after="0" w:line="240" w:lineRule="auto"/>
        <w:rPr>
          <w:rFonts w:ascii="Times New Roman" w:hAnsi="Times New Roman" w:cs="Times New Roman"/>
          <w:sz w:val="24"/>
          <w:szCs w:val="26"/>
        </w:rPr>
      </w:pPr>
      <w:r w:rsidRPr="00324485">
        <w:rPr>
          <w:rFonts w:ascii="Times New Roman" w:hAnsi="Times New Roman" w:cs="Times New Roman"/>
          <w:sz w:val="24"/>
          <w:szCs w:val="26"/>
        </w:rPr>
        <w:t>LS2.B: “</w:t>
      </w:r>
      <w:r w:rsidR="00A8695D">
        <w:rPr>
          <w:rFonts w:ascii="Times New Roman" w:hAnsi="Times New Roman" w:cs="Times New Roman"/>
          <w:sz w:val="24"/>
          <w:szCs w:val="26"/>
        </w:rPr>
        <w:t xml:space="preserve">Plants or algae form the lowest level of the food web. </w:t>
      </w:r>
      <w:r w:rsidRPr="00324485">
        <w:rPr>
          <w:rFonts w:ascii="Times New Roman" w:hAnsi="Times New Roman" w:cs="Times New Roman"/>
          <w:sz w:val="24"/>
          <w:szCs w:val="26"/>
        </w:rPr>
        <w:t xml:space="preserve">At each link upward in a food web, only a small fraction of the matter consumed at the lower level is transferred upward, to produce growth and release energy in cellular respiration at the higher level. … </w:t>
      </w:r>
      <w:r w:rsidR="000A2B62" w:rsidRPr="00324485">
        <w:rPr>
          <w:rFonts w:ascii="Times New Roman" w:hAnsi="Times New Roman" w:cs="Times New Roman"/>
          <w:sz w:val="24"/>
          <w:szCs w:val="26"/>
        </w:rPr>
        <w:t xml:space="preserve">Some matter reacts to release energy for life functions, some matter is stored in newly made structures, and much is discarded. </w:t>
      </w:r>
      <w:r w:rsidRPr="00324485">
        <w:rPr>
          <w:rFonts w:ascii="Times New Roman" w:hAnsi="Times New Roman" w:cs="Times New Roman"/>
          <w:sz w:val="24"/>
          <w:szCs w:val="26"/>
        </w:rPr>
        <w:t xml:space="preserve">The chemical elements that make up the molecules of organisms pass through food webs and into and out of the atmosphere and soil, and they are combined and recombined in different ways. … Photosynthesis and cellular respiration are important components of the carbon cycle, in which carbon is </w:t>
      </w:r>
      <w:r w:rsidRPr="00324485">
        <w:rPr>
          <w:rFonts w:ascii="Times New Roman" w:hAnsi="Times New Roman" w:cs="Times New Roman"/>
          <w:sz w:val="24"/>
          <w:szCs w:val="26"/>
        </w:rPr>
        <w:lastRenderedPageBreak/>
        <w:t>exchanged among the biosphere, atmosphere, oceans and geosphere through chemical, physical, geological, and biological processes”</w:t>
      </w:r>
    </w:p>
    <w:p w14:paraId="48874963" w14:textId="77777777" w:rsidR="00790EB9" w:rsidRPr="00324485" w:rsidRDefault="003E428A" w:rsidP="00F421EE">
      <w:pPr>
        <w:pStyle w:val="ListParagraph"/>
        <w:numPr>
          <w:ilvl w:val="0"/>
          <w:numId w:val="18"/>
        </w:numPr>
        <w:spacing w:after="0" w:line="240" w:lineRule="auto"/>
        <w:rPr>
          <w:rFonts w:ascii="Times New Roman" w:hAnsi="Times New Roman" w:cs="Times New Roman"/>
          <w:sz w:val="24"/>
          <w:szCs w:val="26"/>
        </w:rPr>
      </w:pPr>
      <w:r>
        <w:rPr>
          <w:rFonts w:ascii="Times New Roman" w:hAnsi="Times New Roman" w:cs="Times New Roman"/>
          <w:sz w:val="24"/>
          <w:szCs w:val="26"/>
        </w:rPr>
        <w:t>ESS3.D: “Human activities, such as the release of greenhouse gases from burning fossil fuels, are major factors in the current rise in Earth’s mean surface temperature (global warming). Reducing the level of climate change… depends on the understanding of climate science, engineering capabilities, and other kinds of knowledge, such as understanding of human behavior and on applying that knowledge wisely in decisions and activities.”</w:t>
      </w:r>
    </w:p>
    <w:p w14:paraId="09172E97" w14:textId="77777777" w:rsidR="003808C6" w:rsidRPr="00324485" w:rsidRDefault="00790EB9" w:rsidP="00F421EE">
      <w:pPr>
        <w:numPr>
          <w:ilvl w:val="3"/>
          <w:numId w:val="14"/>
        </w:numPr>
        <w:spacing w:after="0" w:line="240" w:lineRule="auto"/>
        <w:ind w:left="360"/>
        <w:rPr>
          <w:rFonts w:ascii="Times New Roman" w:hAnsi="Times New Roman" w:cs="Times New Roman"/>
          <w:sz w:val="24"/>
          <w:szCs w:val="26"/>
        </w:rPr>
      </w:pPr>
      <w:r w:rsidRPr="00324485">
        <w:rPr>
          <w:rFonts w:ascii="Times New Roman" w:hAnsi="Times New Roman" w:cs="Times New Roman"/>
          <w:sz w:val="24"/>
        </w:rPr>
        <w:t xml:space="preserve">Students will </w:t>
      </w:r>
      <w:r w:rsidRPr="00324485">
        <w:rPr>
          <w:rFonts w:ascii="Times New Roman" w:hAnsi="Times New Roman" w:cs="Times New Roman"/>
          <w:sz w:val="24"/>
          <w:szCs w:val="26"/>
        </w:rPr>
        <w:t xml:space="preserve">engage in several </w:t>
      </w:r>
      <w:r w:rsidRPr="00324485">
        <w:rPr>
          <w:rFonts w:ascii="Times New Roman" w:hAnsi="Times New Roman" w:cs="Times New Roman"/>
          <w:sz w:val="24"/>
          <w:szCs w:val="26"/>
          <w:u w:val="single"/>
        </w:rPr>
        <w:t>Science and Engineering Practices</w:t>
      </w:r>
      <w:r w:rsidRPr="00324485">
        <w:rPr>
          <w:rFonts w:ascii="Times New Roman" w:hAnsi="Times New Roman" w:cs="Times New Roman"/>
          <w:sz w:val="24"/>
          <w:szCs w:val="26"/>
        </w:rPr>
        <w:t>.</w:t>
      </w:r>
    </w:p>
    <w:p w14:paraId="5962FF3E" w14:textId="77777777" w:rsidR="003808C6" w:rsidRPr="00324485" w:rsidRDefault="003808C6" w:rsidP="00F421EE">
      <w:pPr>
        <w:numPr>
          <w:ilvl w:val="0"/>
          <w:numId w:val="14"/>
        </w:numPr>
        <w:spacing w:after="0" w:line="240" w:lineRule="auto"/>
        <w:rPr>
          <w:rFonts w:ascii="Times New Roman" w:hAnsi="Times New Roman" w:cs="Times New Roman"/>
          <w:sz w:val="24"/>
          <w:szCs w:val="26"/>
        </w:rPr>
      </w:pPr>
      <w:r w:rsidRPr="00324485">
        <w:rPr>
          <w:rFonts w:ascii="Times New Roman" w:hAnsi="Times New Roman" w:cs="Times New Roman"/>
          <w:sz w:val="24"/>
          <w:szCs w:val="26"/>
        </w:rPr>
        <w:t>Constructing Explanations and Designing Solutions: “Apply scientific ideas, principles and/or evidence to provide an explanation of phenomena and solve design problems, taking into account possible unanticipated effects.” “Design, evaluate, and/or refine a solution to a complex real-world problem, based on scientific knowledge, student-generated sources of evidence, prioritized criteria, and trade-off considerations.”</w:t>
      </w:r>
    </w:p>
    <w:p w14:paraId="45E6C3B1" w14:textId="77777777" w:rsidR="003808C6" w:rsidRPr="00324485" w:rsidRDefault="003808C6" w:rsidP="00F421EE">
      <w:pPr>
        <w:numPr>
          <w:ilvl w:val="0"/>
          <w:numId w:val="14"/>
        </w:numPr>
        <w:spacing w:after="0" w:line="240" w:lineRule="auto"/>
        <w:rPr>
          <w:rFonts w:ascii="Times New Roman" w:hAnsi="Times New Roman" w:cs="Times New Roman"/>
          <w:sz w:val="24"/>
          <w:szCs w:val="26"/>
        </w:rPr>
      </w:pPr>
      <w:r w:rsidRPr="00324485">
        <w:rPr>
          <w:rFonts w:ascii="Times New Roman" w:hAnsi="Times New Roman" w:cs="Times New Roman"/>
          <w:sz w:val="24"/>
          <w:szCs w:val="26"/>
        </w:rPr>
        <w:t>Engaging in Argument from Evidence:</w:t>
      </w:r>
      <w:r w:rsidR="00901CE6" w:rsidRPr="00324485">
        <w:rPr>
          <w:rFonts w:ascii="Times New Roman" w:hAnsi="Times New Roman" w:cs="Times New Roman"/>
          <w:sz w:val="24"/>
          <w:szCs w:val="26"/>
        </w:rPr>
        <w:t xml:space="preserve"> </w:t>
      </w:r>
      <w:r w:rsidRPr="00324485">
        <w:rPr>
          <w:rFonts w:ascii="Times New Roman" w:hAnsi="Times New Roman" w:cs="Times New Roman"/>
          <w:sz w:val="24"/>
          <w:szCs w:val="26"/>
        </w:rPr>
        <w:t>“Evaluate competing design solutions to a real-world problem based on scientific ideas and principles, empirical evidence, and/or logical arguments regarding relevant factors (e.g. economic, societal, environmental, ethical considerations).”</w:t>
      </w:r>
    </w:p>
    <w:p w14:paraId="40EE32CB" w14:textId="77777777" w:rsidR="00790EB9" w:rsidRPr="00324485" w:rsidRDefault="003808C6" w:rsidP="00F421EE">
      <w:pPr>
        <w:numPr>
          <w:ilvl w:val="0"/>
          <w:numId w:val="14"/>
        </w:numPr>
        <w:spacing w:after="0" w:line="240" w:lineRule="auto"/>
        <w:rPr>
          <w:rFonts w:ascii="Times New Roman" w:hAnsi="Times New Roman" w:cs="Times New Roman"/>
          <w:sz w:val="24"/>
          <w:szCs w:val="26"/>
        </w:rPr>
      </w:pPr>
      <w:r w:rsidRPr="00324485">
        <w:rPr>
          <w:rFonts w:ascii="Times New Roman" w:hAnsi="Times New Roman" w:cs="Times New Roman"/>
          <w:sz w:val="24"/>
          <w:szCs w:val="26"/>
        </w:rPr>
        <w:t>Obtaining, Evaluating and Communicating Information: “Critically read scientific literature adapted for classroom use to determine the central ideas or conclusions and/or to obtain scientific and/or technical information to summarize complex evidence, concepts, processes, or information presented in a text by paraphrasing them in simpler but still accurate terms.”</w:t>
      </w:r>
    </w:p>
    <w:p w14:paraId="0D1F7941" w14:textId="5C18EBD1" w:rsidR="00790EB9" w:rsidRPr="00324485" w:rsidRDefault="00790EB9" w:rsidP="00F421EE">
      <w:pPr>
        <w:numPr>
          <w:ilvl w:val="3"/>
          <w:numId w:val="14"/>
        </w:numPr>
        <w:spacing w:after="0" w:line="240" w:lineRule="auto"/>
        <w:ind w:left="360"/>
        <w:rPr>
          <w:rFonts w:ascii="Times New Roman" w:hAnsi="Times New Roman" w:cs="Times New Roman"/>
          <w:sz w:val="24"/>
        </w:rPr>
      </w:pPr>
      <w:r w:rsidRPr="00324485">
        <w:rPr>
          <w:rFonts w:ascii="Times New Roman" w:hAnsi="Times New Roman" w:cs="Times New Roman"/>
          <w:sz w:val="24"/>
        </w:rPr>
        <w:t xml:space="preserve">This activity provides the opportunity to discuss the </w:t>
      </w:r>
      <w:r w:rsidRPr="00324485">
        <w:rPr>
          <w:rFonts w:ascii="Times New Roman" w:hAnsi="Times New Roman" w:cs="Times New Roman"/>
          <w:sz w:val="24"/>
          <w:u w:val="single"/>
        </w:rPr>
        <w:t>Crosscutting Concept</w:t>
      </w:r>
      <w:r w:rsidR="00AF2450">
        <w:rPr>
          <w:rFonts w:ascii="Times New Roman" w:hAnsi="Times New Roman" w:cs="Times New Roman"/>
          <w:sz w:val="24"/>
          <w:u w:val="single"/>
        </w:rPr>
        <w:t>s</w:t>
      </w:r>
      <w:r w:rsidRPr="00324485">
        <w:rPr>
          <w:rFonts w:ascii="Times New Roman" w:hAnsi="Times New Roman" w:cs="Times New Roman"/>
          <w:sz w:val="24"/>
        </w:rPr>
        <w:t>:</w:t>
      </w:r>
    </w:p>
    <w:p w14:paraId="0D9F246C" w14:textId="77777777" w:rsidR="00D93376" w:rsidRDefault="00D93376" w:rsidP="00F421EE">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6"/>
        </w:rPr>
        <w:t xml:space="preserve">Scale, Proportion and Quantity: </w:t>
      </w:r>
      <w:r>
        <w:rPr>
          <w:rFonts w:ascii="Times New Roman" w:hAnsi="Times New Roman" w:cs="Times New Roman"/>
          <w:sz w:val="24"/>
          <w:szCs w:val="24"/>
        </w:rPr>
        <w:t>“The significance of a phenomenon is dependent on the scale, proportion, and quantity at which it occurs.”</w:t>
      </w:r>
    </w:p>
    <w:p w14:paraId="3E5C9CE3" w14:textId="45A95E9A" w:rsidR="00AF2450" w:rsidRDefault="00C53506" w:rsidP="00F421EE">
      <w:pPr>
        <w:pStyle w:val="ListParagraph"/>
        <w:numPr>
          <w:ilvl w:val="0"/>
          <w:numId w:val="19"/>
        </w:numPr>
        <w:spacing w:after="0" w:line="240" w:lineRule="auto"/>
        <w:rPr>
          <w:rFonts w:ascii="Times New Roman" w:hAnsi="Times New Roman" w:cs="Times New Roman"/>
          <w:sz w:val="24"/>
          <w:szCs w:val="26"/>
        </w:rPr>
      </w:pPr>
      <w:r>
        <w:rPr>
          <w:rFonts w:ascii="Times New Roman" w:hAnsi="Times New Roman" w:cs="Times New Roman"/>
          <w:sz w:val="24"/>
          <w:szCs w:val="26"/>
        </w:rPr>
        <w:t>Cause and Effect: Mechanism and Prediction</w:t>
      </w:r>
      <w:r w:rsidR="009713EE" w:rsidRPr="00324485">
        <w:rPr>
          <w:rFonts w:ascii="Times New Roman" w:hAnsi="Times New Roman" w:cs="Times New Roman"/>
          <w:sz w:val="24"/>
          <w:szCs w:val="26"/>
        </w:rPr>
        <w:t>: “</w:t>
      </w:r>
      <w:r>
        <w:rPr>
          <w:rFonts w:ascii="Times New Roman" w:hAnsi="Times New Roman" w:cs="Times New Roman"/>
          <w:sz w:val="24"/>
          <w:szCs w:val="26"/>
        </w:rPr>
        <w:t>Cause and effect relationships can be suggested and predicted for complex natural and human designed systems by examining what is known about smaller scale mechanisms within the system.</w:t>
      </w:r>
      <w:r w:rsidR="009713EE" w:rsidRPr="00324485">
        <w:rPr>
          <w:rFonts w:ascii="Times New Roman" w:hAnsi="Times New Roman" w:cs="Times New Roman"/>
          <w:sz w:val="24"/>
          <w:szCs w:val="26"/>
        </w:rPr>
        <w:t>”</w:t>
      </w:r>
    </w:p>
    <w:p w14:paraId="194A438C" w14:textId="3657A9C6" w:rsidR="00D3464D" w:rsidRPr="00324485" w:rsidRDefault="00AF2450" w:rsidP="00F421EE">
      <w:pPr>
        <w:pStyle w:val="ListParagraph"/>
        <w:numPr>
          <w:ilvl w:val="0"/>
          <w:numId w:val="19"/>
        </w:numPr>
        <w:spacing w:after="0" w:line="240" w:lineRule="auto"/>
        <w:rPr>
          <w:rFonts w:ascii="Times New Roman" w:hAnsi="Times New Roman" w:cs="Times New Roman"/>
          <w:sz w:val="24"/>
          <w:szCs w:val="26"/>
        </w:rPr>
      </w:pPr>
      <w:r>
        <w:rPr>
          <w:rFonts w:ascii="Times New Roman" w:hAnsi="Times New Roman" w:cs="Times New Roman"/>
          <w:sz w:val="24"/>
          <w:szCs w:val="26"/>
        </w:rPr>
        <w:t>Stability and Change: “Much of science deals with constructing explanations of how things change and how they remain stable.”</w:t>
      </w:r>
    </w:p>
    <w:p w14:paraId="510E03B0" w14:textId="77777777" w:rsidR="00901CE6" w:rsidRPr="00324485" w:rsidRDefault="00901CE6" w:rsidP="00F421EE">
      <w:pPr>
        <w:numPr>
          <w:ilvl w:val="3"/>
          <w:numId w:val="14"/>
        </w:numPr>
        <w:spacing w:after="0" w:line="240" w:lineRule="auto"/>
        <w:ind w:left="360"/>
        <w:rPr>
          <w:rFonts w:ascii="Times New Roman" w:hAnsi="Times New Roman" w:cs="Times New Roman"/>
          <w:sz w:val="24"/>
          <w:u w:val="single"/>
        </w:rPr>
      </w:pPr>
      <w:r w:rsidRPr="00324485">
        <w:rPr>
          <w:rFonts w:ascii="Times New Roman" w:hAnsi="Times New Roman" w:cs="Times New Roman"/>
          <w:sz w:val="24"/>
        </w:rPr>
        <w:t xml:space="preserve">This activity helps to prepare students for </w:t>
      </w:r>
      <w:r w:rsidRPr="00324485">
        <w:rPr>
          <w:rFonts w:ascii="Times New Roman" w:hAnsi="Times New Roman" w:cs="Times New Roman"/>
          <w:sz w:val="24"/>
          <w:u w:val="single"/>
        </w:rPr>
        <w:t>Performance Expectations:</w:t>
      </w:r>
    </w:p>
    <w:p w14:paraId="0888E752" w14:textId="77777777" w:rsidR="00A8695D" w:rsidRDefault="00A8695D" w:rsidP="00A8695D">
      <w:pPr>
        <w:numPr>
          <w:ilvl w:val="0"/>
          <w:numId w:val="17"/>
        </w:numPr>
        <w:spacing w:after="0" w:line="240" w:lineRule="auto"/>
        <w:rPr>
          <w:rFonts w:ascii="Times New Roman" w:hAnsi="Times New Roman" w:cs="Times New Roman"/>
          <w:sz w:val="24"/>
          <w:szCs w:val="28"/>
        </w:rPr>
      </w:pPr>
      <w:r>
        <w:rPr>
          <w:rFonts w:ascii="Times New Roman" w:hAnsi="Times New Roman" w:cs="Times New Roman"/>
          <w:sz w:val="24"/>
          <w:szCs w:val="28"/>
        </w:rPr>
        <w:t>HS-LS2-4. “Use mathematical representations to support claims for the cycling of matter and flow of energy among organisms in an ecosystem.”</w:t>
      </w:r>
    </w:p>
    <w:p w14:paraId="21B048C3" w14:textId="77777777" w:rsidR="00D1128A" w:rsidRPr="00324485" w:rsidRDefault="00D1128A" w:rsidP="00F421EE">
      <w:pPr>
        <w:numPr>
          <w:ilvl w:val="0"/>
          <w:numId w:val="17"/>
        </w:numPr>
        <w:spacing w:after="0" w:line="240" w:lineRule="auto"/>
        <w:rPr>
          <w:rFonts w:ascii="Times New Roman" w:hAnsi="Times New Roman" w:cs="Times New Roman"/>
          <w:sz w:val="24"/>
          <w:szCs w:val="28"/>
        </w:rPr>
      </w:pPr>
      <w:r w:rsidRPr="00324485">
        <w:rPr>
          <w:rFonts w:ascii="Times New Roman" w:hAnsi="Times New Roman" w:cs="Times New Roman"/>
          <w:sz w:val="24"/>
          <w:szCs w:val="28"/>
        </w:rPr>
        <w:t>HS-LS2-5. “Develop a model to illustrate the role of photosynthesis and cellular respiration in the cycling of carbon among the biosphere, atmosphere, hydrosphere, and geosphere.”</w:t>
      </w:r>
    </w:p>
    <w:p w14:paraId="399A634F" w14:textId="77777777" w:rsidR="00880213" w:rsidRDefault="00901CE6" w:rsidP="00C37392">
      <w:pPr>
        <w:numPr>
          <w:ilvl w:val="0"/>
          <w:numId w:val="17"/>
        </w:numPr>
        <w:spacing w:after="0" w:line="240" w:lineRule="auto"/>
        <w:rPr>
          <w:rFonts w:ascii="Times New Roman" w:hAnsi="Times New Roman" w:cs="Times New Roman"/>
          <w:sz w:val="24"/>
          <w:szCs w:val="28"/>
        </w:rPr>
      </w:pPr>
      <w:r w:rsidRPr="00324485">
        <w:rPr>
          <w:rFonts w:ascii="Times New Roman" w:hAnsi="Times New Roman" w:cs="Times New Roman"/>
          <w:sz w:val="24"/>
          <w:szCs w:val="28"/>
        </w:rPr>
        <w:t>HS-LS2–7</w:t>
      </w:r>
      <w:r w:rsidR="006B7046">
        <w:rPr>
          <w:rFonts w:ascii="Times New Roman" w:hAnsi="Times New Roman" w:cs="Times New Roman"/>
          <w:sz w:val="24"/>
          <w:szCs w:val="28"/>
        </w:rPr>
        <w:t xml:space="preserve">. </w:t>
      </w:r>
      <w:r w:rsidRPr="00324485">
        <w:rPr>
          <w:rFonts w:ascii="Times New Roman" w:hAnsi="Times New Roman" w:cs="Times New Roman"/>
          <w:sz w:val="24"/>
          <w:szCs w:val="28"/>
        </w:rPr>
        <w:t>“Design, evaluate, and refine a solution for reducing the impacts of human activities on the environment and biodiversity.”</w:t>
      </w:r>
    </w:p>
    <w:p w14:paraId="70EC64AC" w14:textId="551774F1" w:rsidR="009713EE" w:rsidRPr="00C37392" w:rsidRDefault="00952999" w:rsidP="00C37392">
      <w:pPr>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HS-ETS1-1</w:t>
      </w:r>
      <w:r w:rsidR="009046B8">
        <w:rPr>
          <w:rFonts w:ascii="Times New Roman" w:hAnsi="Times New Roman" w:cs="Times New Roman"/>
          <w:sz w:val="24"/>
          <w:szCs w:val="24"/>
        </w:rPr>
        <w:t xml:space="preserve">. </w:t>
      </w:r>
      <w:r w:rsidR="006B7046">
        <w:rPr>
          <w:rFonts w:ascii="Times New Roman" w:hAnsi="Times New Roman" w:cs="Times New Roman"/>
          <w:sz w:val="24"/>
          <w:szCs w:val="24"/>
        </w:rPr>
        <w:t>“</w:t>
      </w:r>
      <w:r w:rsidR="009046B8">
        <w:rPr>
          <w:rFonts w:ascii="Times New Roman" w:hAnsi="Times New Roman" w:cs="Times New Roman"/>
          <w:sz w:val="24"/>
          <w:szCs w:val="24"/>
        </w:rPr>
        <w:t>Analyze a major global challenge to specify qualitative and quantitative criteria and constraints for solutions that account for societal needs and wants.</w:t>
      </w:r>
      <w:r w:rsidR="006B7046">
        <w:rPr>
          <w:rFonts w:ascii="Times New Roman" w:hAnsi="Times New Roman" w:cs="Times New Roman"/>
          <w:sz w:val="24"/>
          <w:szCs w:val="24"/>
        </w:rPr>
        <w:t>”</w:t>
      </w:r>
    </w:p>
    <w:p w14:paraId="4B4BCC30" w14:textId="77777777" w:rsidR="00B5132F" w:rsidRPr="004D1714" w:rsidRDefault="00B5132F" w:rsidP="00F421EE">
      <w:pPr>
        <w:spacing w:after="0" w:line="240" w:lineRule="auto"/>
        <w:rPr>
          <w:rFonts w:ascii="Times New Roman" w:hAnsi="Times New Roman" w:cs="Times New Roman"/>
          <w:b/>
          <w:color w:val="000000"/>
          <w:sz w:val="24"/>
          <w:szCs w:val="24"/>
        </w:rPr>
      </w:pPr>
    </w:p>
    <w:p w14:paraId="020A668D" w14:textId="424AD14A" w:rsidR="00B91F88" w:rsidRPr="00324485" w:rsidRDefault="000E7B31" w:rsidP="00F421EE">
      <w:pPr>
        <w:spacing w:after="0" w:line="240" w:lineRule="auto"/>
        <w:rPr>
          <w:rFonts w:ascii="Times New Roman" w:hAnsi="Times New Roman" w:cs="Times New Roman"/>
          <w:color w:val="000000"/>
          <w:sz w:val="24"/>
        </w:rPr>
      </w:pPr>
      <w:r>
        <w:rPr>
          <w:rFonts w:ascii="Times New Roman" w:hAnsi="Times New Roman" w:cs="Times New Roman"/>
          <w:b/>
          <w:color w:val="000000"/>
          <w:sz w:val="24"/>
        </w:rPr>
        <w:t xml:space="preserve">Additional Information and </w:t>
      </w:r>
      <w:r w:rsidR="00B91F88" w:rsidRPr="00324485">
        <w:rPr>
          <w:rFonts w:ascii="Times New Roman" w:hAnsi="Times New Roman" w:cs="Times New Roman"/>
          <w:b/>
          <w:color w:val="000000"/>
          <w:sz w:val="24"/>
        </w:rPr>
        <w:t xml:space="preserve">Instructional Suggestions </w:t>
      </w:r>
    </w:p>
    <w:p w14:paraId="65822E3C" w14:textId="77777777" w:rsidR="008A473B" w:rsidRDefault="008A473B" w:rsidP="008A473B">
      <w:pPr>
        <w:spacing w:after="0"/>
      </w:pPr>
      <w:r w:rsidRPr="00A8695D">
        <w:rPr>
          <w:rFonts w:ascii="Times New Roman" w:hAnsi="Times New Roman"/>
          <w:sz w:val="24"/>
        </w:rPr>
        <w:t xml:space="preserve">To </w:t>
      </w:r>
      <w:r w:rsidRPr="00A8695D">
        <w:rPr>
          <w:rFonts w:ascii="Times New Roman" w:hAnsi="Times New Roman"/>
          <w:sz w:val="24"/>
          <w:u w:val="single"/>
        </w:rPr>
        <w:t>maximize student participation and learning</w:t>
      </w:r>
      <w:r w:rsidRPr="00A8695D">
        <w:rPr>
          <w:rFonts w:ascii="Times New Roman" w:hAnsi="Times New Roman"/>
          <w:sz w:val="24"/>
        </w:rPr>
        <w:t>, I suggest that you have your students work individually or in pairs to complete each group of related questions and then have a class discussion after each group of questions. In each discussion, you can probe student thinking and help them develop a sound understanding of the concepts and information covered before moving on to the next group of related questions</w:t>
      </w:r>
      <w:r w:rsidRPr="00B0412A">
        <w:t xml:space="preserve">. </w:t>
      </w:r>
    </w:p>
    <w:p w14:paraId="4E348F96" w14:textId="77777777" w:rsidR="008A473B" w:rsidRPr="00CF472A" w:rsidRDefault="008A473B" w:rsidP="008A473B">
      <w:pPr>
        <w:spacing w:after="0" w:line="240" w:lineRule="auto"/>
        <w:rPr>
          <w:rFonts w:ascii="Times New Roman" w:eastAsia="Times New Roman" w:hAnsi="Times New Roman" w:cs="Times New Roman"/>
          <w:sz w:val="24"/>
          <w:szCs w:val="24"/>
        </w:rPr>
      </w:pPr>
    </w:p>
    <w:p w14:paraId="2052A673" w14:textId="55F4F8CE" w:rsidR="00A8695D" w:rsidRPr="009046B8" w:rsidRDefault="00A8695D" w:rsidP="009046B8">
      <w:pPr>
        <w:spacing w:after="0" w:line="240" w:lineRule="auto"/>
        <w:rPr>
          <w:rFonts w:ascii="Times New Roman" w:hAnsi="Times New Roman" w:cs="Times New Roman"/>
          <w:color w:val="FF0000"/>
          <w:sz w:val="20"/>
          <w:szCs w:val="20"/>
        </w:rPr>
      </w:pPr>
      <w:r w:rsidRPr="00A8695D">
        <w:rPr>
          <w:rFonts w:ascii="Times New Roman" w:hAnsi="Times New Roman"/>
          <w:sz w:val="24"/>
        </w:rPr>
        <w:t>If your students are learning online,</w:t>
      </w:r>
      <w:r w:rsidR="00787DB1">
        <w:rPr>
          <w:rFonts w:ascii="Times New Roman" w:hAnsi="Times New Roman"/>
          <w:sz w:val="24"/>
        </w:rPr>
        <w:t xml:space="preserve"> I </w:t>
      </w:r>
      <w:r w:rsidRPr="00A8695D">
        <w:rPr>
          <w:rFonts w:ascii="Times New Roman" w:hAnsi="Times New Roman"/>
          <w:sz w:val="24"/>
        </w:rPr>
        <w:t xml:space="preserve">recommend that they use the </w:t>
      </w:r>
      <w:r w:rsidRPr="007366FA">
        <w:rPr>
          <w:rFonts w:ascii="Times New Roman" w:hAnsi="Times New Roman"/>
          <w:sz w:val="24"/>
          <w:u w:val="single"/>
        </w:rPr>
        <w:t>Google Doc</w:t>
      </w:r>
      <w:r w:rsidRPr="00A8695D">
        <w:rPr>
          <w:rFonts w:ascii="Times New Roman" w:hAnsi="Times New Roman"/>
          <w:sz w:val="24"/>
        </w:rPr>
        <w:t xml:space="preserve"> version of the </w:t>
      </w:r>
      <w:r w:rsidRPr="004027E4">
        <w:rPr>
          <w:rFonts w:ascii="Times New Roman" w:hAnsi="Times New Roman" w:cs="Times New Roman"/>
          <w:sz w:val="24"/>
          <w:szCs w:val="24"/>
        </w:rPr>
        <w:t>Student Handout, which is available at</w:t>
      </w:r>
      <w:bookmarkStart w:id="4" w:name="_Hlk50456419"/>
      <w:r w:rsidR="009046B8" w:rsidRPr="0031035B">
        <w:rPr>
          <w:rFonts w:ascii="Times New Roman" w:hAnsi="Times New Roman" w:cs="Times New Roman"/>
          <w:sz w:val="20"/>
          <w:szCs w:val="20"/>
        </w:rPr>
        <w:t xml:space="preserve"> </w:t>
      </w:r>
      <w:hyperlink r:id="rId10" w:history="1">
        <w:r w:rsidR="009046B8" w:rsidRPr="009046B8">
          <w:rPr>
            <w:rStyle w:val="Hyperlink"/>
            <w:rFonts w:ascii="Times New Roman" w:hAnsi="Times New Roman" w:cs="Times New Roman"/>
            <w:sz w:val="24"/>
            <w:szCs w:val="24"/>
          </w:rPr>
          <w:t>https://serendipstudio.org/exchange/bioactivities/FoodClimateChange</w:t>
        </w:r>
      </w:hyperlink>
      <w:r w:rsidR="004027E4" w:rsidRPr="009046B8">
        <w:rPr>
          <w:rFonts w:ascii="Times New Roman" w:hAnsi="Times New Roman" w:cs="Times New Roman"/>
          <w:sz w:val="24"/>
          <w:szCs w:val="24"/>
        </w:rPr>
        <w:t xml:space="preserve">. </w:t>
      </w:r>
      <w:bookmarkEnd w:id="4"/>
      <w:r w:rsidR="009046B8" w:rsidRPr="009046B8">
        <w:rPr>
          <w:rFonts w:ascii="Times New Roman" w:hAnsi="Times New Roman" w:cs="Times New Roman"/>
          <w:sz w:val="24"/>
          <w:szCs w:val="24"/>
        </w:rPr>
        <w:t>To answer question</w:t>
      </w:r>
      <w:r w:rsidR="00AF2450">
        <w:rPr>
          <w:rFonts w:ascii="Times New Roman" w:hAnsi="Times New Roman" w:cs="Times New Roman"/>
          <w:sz w:val="24"/>
          <w:szCs w:val="24"/>
        </w:rPr>
        <w:t xml:space="preserve"> 10a</w:t>
      </w:r>
      <w:r w:rsidR="009046B8" w:rsidRPr="009046B8">
        <w:rPr>
          <w:rFonts w:ascii="Times New Roman" w:hAnsi="Times New Roman" w:cs="Times New Roman"/>
          <w:sz w:val="24"/>
          <w:szCs w:val="24"/>
        </w:rPr>
        <w:t xml:space="preserve">, students can </w:t>
      </w:r>
      <w:r w:rsidR="009046B8" w:rsidRPr="00A55496">
        <w:rPr>
          <w:rFonts w:ascii="Times New Roman" w:hAnsi="Times New Roman"/>
          <w:sz w:val="24"/>
        </w:rPr>
        <w:t>either print the relevant page,</w:t>
      </w:r>
      <w:r w:rsidR="009046B8">
        <w:rPr>
          <w:rFonts w:ascii="Times New Roman" w:hAnsi="Times New Roman"/>
          <w:sz w:val="24"/>
        </w:rPr>
        <w:t xml:space="preserve"> write on </w:t>
      </w:r>
      <w:proofErr w:type="gramStart"/>
      <w:r w:rsidR="009046B8" w:rsidRPr="00A55496">
        <w:rPr>
          <w:rFonts w:ascii="Times New Roman" w:hAnsi="Times New Roman"/>
          <w:sz w:val="24"/>
        </w:rPr>
        <w:t>that</w:t>
      </w:r>
      <w:proofErr w:type="gramEnd"/>
      <w:r w:rsidR="009046B8" w:rsidRPr="00A55496">
        <w:rPr>
          <w:rFonts w:ascii="Times New Roman" w:hAnsi="Times New Roman"/>
          <w:sz w:val="24"/>
        </w:rPr>
        <w:t xml:space="preserve"> and send you pictures, or they will need to know how to modify a drawing online.</w:t>
      </w:r>
      <w:r w:rsidR="009046B8" w:rsidRPr="00A55496">
        <w:rPr>
          <w:rFonts w:ascii="Times New Roman" w:hAnsi="Times New Roman" w:cs="Calibri"/>
          <w:color w:val="000000"/>
          <w:sz w:val="24"/>
        </w:rPr>
        <w:t xml:space="preserve"> They can double-click on the relevant drawing in the Google Doc, which will open a drawing window. Then,</w:t>
      </w:r>
      <w:r w:rsidR="009046B8" w:rsidRPr="00A55496">
        <w:rPr>
          <w:rFonts w:ascii="Times New Roman" w:hAnsi="Times New Roman"/>
          <w:color w:val="3C4043"/>
          <w:sz w:val="24"/>
        </w:rPr>
        <w:t xml:space="preserve"> </w:t>
      </w:r>
      <w:r w:rsidR="009046B8" w:rsidRPr="00A55496">
        <w:rPr>
          <w:rFonts w:ascii="Times New Roman" w:hAnsi="Times New Roman"/>
          <w:sz w:val="24"/>
        </w:rPr>
        <w:t>they can use the editing tools to add text.</w:t>
      </w:r>
      <w:r w:rsidR="009046B8" w:rsidRPr="00A55496">
        <w:rPr>
          <w:rStyle w:val="FootnoteReference"/>
          <w:rFonts w:ascii="Times New Roman" w:hAnsi="Times New Roman"/>
          <w:sz w:val="24"/>
        </w:rPr>
        <w:footnoteReference w:id="3"/>
      </w:r>
      <w:r w:rsidR="009046B8" w:rsidRPr="00A55496">
        <w:rPr>
          <w:rFonts w:ascii="Times New Roman" w:hAnsi="Times New Roman"/>
          <w:sz w:val="24"/>
        </w:rPr>
        <w:t xml:space="preserve"> </w:t>
      </w:r>
      <w:r w:rsidRPr="00A8695D">
        <w:rPr>
          <w:rFonts w:ascii="Times New Roman" w:hAnsi="Times New Roman"/>
          <w:color w:val="000000"/>
          <w:sz w:val="24"/>
        </w:rPr>
        <w:t xml:space="preserve">You may want to revise the </w:t>
      </w:r>
      <w:proofErr w:type="spellStart"/>
      <w:r w:rsidRPr="00A8695D">
        <w:rPr>
          <w:rFonts w:ascii="Times New Roman" w:hAnsi="Times New Roman"/>
          <w:color w:val="000000"/>
          <w:sz w:val="24"/>
        </w:rPr>
        <w:t>GoogleDoc</w:t>
      </w:r>
      <w:proofErr w:type="spellEnd"/>
      <w:r w:rsidRPr="00A8695D">
        <w:rPr>
          <w:rFonts w:ascii="Times New Roman" w:hAnsi="Times New Roman"/>
          <w:color w:val="000000"/>
          <w:sz w:val="24"/>
        </w:rPr>
        <w:t xml:space="preserve"> or Word document to prepare a version of the Student Handout that will be more suitable for your students; if you do this, please check the format by viewing the PDF.</w:t>
      </w:r>
    </w:p>
    <w:p w14:paraId="1DC85C33" w14:textId="77777777" w:rsidR="00A8695D" w:rsidRPr="0027749A" w:rsidRDefault="00A8695D" w:rsidP="000E7B31">
      <w:pPr>
        <w:spacing w:after="0"/>
        <w:rPr>
          <w:rFonts w:ascii="Times New Roman" w:hAnsi="Times New Roman"/>
          <w:sz w:val="16"/>
          <w:szCs w:val="16"/>
        </w:rPr>
      </w:pPr>
    </w:p>
    <w:p w14:paraId="410009B4" w14:textId="77777777" w:rsidR="00005E1C" w:rsidRPr="00A8695D" w:rsidRDefault="00005E1C" w:rsidP="00005E1C">
      <w:pPr>
        <w:spacing w:after="0"/>
        <w:rPr>
          <w:rFonts w:ascii="Times New Roman" w:hAnsi="Times New Roman"/>
          <w:sz w:val="24"/>
        </w:rPr>
      </w:pPr>
      <w:r w:rsidRPr="00A8695D">
        <w:rPr>
          <w:rFonts w:ascii="Times New Roman" w:hAnsi="Times New Roman"/>
          <w:sz w:val="24"/>
        </w:rPr>
        <w:t xml:space="preserve">A </w:t>
      </w:r>
      <w:r w:rsidRPr="00A8695D">
        <w:rPr>
          <w:rFonts w:ascii="Times New Roman" w:hAnsi="Times New Roman"/>
          <w:sz w:val="24"/>
          <w:u w:val="single"/>
        </w:rPr>
        <w:t>key</w:t>
      </w:r>
      <w:r w:rsidRPr="00A8695D">
        <w:rPr>
          <w:rFonts w:ascii="Times New Roman" w:hAnsi="Times New Roman"/>
          <w:sz w:val="24"/>
        </w:rPr>
        <w:t xml:space="preserve"> is available upon request to Ingrid Waldron (</w:t>
      </w:r>
      <w:hyperlink r:id="rId11" w:history="1">
        <w:r w:rsidRPr="00A8695D">
          <w:rPr>
            <w:rStyle w:val="Hyperlink"/>
            <w:rFonts w:ascii="Times New Roman" w:hAnsi="Times New Roman"/>
            <w:sz w:val="24"/>
          </w:rPr>
          <w:t>iwaldron@upenn.edu</w:t>
        </w:r>
      </w:hyperlink>
      <w:r w:rsidRPr="00A8695D">
        <w:rPr>
          <w:rFonts w:ascii="Times New Roman" w:hAnsi="Times New Roman"/>
          <w:sz w:val="24"/>
        </w:rPr>
        <w:t>). The following paragraphs provide additional instructional suggestions and background information – some for inclusion in your class discussions and some to provide you with relevant background that may be useful for your understanding and/or for responding to student questions.</w:t>
      </w:r>
    </w:p>
    <w:p w14:paraId="3981171B" w14:textId="77777777" w:rsidR="00005E1C" w:rsidRPr="001C06D3" w:rsidRDefault="00005E1C" w:rsidP="00005E1C">
      <w:pPr>
        <w:spacing w:after="0"/>
        <w:rPr>
          <w:rFonts w:ascii="Times New Roman" w:hAnsi="Times New Roman"/>
          <w:bCs/>
          <w:sz w:val="16"/>
          <w:szCs w:val="16"/>
        </w:rPr>
      </w:pPr>
      <w:r w:rsidRPr="00A8695D">
        <w:rPr>
          <w:rFonts w:ascii="Times New Roman" w:hAnsi="Times New Roman"/>
          <w:sz w:val="24"/>
          <w:szCs w:val="16"/>
        </w:rPr>
        <w:t xml:space="preserve"> </w:t>
      </w:r>
    </w:p>
    <w:p w14:paraId="43407403" w14:textId="31F9D446" w:rsidR="00CD28B5" w:rsidRDefault="00CD28B5" w:rsidP="000E7B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787DB1">
        <w:rPr>
          <w:rFonts w:ascii="Times New Roman" w:eastAsia="Times New Roman" w:hAnsi="Times New Roman" w:cs="Times New Roman"/>
          <w:sz w:val="24"/>
          <w:szCs w:val="24"/>
        </w:rPr>
        <w:t xml:space="preserve"> two related</w:t>
      </w:r>
      <w:r>
        <w:rPr>
          <w:rFonts w:ascii="Times New Roman" w:eastAsia="Times New Roman" w:hAnsi="Times New Roman" w:cs="Times New Roman"/>
          <w:sz w:val="24"/>
          <w:szCs w:val="24"/>
        </w:rPr>
        <w:t xml:space="preserve"> </w:t>
      </w:r>
      <w:r w:rsidRPr="00CD28B5">
        <w:rPr>
          <w:rFonts w:ascii="Times New Roman" w:eastAsia="Times New Roman" w:hAnsi="Times New Roman" w:cs="Times New Roman"/>
          <w:sz w:val="24"/>
          <w:szCs w:val="24"/>
          <w:u w:val="single"/>
        </w:rPr>
        <w:t>driving questions</w:t>
      </w:r>
      <w:r>
        <w:rPr>
          <w:rFonts w:ascii="Times New Roman" w:eastAsia="Times New Roman" w:hAnsi="Times New Roman" w:cs="Times New Roman"/>
          <w:sz w:val="24"/>
          <w:szCs w:val="24"/>
        </w:rPr>
        <w:t xml:space="preserve"> for this activity are:</w:t>
      </w:r>
    </w:p>
    <w:p w14:paraId="5973DDA8" w14:textId="00BC98E5" w:rsidR="00CD28B5" w:rsidRPr="00CD28B5" w:rsidRDefault="00CD28B5" w:rsidP="00CD28B5">
      <w:pPr>
        <w:pStyle w:val="ListParagraph"/>
        <w:numPr>
          <w:ilvl w:val="0"/>
          <w:numId w:val="42"/>
        </w:numPr>
        <w:spacing w:after="0" w:line="240" w:lineRule="auto"/>
        <w:rPr>
          <w:rFonts w:ascii="Times New Roman" w:eastAsia="Times New Roman" w:hAnsi="Times New Roman" w:cs="Times New Roman"/>
          <w:sz w:val="24"/>
          <w:szCs w:val="24"/>
        </w:rPr>
      </w:pPr>
      <w:r w:rsidRPr="00CD28B5">
        <w:rPr>
          <w:rFonts w:ascii="Times New Roman" w:eastAsia="Times New Roman" w:hAnsi="Times New Roman" w:cs="Times New Roman"/>
          <w:sz w:val="24"/>
          <w:szCs w:val="24"/>
        </w:rPr>
        <w:t>How does agriculture contribute to increased greenhouse gases in the atmosphere?</w:t>
      </w:r>
    </w:p>
    <w:p w14:paraId="0553055B" w14:textId="77777777" w:rsidR="00CD28B5" w:rsidRPr="00CD28B5" w:rsidRDefault="00CD28B5" w:rsidP="00CD28B5">
      <w:pPr>
        <w:pStyle w:val="ListParagraph"/>
        <w:numPr>
          <w:ilvl w:val="0"/>
          <w:numId w:val="42"/>
        </w:numPr>
        <w:spacing w:after="0" w:line="240" w:lineRule="auto"/>
        <w:rPr>
          <w:rFonts w:ascii="Times New Roman" w:eastAsia="Times New Roman" w:hAnsi="Times New Roman" w:cs="Times New Roman"/>
          <w:sz w:val="24"/>
          <w:szCs w:val="24"/>
        </w:rPr>
      </w:pPr>
      <w:r w:rsidRPr="00CD28B5">
        <w:rPr>
          <w:rFonts w:ascii="Times New Roman" w:eastAsia="Times New Roman" w:hAnsi="Times New Roman" w:cs="Times New Roman"/>
          <w:sz w:val="24"/>
          <w:szCs w:val="24"/>
        </w:rPr>
        <w:t>How can we feed a growing world population without increasing global warming?</w:t>
      </w:r>
    </w:p>
    <w:p w14:paraId="5BC15D86" w14:textId="77777777" w:rsidR="00C37392" w:rsidRPr="0027749A" w:rsidRDefault="00C37392" w:rsidP="000E7B31">
      <w:pPr>
        <w:spacing w:after="0" w:line="240" w:lineRule="auto"/>
        <w:rPr>
          <w:rFonts w:ascii="Times New Roman" w:eastAsia="Times New Roman" w:hAnsi="Times New Roman" w:cs="Times New Roman"/>
          <w:sz w:val="16"/>
          <w:szCs w:val="16"/>
        </w:rPr>
      </w:pPr>
    </w:p>
    <w:p w14:paraId="00727B52" w14:textId="7629F144" w:rsidR="004027E4" w:rsidRPr="00324485" w:rsidRDefault="006B7046" w:rsidP="004027E4">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The top of page 1 of the Student Handout briefly </w:t>
      </w:r>
      <w:r w:rsidR="000E7B31">
        <w:rPr>
          <w:rFonts w:ascii="Times New Roman" w:eastAsia="Times New Roman" w:hAnsi="Times New Roman" w:cs="Times New Roman"/>
          <w:sz w:val="24"/>
          <w:szCs w:val="24"/>
        </w:rPr>
        <w:t>places agriculture in the context of aspects of global warming that may be more familiar</w:t>
      </w:r>
      <w:r w:rsidR="00CE65A1">
        <w:rPr>
          <w:rFonts w:ascii="Times New Roman" w:eastAsia="Times New Roman" w:hAnsi="Times New Roman" w:cs="Times New Roman"/>
          <w:sz w:val="24"/>
          <w:szCs w:val="24"/>
        </w:rPr>
        <w:t xml:space="preserve"> to your students</w:t>
      </w:r>
      <w:r w:rsidR="000E7B31">
        <w:rPr>
          <w:rFonts w:ascii="Times New Roman" w:eastAsia="Times New Roman" w:hAnsi="Times New Roman" w:cs="Times New Roman"/>
          <w:sz w:val="24"/>
          <w:szCs w:val="24"/>
        </w:rPr>
        <w:t>.</w:t>
      </w:r>
      <w:r>
        <w:rPr>
          <w:rFonts w:ascii="Times New Roman" w:hAnsi="Times New Roman" w:cs="Times New Roman"/>
          <w:sz w:val="24"/>
          <w:szCs w:val="24"/>
        </w:rPr>
        <w:t xml:space="preserve"> Estimates of the </w:t>
      </w:r>
      <w:r w:rsidRPr="006B7046">
        <w:rPr>
          <w:rFonts w:ascii="Times New Roman" w:hAnsi="Times New Roman" w:cs="Times New Roman"/>
          <w:sz w:val="24"/>
          <w:szCs w:val="24"/>
          <w:u w:val="single"/>
        </w:rPr>
        <w:t>contribution of</w:t>
      </w:r>
      <w:r w:rsidR="00787DB1">
        <w:rPr>
          <w:rFonts w:ascii="Times New Roman" w:hAnsi="Times New Roman" w:cs="Times New Roman"/>
          <w:sz w:val="24"/>
          <w:szCs w:val="24"/>
          <w:u w:val="single"/>
        </w:rPr>
        <w:t xml:space="preserve"> food production </w:t>
      </w:r>
      <w:r w:rsidRPr="006B7046">
        <w:rPr>
          <w:rFonts w:ascii="Times New Roman" w:hAnsi="Times New Roman" w:cs="Times New Roman"/>
          <w:sz w:val="24"/>
          <w:szCs w:val="24"/>
          <w:u w:val="single"/>
        </w:rPr>
        <w:t>to total</w:t>
      </w:r>
      <w:r>
        <w:rPr>
          <w:rFonts w:ascii="Times New Roman" w:hAnsi="Times New Roman" w:cs="Times New Roman"/>
          <w:sz w:val="24"/>
          <w:szCs w:val="24"/>
          <w:u w:val="single"/>
        </w:rPr>
        <w:t xml:space="preserve"> </w:t>
      </w:r>
      <w:r w:rsidRPr="006B7046">
        <w:rPr>
          <w:rFonts w:ascii="Times New Roman" w:hAnsi="Times New Roman" w:cs="Times New Roman"/>
          <w:sz w:val="24"/>
          <w:szCs w:val="24"/>
          <w:u w:val="single"/>
        </w:rPr>
        <w:t>greenhouse</w:t>
      </w:r>
      <w:r w:rsidR="008A473B">
        <w:rPr>
          <w:rFonts w:ascii="Times New Roman" w:hAnsi="Times New Roman" w:cs="Times New Roman"/>
          <w:sz w:val="24"/>
          <w:szCs w:val="24"/>
          <w:u w:val="single"/>
        </w:rPr>
        <w:t xml:space="preserve"> gas emissions</w:t>
      </w:r>
      <w:r w:rsidR="008A473B" w:rsidRPr="008A473B">
        <w:rPr>
          <w:rFonts w:ascii="Times New Roman" w:hAnsi="Times New Roman" w:cs="Times New Roman"/>
          <w:sz w:val="24"/>
          <w:szCs w:val="24"/>
        </w:rPr>
        <w:t xml:space="preserve"> </w:t>
      </w:r>
      <w:r w:rsidR="004027E4">
        <w:rPr>
          <w:rFonts w:ascii="Times New Roman" w:hAnsi="Times New Roman" w:cs="Times New Roman"/>
          <w:sz w:val="24"/>
          <w:szCs w:val="24"/>
        </w:rPr>
        <w:t>vary, due to differences in methods such as differences in which activities or geographic regions were included in the estimates</w:t>
      </w:r>
      <w:r w:rsidR="004027E4" w:rsidRPr="00324485">
        <w:rPr>
          <w:rFonts w:ascii="Times New Roman" w:hAnsi="Times New Roman" w:cs="Times New Roman"/>
          <w:sz w:val="24"/>
          <w:szCs w:val="24"/>
        </w:rPr>
        <w:t>. For example, the contribution of</w:t>
      </w:r>
      <w:r w:rsidR="00787DB1">
        <w:rPr>
          <w:rFonts w:ascii="Times New Roman" w:hAnsi="Times New Roman" w:cs="Times New Roman"/>
          <w:sz w:val="24"/>
          <w:szCs w:val="24"/>
        </w:rPr>
        <w:t xml:space="preserve"> food production </w:t>
      </w:r>
      <w:r w:rsidR="004027E4" w:rsidRPr="00324485">
        <w:rPr>
          <w:rFonts w:ascii="Times New Roman" w:hAnsi="Times New Roman" w:cs="Times New Roman"/>
          <w:sz w:val="24"/>
          <w:szCs w:val="24"/>
        </w:rPr>
        <w:t xml:space="preserve">to </w:t>
      </w:r>
      <w:r>
        <w:rPr>
          <w:rFonts w:ascii="Times New Roman" w:hAnsi="Times New Roman" w:cs="Times New Roman"/>
          <w:sz w:val="24"/>
          <w:szCs w:val="24"/>
        </w:rPr>
        <w:t xml:space="preserve">total </w:t>
      </w:r>
      <w:r w:rsidR="004027E4" w:rsidRPr="00324485">
        <w:rPr>
          <w:rFonts w:ascii="Times New Roman" w:hAnsi="Times New Roman" w:cs="Times New Roman"/>
          <w:sz w:val="24"/>
          <w:szCs w:val="24"/>
        </w:rPr>
        <w:t>greenhouse gas emissions is estimated to be</w:t>
      </w:r>
      <w:r w:rsidR="004027E4">
        <w:rPr>
          <w:rFonts w:ascii="Times New Roman" w:hAnsi="Times New Roman" w:cs="Times New Roman"/>
          <w:sz w:val="24"/>
          <w:szCs w:val="24"/>
        </w:rPr>
        <w:t xml:space="preserve"> </w:t>
      </w:r>
      <w:r w:rsidR="00CE65A1">
        <w:rPr>
          <w:rFonts w:ascii="Times New Roman" w:hAnsi="Times New Roman" w:cs="Times New Roman"/>
          <w:sz w:val="24"/>
          <w:szCs w:val="24"/>
        </w:rPr>
        <w:t>~</w:t>
      </w:r>
      <w:r w:rsidR="004027E4">
        <w:rPr>
          <w:rFonts w:ascii="Times New Roman" w:hAnsi="Times New Roman" w:cs="Times New Roman"/>
          <w:sz w:val="24"/>
          <w:szCs w:val="24"/>
        </w:rPr>
        <w:t>10</w:t>
      </w:r>
      <w:r w:rsidR="004027E4" w:rsidRPr="00324485">
        <w:rPr>
          <w:rFonts w:ascii="Times New Roman" w:hAnsi="Times New Roman" w:cs="Times New Roman"/>
          <w:sz w:val="24"/>
          <w:szCs w:val="24"/>
        </w:rPr>
        <w:t>% for the US</w:t>
      </w:r>
      <w:r w:rsidR="004027E4">
        <w:rPr>
          <w:rFonts w:ascii="Times New Roman" w:hAnsi="Times New Roman" w:cs="Times New Roman"/>
          <w:sz w:val="24"/>
          <w:szCs w:val="24"/>
        </w:rPr>
        <w:t xml:space="preserve"> vs. ~25</w:t>
      </w:r>
      <w:r w:rsidR="005F061D">
        <w:rPr>
          <w:rFonts w:ascii="Times New Roman" w:hAnsi="Times New Roman" w:cs="Times New Roman"/>
          <w:sz w:val="24"/>
          <w:szCs w:val="24"/>
        </w:rPr>
        <w:t>-30</w:t>
      </w:r>
      <w:r w:rsidR="004027E4" w:rsidRPr="00324485">
        <w:rPr>
          <w:rFonts w:ascii="Times New Roman" w:hAnsi="Times New Roman" w:cs="Times New Roman"/>
          <w:sz w:val="24"/>
          <w:szCs w:val="24"/>
        </w:rPr>
        <w:t xml:space="preserve">% </w:t>
      </w:r>
      <w:r w:rsidR="004027E4">
        <w:rPr>
          <w:rFonts w:ascii="Times New Roman" w:hAnsi="Times New Roman" w:cs="Times New Roman"/>
          <w:sz w:val="24"/>
          <w:szCs w:val="24"/>
        </w:rPr>
        <w:t>worldwide</w:t>
      </w:r>
      <w:r w:rsidR="004027E4" w:rsidRPr="00324485">
        <w:rPr>
          <w:rFonts w:ascii="Times New Roman" w:hAnsi="Times New Roman" w:cs="Times New Roman"/>
          <w:sz w:val="24"/>
          <w:szCs w:val="24"/>
        </w:rPr>
        <w:t xml:space="preserve">. </w:t>
      </w:r>
      <w:r w:rsidR="00CE65A1">
        <w:rPr>
          <w:rFonts w:ascii="Times New Roman" w:hAnsi="Times New Roman" w:cs="Times New Roman"/>
          <w:sz w:val="24"/>
          <w:szCs w:val="24"/>
        </w:rPr>
        <w:t xml:space="preserve">If you introduce these estimates, you </w:t>
      </w:r>
      <w:r w:rsidR="004027E4" w:rsidRPr="00324485">
        <w:rPr>
          <w:rFonts w:ascii="Times New Roman" w:hAnsi="Times New Roman" w:cs="Times New Roman"/>
          <w:sz w:val="24"/>
          <w:szCs w:val="24"/>
        </w:rPr>
        <w:t xml:space="preserve">may want to ask your students </w:t>
      </w:r>
      <w:r w:rsidR="004027E4">
        <w:rPr>
          <w:rFonts w:ascii="Times New Roman" w:hAnsi="Times New Roman" w:cs="Times New Roman"/>
          <w:sz w:val="24"/>
          <w:szCs w:val="24"/>
        </w:rPr>
        <w:t>to suggest a likely</w:t>
      </w:r>
      <w:r w:rsidR="004027E4" w:rsidRPr="00324485">
        <w:rPr>
          <w:rFonts w:ascii="Times New Roman" w:hAnsi="Times New Roman" w:cs="Times New Roman"/>
          <w:sz w:val="24"/>
          <w:szCs w:val="24"/>
        </w:rPr>
        <w:t xml:space="preserve"> cause of</w:t>
      </w:r>
      <w:r w:rsidR="001C06D3">
        <w:rPr>
          <w:rFonts w:ascii="Times New Roman" w:hAnsi="Times New Roman" w:cs="Times New Roman"/>
          <w:sz w:val="24"/>
          <w:szCs w:val="24"/>
        </w:rPr>
        <w:t xml:space="preserve"> the difference between the</w:t>
      </w:r>
      <w:r w:rsidR="0027749A">
        <w:rPr>
          <w:rFonts w:ascii="Times New Roman" w:hAnsi="Times New Roman" w:cs="Times New Roman"/>
          <w:sz w:val="24"/>
          <w:szCs w:val="24"/>
        </w:rPr>
        <w:t xml:space="preserve"> estimates for the US vs. the world</w:t>
      </w:r>
      <w:r w:rsidR="004027E4" w:rsidRPr="00324485">
        <w:rPr>
          <w:rFonts w:ascii="Times New Roman" w:hAnsi="Times New Roman" w:cs="Times New Roman"/>
          <w:sz w:val="24"/>
          <w:szCs w:val="24"/>
        </w:rPr>
        <w:t>. Hopefully,</w:t>
      </w:r>
      <w:r w:rsidR="004027E4">
        <w:rPr>
          <w:rFonts w:ascii="Times New Roman" w:hAnsi="Times New Roman" w:cs="Times New Roman"/>
          <w:sz w:val="24"/>
          <w:szCs w:val="24"/>
        </w:rPr>
        <w:t xml:space="preserve"> your students will recognize the importance of thinking about </w:t>
      </w:r>
      <w:r w:rsidR="004027E4" w:rsidRPr="00324485">
        <w:rPr>
          <w:rFonts w:ascii="Times New Roman" w:hAnsi="Times New Roman" w:cs="Times New Roman"/>
          <w:sz w:val="24"/>
          <w:szCs w:val="24"/>
        </w:rPr>
        <w:t>the denominator as well as the numerator</w:t>
      </w:r>
      <w:r w:rsidR="004027E4">
        <w:rPr>
          <w:rFonts w:ascii="Times New Roman" w:hAnsi="Times New Roman" w:cs="Times New Roman"/>
          <w:sz w:val="24"/>
          <w:szCs w:val="24"/>
        </w:rPr>
        <w:t xml:space="preserve"> used to calculate these </w:t>
      </w:r>
      <w:proofErr w:type="spellStart"/>
      <w:r w:rsidR="004027E4">
        <w:rPr>
          <w:rFonts w:ascii="Times New Roman" w:hAnsi="Times New Roman" w:cs="Times New Roman"/>
          <w:sz w:val="24"/>
          <w:szCs w:val="24"/>
        </w:rPr>
        <w:t>percents</w:t>
      </w:r>
      <w:proofErr w:type="spellEnd"/>
      <w:r w:rsidR="004027E4" w:rsidRPr="00324485">
        <w:rPr>
          <w:rFonts w:ascii="Times New Roman" w:hAnsi="Times New Roman" w:cs="Times New Roman"/>
          <w:sz w:val="24"/>
          <w:szCs w:val="24"/>
        </w:rPr>
        <w:t>. The contribution of</w:t>
      </w:r>
      <w:r w:rsidR="00787DB1">
        <w:rPr>
          <w:rFonts w:ascii="Times New Roman" w:hAnsi="Times New Roman" w:cs="Times New Roman"/>
          <w:sz w:val="24"/>
          <w:szCs w:val="24"/>
        </w:rPr>
        <w:t xml:space="preserve"> food production </w:t>
      </w:r>
      <w:r w:rsidR="004027E4">
        <w:rPr>
          <w:rFonts w:ascii="Times New Roman" w:hAnsi="Times New Roman" w:cs="Times New Roman"/>
          <w:sz w:val="24"/>
          <w:szCs w:val="24"/>
        </w:rPr>
        <w:t>is a smaller part of a bigger total</w:t>
      </w:r>
      <w:r w:rsidR="004027E4" w:rsidRPr="00324485">
        <w:rPr>
          <w:rFonts w:ascii="Times New Roman" w:hAnsi="Times New Roman" w:cs="Times New Roman"/>
          <w:sz w:val="24"/>
          <w:szCs w:val="24"/>
        </w:rPr>
        <w:t xml:space="preserve"> in the US, because we produce so much </w:t>
      </w:r>
      <w:r w:rsidR="004027E4">
        <w:rPr>
          <w:rFonts w:ascii="Times New Roman" w:hAnsi="Times New Roman" w:cs="Times New Roman"/>
          <w:sz w:val="24"/>
          <w:szCs w:val="24"/>
        </w:rPr>
        <w:t>CO</w:t>
      </w:r>
      <w:r w:rsidR="004027E4" w:rsidRPr="00FE44F6">
        <w:rPr>
          <w:rFonts w:ascii="Times New Roman" w:hAnsi="Times New Roman" w:cs="Times New Roman"/>
          <w:sz w:val="24"/>
          <w:szCs w:val="24"/>
          <w:vertAlign w:val="subscript"/>
        </w:rPr>
        <w:t>2</w:t>
      </w:r>
      <w:r w:rsidR="004027E4" w:rsidRPr="00324485">
        <w:rPr>
          <w:rFonts w:ascii="Times New Roman" w:hAnsi="Times New Roman" w:cs="Times New Roman"/>
          <w:sz w:val="24"/>
          <w:szCs w:val="24"/>
        </w:rPr>
        <w:t xml:space="preserve"> through our high use of fossil fuels for transportation, manufacturing, generation of electricity, and heating (</w:t>
      </w:r>
      <w:hyperlink r:id="rId12" w:anchor="agriculture" w:history="1">
        <w:r w:rsidR="004027E4" w:rsidRPr="00324485">
          <w:rPr>
            <w:rStyle w:val="Hyperlink"/>
            <w:rFonts w:ascii="Times New Roman" w:hAnsi="Times New Roman" w:cs="Times New Roman"/>
            <w:sz w:val="24"/>
            <w:szCs w:val="24"/>
          </w:rPr>
          <w:t>https://www.epa.gov/ghgemissions/sources-greenhouse-gas-emissions#agriculture</w:t>
        </w:r>
      </w:hyperlink>
      <w:r w:rsidR="004027E4" w:rsidRPr="00324485">
        <w:rPr>
          <w:rFonts w:ascii="Times New Roman" w:hAnsi="Times New Roman" w:cs="Times New Roman"/>
          <w:sz w:val="24"/>
          <w:szCs w:val="24"/>
        </w:rPr>
        <w:t xml:space="preserve">). </w:t>
      </w:r>
    </w:p>
    <w:p w14:paraId="27823EB5" w14:textId="77777777" w:rsidR="00B27525" w:rsidRPr="0027749A" w:rsidRDefault="00B27525" w:rsidP="000E7B31">
      <w:pPr>
        <w:spacing w:after="0" w:line="240" w:lineRule="auto"/>
        <w:rPr>
          <w:rFonts w:ascii="Times New Roman" w:eastAsia="Times New Roman" w:hAnsi="Times New Roman" w:cs="Times New Roman"/>
          <w:sz w:val="16"/>
          <w:szCs w:val="16"/>
        </w:rPr>
      </w:pPr>
    </w:p>
    <w:p w14:paraId="6A83A1DF" w14:textId="66BC0D6D" w:rsidR="000E7B31" w:rsidRDefault="000E7B31" w:rsidP="000E7B31">
      <w:pPr>
        <w:spacing w:after="0" w:line="240" w:lineRule="auto"/>
        <w:rPr>
          <w:rFonts w:ascii="Times New Roman" w:eastAsia="Times New Roman" w:hAnsi="Times New Roman" w:cs="Times New Roman"/>
          <w:sz w:val="24"/>
          <w:szCs w:val="24"/>
        </w:rPr>
      </w:pPr>
      <w:r w:rsidRPr="004027E4">
        <w:rPr>
          <w:rFonts w:ascii="Times New Roman" w:eastAsia="Times New Roman" w:hAnsi="Times New Roman" w:cs="Times New Roman"/>
          <w:sz w:val="24"/>
          <w:szCs w:val="24"/>
          <w:u w:val="single"/>
        </w:rPr>
        <w:t>Question 1</w:t>
      </w:r>
      <w:r>
        <w:rPr>
          <w:rFonts w:ascii="Times New Roman" w:eastAsia="Times New Roman" w:hAnsi="Times New Roman" w:cs="Times New Roman"/>
          <w:sz w:val="24"/>
          <w:szCs w:val="24"/>
        </w:rPr>
        <w:t xml:space="preserve"> provides an opportunity for students to explain what they already know about agriculture’s contribution to greenhouse gases. Even if they don’t have any specific knowledge, they should be able to deduce that agriculture requires combustion of fossil fuels to run farm machinery</w:t>
      </w:r>
      <w:r w:rsidR="007D6D98">
        <w:rPr>
          <w:rFonts w:ascii="Times New Roman" w:eastAsia="Times New Roman" w:hAnsi="Times New Roman" w:cs="Times New Roman"/>
          <w:sz w:val="24"/>
          <w:szCs w:val="24"/>
        </w:rPr>
        <w:t>, to produce the inputs</w:t>
      </w:r>
      <w:r w:rsidR="00A25192">
        <w:rPr>
          <w:rFonts w:ascii="Times New Roman" w:eastAsia="Times New Roman" w:hAnsi="Times New Roman" w:cs="Times New Roman"/>
          <w:sz w:val="24"/>
          <w:szCs w:val="24"/>
        </w:rPr>
        <w:t xml:space="preserve"> used by farmers, and for transportation</w:t>
      </w:r>
      <w:r w:rsidR="001C06D3">
        <w:rPr>
          <w:rFonts w:ascii="Times New Roman" w:eastAsia="Times New Roman" w:hAnsi="Times New Roman" w:cs="Times New Roman"/>
          <w:sz w:val="24"/>
          <w:szCs w:val="24"/>
        </w:rPr>
        <w:t xml:space="preserve"> of farm inputs and outputs</w:t>
      </w:r>
      <w:r>
        <w:rPr>
          <w:rFonts w:ascii="Times New Roman" w:eastAsia="Times New Roman" w:hAnsi="Times New Roman" w:cs="Times New Roman"/>
          <w:sz w:val="24"/>
          <w:szCs w:val="24"/>
        </w:rPr>
        <w:t>.</w:t>
      </w:r>
    </w:p>
    <w:p w14:paraId="575BFA91" w14:textId="7EA8830F" w:rsidR="00AF2450" w:rsidRDefault="00AF2450" w:rsidP="000E7B31">
      <w:pPr>
        <w:spacing w:after="0" w:line="240" w:lineRule="auto"/>
        <w:rPr>
          <w:rFonts w:ascii="Times New Roman" w:eastAsia="Times New Roman" w:hAnsi="Times New Roman" w:cs="Times New Roman"/>
          <w:sz w:val="24"/>
          <w:szCs w:val="24"/>
        </w:rPr>
      </w:pPr>
    </w:p>
    <w:p w14:paraId="3FBB8112" w14:textId="5D3CE4C8" w:rsidR="00371299" w:rsidRPr="000E7B31" w:rsidRDefault="000E7B31" w:rsidP="00FA089C">
      <w:pPr>
        <w:spacing w:after="0" w:line="240" w:lineRule="auto"/>
        <w:ind w:left="720" w:hanging="720"/>
        <w:rPr>
          <w:rFonts w:ascii="Times New Roman" w:hAnsi="Times New Roman" w:cs="Times New Roman"/>
          <w:bCs/>
          <w:sz w:val="24"/>
          <w:u w:val="single"/>
        </w:rPr>
      </w:pPr>
      <w:r w:rsidRPr="000E7B31">
        <w:rPr>
          <w:rFonts w:ascii="Times New Roman" w:hAnsi="Times New Roman" w:cs="Times New Roman"/>
          <w:bCs/>
          <w:sz w:val="24"/>
          <w:u w:val="single"/>
        </w:rPr>
        <w:t>How does</w:t>
      </w:r>
      <w:r w:rsidR="00FC6381">
        <w:rPr>
          <w:rFonts w:ascii="Times New Roman" w:hAnsi="Times New Roman" w:cs="Times New Roman"/>
          <w:bCs/>
          <w:sz w:val="24"/>
          <w:u w:val="single"/>
        </w:rPr>
        <w:t xml:space="preserve"> agriculture </w:t>
      </w:r>
      <w:r w:rsidRPr="000E7B31">
        <w:rPr>
          <w:rFonts w:ascii="Times New Roman" w:hAnsi="Times New Roman" w:cs="Times New Roman"/>
          <w:bCs/>
          <w:sz w:val="24"/>
          <w:u w:val="single"/>
        </w:rPr>
        <w:t xml:space="preserve">increase </w:t>
      </w:r>
      <w:r w:rsidR="00FC6381">
        <w:rPr>
          <w:rFonts w:ascii="Times New Roman" w:hAnsi="Times New Roman" w:cs="Times New Roman"/>
          <w:bCs/>
          <w:sz w:val="24"/>
          <w:u w:val="single"/>
        </w:rPr>
        <w:t>carbon dioxide (</w:t>
      </w:r>
      <w:r w:rsidRPr="000E7B31">
        <w:rPr>
          <w:rFonts w:ascii="Times New Roman" w:hAnsi="Times New Roman" w:cs="Times New Roman"/>
          <w:bCs/>
          <w:sz w:val="24"/>
          <w:u w:val="single"/>
        </w:rPr>
        <w:t>CO</w:t>
      </w:r>
      <w:r w:rsidRPr="00FC6381">
        <w:rPr>
          <w:rFonts w:ascii="Times New Roman" w:hAnsi="Times New Roman" w:cs="Times New Roman"/>
          <w:bCs/>
          <w:sz w:val="24"/>
          <w:u w:val="single"/>
          <w:vertAlign w:val="subscript"/>
        </w:rPr>
        <w:t>2</w:t>
      </w:r>
      <w:r w:rsidR="00FC6381">
        <w:rPr>
          <w:rFonts w:ascii="Times New Roman" w:hAnsi="Times New Roman" w:cs="Times New Roman"/>
          <w:bCs/>
          <w:sz w:val="24"/>
          <w:u w:val="single"/>
        </w:rPr>
        <w:t>)</w:t>
      </w:r>
      <w:r w:rsidRPr="000E7B31">
        <w:rPr>
          <w:rFonts w:ascii="Times New Roman" w:hAnsi="Times New Roman" w:cs="Times New Roman"/>
          <w:bCs/>
          <w:sz w:val="24"/>
          <w:u w:val="single"/>
        </w:rPr>
        <w:t xml:space="preserve"> in the atmosphere?</w:t>
      </w:r>
    </w:p>
    <w:p w14:paraId="1DC1F534" w14:textId="24B21E00" w:rsidR="00CF472A" w:rsidRDefault="004A5AAD" w:rsidP="00686518">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Question</w:t>
      </w:r>
      <w:r w:rsidR="00D93376">
        <w:rPr>
          <w:rFonts w:ascii="Times New Roman" w:hAnsi="Times New Roman" w:cs="Times New Roman"/>
          <w:sz w:val="24"/>
          <w:szCs w:val="24"/>
          <w:u w:val="single"/>
        </w:rPr>
        <w:t>s</w:t>
      </w:r>
      <w:r>
        <w:rPr>
          <w:rFonts w:ascii="Times New Roman" w:hAnsi="Times New Roman" w:cs="Times New Roman"/>
          <w:sz w:val="24"/>
          <w:szCs w:val="24"/>
          <w:u w:val="single"/>
        </w:rPr>
        <w:t xml:space="preserve"> </w:t>
      </w:r>
      <w:r w:rsidR="000E7B31">
        <w:rPr>
          <w:rFonts w:ascii="Times New Roman" w:hAnsi="Times New Roman" w:cs="Times New Roman"/>
          <w:sz w:val="24"/>
          <w:szCs w:val="24"/>
          <w:u w:val="single"/>
        </w:rPr>
        <w:t>2</w:t>
      </w:r>
      <w:r w:rsidR="00100143">
        <w:rPr>
          <w:rFonts w:ascii="Times New Roman" w:hAnsi="Times New Roman" w:cs="Times New Roman"/>
          <w:sz w:val="24"/>
          <w:szCs w:val="24"/>
          <w:u w:val="single"/>
        </w:rPr>
        <w:t>-4</w:t>
      </w:r>
      <w:r w:rsidR="00246E2C">
        <w:rPr>
          <w:rFonts w:ascii="Times New Roman" w:hAnsi="Times New Roman" w:cs="Times New Roman"/>
          <w:sz w:val="24"/>
          <w:szCs w:val="24"/>
        </w:rPr>
        <w:t xml:space="preserve"> review</w:t>
      </w:r>
      <w:r w:rsidR="009A5D7F">
        <w:rPr>
          <w:rFonts w:ascii="Times New Roman" w:hAnsi="Times New Roman" w:cs="Times New Roman"/>
          <w:sz w:val="24"/>
          <w:szCs w:val="24"/>
        </w:rPr>
        <w:t xml:space="preserve"> the role of photosynthesis and cellular respiration in the carbon cycle</w:t>
      </w:r>
      <w:r w:rsidR="00415A23">
        <w:rPr>
          <w:rFonts w:ascii="Times New Roman" w:hAnsi="Times New Roman" w:cs="Times New Roman"/>
          <w:sz w:val="24"/>
          <w:szCs w:val="24"/>
        </w:rPr>
        <w:t xml:space="preserve"> </w:t>
      </w:r>
      <w:r w:rsidR="00415A23" w:rsidRPr="003451A4">
        <w:rPr>
          <w:rFonts w:ascii="Times New Roman" w:hAnsi="Times New Roman" w:cs="Times New Roman"/>
          <w:sz w:val="24"/>
          <w:szCs w:val="26"/>
        </w:rPr>
        <w:t>(</w:t>
      </w:r>
      <w:hyperlink r:id="rId13" w:history="1">
        <w:r w:rsidR="00415A23" w:rsidRPr="003451A4">
          <w:rPr>
            <w:rStyle w:val="Hyperlink"/>
            <w:rFonts w:ascii="Times New Roman" w:hAnsi="Times New Roman" w:cs="Times New Roman"/>
            <w:sz w:val="24"/>
            <w:szCs w:val="26"/>
          </w:rPr>
          <w:t>https://serendipstudio.org/exchange/bioactivities/carboncycle</w:t>
        </w:r>
      </w:hyperlink>
      <w:r w:rsidR="00415A23" w:rsidRPr="003451A4">
        <w:rPr>
          <w:rFonts w:ascii="Times New Roman" w:hAnsi="Times New Roman" w:cs="Times New Roman"/>
          <w:sz w:val="24"/>
          <w:szCs w:val="26"/>
        </w:rPr>
        <w:t>)</w:t>
      </w:r>
      <w:r w:rsidR="009A5D7F">
        <w:rPr>
          <w:rFonts w:ascii="Times New Roman" w:hAnsi="Times New Roman" w:cs="Times New Roman"/>
          <w:sz w:val="24"/>
          <w:szCs w:val="24"/>
        </w:rPr>
        <w:t xml:space="preserve">. </w:t>
      </w:r>
      <w:r w:rsidR="002D031F" w:rsidRPr="002D031F">
        <w:rPr>
          <w:rFonts w:ascii="Times New Roman" w:hAnsi="Times New Roman" w:cs="Times New Roman"/>
          <w:sz w:val="24"/>
          <w:szCs w:val="24"/>
          <w:u w:val="single"/>
        </w:rPr>
        <w:t>Questions 6-7</w:t>
      </w:r>
      <w:r w:rsidR="002D031F">
        <w:rPr>
          <w:rFonts w:ascii="Times New Roman" w:hAnsi="Times New Roman" w:cs="Times New Roman"/>
          <w:sz w:val="24"/>
          <w:szCs w:val="24"/>
        </w:rPr>
        <w:t xml:space="preserve"> introduced two major ways that agriculture contributes to increas</w:t>
      </w:r>
      <w:r w:rsidR="002D031F" w:rsidRPr="002D031F">
        <w:rPr>
          <w:rFonts w:ascii="Times New Roman" w:hAnsi="Times New Roman" w:cs="Times New Roman"/>
          <w:sz w:val="24"/>
          <w:szCs w:val="24"/>
        </w:rPr>
        <w:t xml:space="preserve">ed </w:t>
      </w:r>
      <w:r w:rsidR="002D031F" w:rsidRPr="002D031F">
        <w:rPr>
          <w:rFonts w:ascii="Times New Roman" w:hAnsi="Times New Roman" w:cs="Times New Roman"/>
          <w:bCs/>
          <w:sz w:val="24"/>
        </w:rPr>
        <w:t>CO</w:t>
      </w:r>
      <w:r w:rsidR="002D031F" w:rsidRPr="002D031F">
        <w:rPr>
          <w:rFonts w:ascii="Times New Roman" w:hAnsi="Times New Roman" w:cs="Times New Roman"/>
          <w:bCs/>
          <w:sz w:val="24"/>
          <w:vertAlign w:val="subscript"/>
        </w:rPr>
        <w:t>2</w:t>
      </w:r>
      <w:r w:rsidR="002D031F">
        <w:rPr>
          <w:rFonts w:ascii="Times New Roman" w:hAnsi="Times New Roman" w:cs="Times New Roman"/>
          <w:bCs/>
          <w:sz w:val="24"/>
          <w:vertAlign w:val="subscript"/>
        </w:rPr>
        <w:t xml:space="preserve"> </w:t>
      </w:r>
      <w:r w:rsidR="002D031F" w:rsidRPr="002D031F">
        <w:rPr>
          <w:rFonts w:ascii="Times New Roman" w:hAnsi="Times New Roman" w:cs="Times New Roman"/>
          <w:bCs/>
          <w:sz w:val="24"/>
        </w:rPr>
        <w:t>in the atmosphere</w:t>
      </w:r>
      <w:r w:rsidR="002E6485">
        <w:rPr>
          <w:rFonts w:ascii="Times New Roman" w:hAnsi="Times New Roman" w:cs="Times New Roman"/>
          <w:bCs/>
          <w:sz w:val="24"/>
        </w:rPr>
        <w:t xml:space="preserve"> – burning fossil fuels and clearing forests for agricultural land</w:t>
      </w:r>
      <w:r w:rsidR="002D031F">
        <w:rPr>
          <w:rFonts w:ascii="Times New Roman" w:hAnsi="Times New Roman" w:cs="Times New Roman"/>
          <w:sz w:val="24"/>
          <w:szCs w:val="24"/>
        </w:rPr>
        <w:t>.</w:t>
      </w:r>
      <w:r w:rsidR="002E6485">
        <w:rPr>
          <w:rFonts w:ascii="Times New Roman" w:hAnsi="Times New Roman" w:cs="Times New Roman"/>
          <w:sz w:val="24"/>
          <w:szCs w:val="24"/>
        </w:rPr>
        <w:t xml:space="preserve"> Question 7a will reinforce student understanding </w:t>
      </w:r>
      <w:r w:rsidR="00CF472A">
        <w:rPr>
          <w:rFonts w:ascii="Times New Roman" w:hAnsi="Times New Roman" w:cs="Times New Roman"/>
          <w:sz w:val="24"/>
          <w:szCs w:val="24"/>
        </w:rPr>
        <w:t>that growing</w:t>
      </w:r>
      <w:r w:rsidR="002E6485">
        <w:rPr>
          <w:rFonts w:ascii="Times New Roman" w:hAnsi="Times New Roman" w:cs="Times New Roman"/>
          <w:sz w:val="24"/>
          <w:szCs w:val="24"/>
        </w:rPr>
        <w:t xml:space="preserve"> trees </w:t>
      </w:r>
      <w:r w:rsidR="00CF472A">
        <w:rPr>
          <w:rFonts w:ascii="Times New Roman" w:hAnsi="Times New Roman" w:cs="Times New Roman"/>
          <w:sz w:val="24"/>
          <w:szCs w:val="24"/>
        </w:rPr>
        <w:t xml:space="preserve">absorb </w:t>
      </w:r>
      <w:r w:rsidR="00CF472A" w:rsidRPr="00324485">
        <w:rPr>
          <w:rFonts w:ascii="Times New Roman" w:hAnsi="Times New Roman" w:cs="Times New Roman"/>
          <w:sz w:val="24"/>
          <w:szCs w:val="23"/>
        </w:rPr>
        <w:t>CO</w:t>
      </w:r>
      <w:r w:rsidR="00CF472A" w:rsidRPr="00324485">
        <w:rPr>
          <w:rFonts w:ascii="Times New Roman" w:hAnsi="Times New Roman" w:cs="Times New Roman"/>
          <w:sz w:val="24"/>
          <w:szCs w:val="23"/>
          <w:vertAlign w:val="subscript"/>
        </w:rPr>
        <w:t>2</w:t>
      </w:r>
      <w:r w:rsidR="00CF472A">
        <w:rPr>
          <w:rFonts w:ascii="Times New Roman" w:hAnsi="Times New Roman" w:cs="Times New Roman"/>
          <w:sz w:val="24"/>
          <w:szCs w:val="24"/>
        </w:rPr>
        <w:t xml:space="preserve"> from the atmosphere and use the carbon from </w:t>
      </w:r>
      <w:r w:rsidR="00CF472A" w:rsidRPr="00324485">
        <w:rPr>
          <w:rFonts w:ascii="Times New Roman" w:hAnsi="Times New Roman" w:cs="Times New Roman"/>
          <w:sz w:val="24"/>
          <w:szCs w:val="23"/>
        </w:rPr>
        <w:t>CO</w:t>
      </w:r>
      <w:r w:rsidR="00CF472A" w:rsidRPr="00324485">
        <w:rPr>
          <w:rFonts w:ascii="Times New Roman" w:hAnsi="Times New Roman" w:cs="Times New Roman"/>
          <w:sz w:val="24"/>
          <w:szCs w:val="23"/>
          <w:vertAlign w:val="subscript"/>
        </w:rPr>
        <w:t>2</w:t>
      </w:r>
      <w:r w:rsidR="00CF472A">
        <w:rPr>
          <w:rFonts w:ascii="Times New Roman" w:hAnsi="Times New Roman" w:cs="Times New Roman"/>
          <w:sz w:val="24"/>
          <w:szCs w:val="24"/>
        </w:rPr>
        <w:t xml:space="preserve"> to create sugars and </w:t>
      </w:r>
      <w:r w:rsidR="00CF472A">
        <w:rPr>
          <w:rFonts w:ascii="Times New Roman" w:hAnsi="Times New Roman" w:cs="Times New Roman"/>
          <w:sz w:val="24"/>
          <w:szCs w:val="24"/>
        </w:rPr>
        <w:lastRenderedPageBreak/>
        <w:t>other organic molecules</w:t>
      </w:r>
      <w:r w:rsidR="00787DB1">
        <w:rPr>
          <w:rFonts w:ascii="Times New Roman" w:hAnsi="Times New Roman" w:cs="Times New Roman"/>
          <w:sz w:val="24"/>
          <w:szCs w:val="24"/>
        </w:rPr>
        <w:t xml:space="preserve"> that </w:t>
      </w:r>
      <w:r w:rsidR="00CF472A">
        <w:rPr>
          <w:rFonts w:ascii="Times New Roman" w:hAnsi="Times New Roman" w:cs="Times New Roman"/>
          <w:sz w:val="24"/>
          <w:szCs w:val="24"/>
        </w:rPr>
        <w:t xml:space="preserve">are incorporated into the structure of trees. Thus, carbon is stored in the increased biomass of the trees and </w:t>
      </w:r>
      <w:r w:rsidR="00CF472A" w:rsidRPr="00324485">
        <w:rPr>
          <w:rFonts w:ascii="Times New Roman" w:hAnsi="Times New Roman" w:cs="Times New Roman"/>
          <w:sz w:val="24"/>
          <w:szCs w:val="23"/>
        </w:rPr>
        <w:t>CO</w:t>
      </w:r>
      <w:r w:rsidR="00CF472A" w:rsidRPr="00324485">
        <w:rPr>
          <w:rFonts w:ascii="Times New Roman" w:hAnsi="Times New Roman" w:cs="Times New Roman"/>
          <w:sz w:val="24"/>
          <w:szCs w:val="23"/>
          <w:vertAlign w:val="subscript"/>
        </w:rPr>
        <w:t>2</w:t>
      </w:r>
      <w:r w:rsidR="00CF472A">
        <w:rPr>
          <w:rFonts w:ascii="Times New Roman" w:hAnsi="Times New Roman" w:cs="Times New Roman"/>
          <w:sz w:val="24"/>
          <w:szCs w:val="24"/>
        </w:rPr>
        <w:t xml:space="preserve"> is removed from the atmosphere.</w:t>
      </w:r>
      <w:r w:rsidR="002E6485">
        <w:rPr>
          <w:rFonts w:ascii="Times New Roman" w:hAnsi="Times New Roman" w:cs="Times New Roman"/>
          <w:sz w:val="24"/>
          <w:szCs w:val="24"/>
        </w:rPr>
        <w:t xml:space="preserve"> Question </w:t>
      </w:r>
      <w:r w:rsidR="00100143">
        <w:rPr>
          <w:rFonts w:ascii="Times New Roman" w:hAnsi="Times New Roman" w:cs="Times New Roman"/>
          <w:sz w:val="24"/>
          <w:szCs w:val="24"/>
        </w:rPr>
        <w:t>7</w:t>
      </w:r>
      <w:r w:rsidR="008D11AD">
        <w:rPr>
          <w:rFonts w:ascii="Times New Roman" w:hAnsi="Times New Roman" w:cs="Times New Roman"/>
          <w:sz w:val="24"/>
          <w:szCs w:val="24"/>
        </w:rPr>
        <w:t xml:space="preserve">b </w:t>
      </w:r>
      <w:r w:rsidR="0053283F">
        <w:rPr>
          <w:rFonts w:ascii="Times New Roman" w:hAnsi="Times New Roman" w:cs="Times New Roman"/>
          <w:sz w:val="24"/>
          <w:szCs w:val="24"/>
        </w:rPr>
        <w:t xml:space="preserve">will help students understand why </w:t>
      </w:r>
      <w:r w:rsidR="00C81D4D">
        <w:rPr>
          <w:rFonts w:ascii="Times New Roman" w:hAnsi="Times New Roman" w:cs="Times New Roman"/>
          <w:sz w:val="24"/>
          <w:szCs w:val="24"/>
        </w:rPr>
        <w:t>cutting</w:t>
      </w:r>
      <w:r w:rsidR="001A4E68">
        <w:rPr>
          <w:rFonts w:ascii="Times New Roman" w:hAnsi="Times New Roman" w:cs="Times New Roman"/>
          <w:sz w:val="24"/>
          <w:szCs w:val="24"/>
        </w:rPr>
        <w:t xml:space="preserve"> down</w:t>
      </w:r>
      <w:r w:rsidR="00C81D4D">
        <w:rPr>
          <w:rFonts w:ascii="Times New Roman" w:hAnsi="Times New Roman" w:cs="Times New Roman"/>
          <w:sz w:val="24"/>
          <w:szCs w:val="24"/>
        </w:rPr>
        <w:t xml:space="preserve"> and </w:t>
      </w:r>
      <w:r w:rsidR="0053283F">
        <w:rPr>
          <w:rFonts w:ascii="Times New Roman" w:hAnsi="Times New Roman" w:cs="Times New Roman"/>
          <w:sz w:val="24"/>
          <w:szCs w:val="24"/>
        </w:rPr>
        <w:t>burning</w:t>
      </w:r>
      <w:r w:rsidR="00C81D4D">
        <w:rPr>
          <w:rFonts w:ascii="Times New Roman" w:hAnsi="Times New Roman" w:cs="Times New Roman"/>
          <w:sz w:val="24"/>
          <w:szCs w:val="24"/>
        </w:rPr>
        <w:t xml:space="preserve"> trees </w:t>
      </w:r>
      <w:r w:rsidR="0053283F">
        <w:rPr>
          <w:rFonts w:ascii="Times New Roman" w:hAnsi="Times New Roman" w:cs="Times New Roman"/>
          <w:sz w:val="24"/>
          <w:szCs w:val="24"/>
        </w:rPr>
        <w:t xml:space="preserve">to clear land for agriculture is a significant contributor to increased </w:t>
      </w:r>
      <w:r w:rsidR="0053283F" w:rsidRPr="00324485">
        <w:rPr>
          <w:rFonts w:ascii="Times New Roman" w:hAnsi="Times New Roman" w:cs="Times New Roman"/>
          <w:sz w:val="24"/>
          <w:szCs w:val="23"/>
        </w:rPr>
        <w:t>CO</w:t>
      </w:r>
      <w:r w:rsidR="0053283F" w:rsidRPr="00324485">
        <w:rPr>
          <w:rFonts w:ascii="Times New Roman" w:hAnsi="Times New Roman" w:cs="Times New Roman"/>
          <w:sz w:val="24"/>
          <w:szCs w:val="23"/>
          <w:vertAlign w:val="subscript"/>
        </w:rPr>
        <w:t>2</w:t>
      </w:r>
      <w:r w:rsidR="0053283F">
        <w:rPr>
          <w:rFonts w:ascii="Times New Roman" w:hAnsi="Times New Roman" w:cs="Times New Roman"/>
          <w:sz w:val="24"/>
          <w:szCs w:val="24"/>
        </w:rPr>
        <w:t xml:space="preserve"> in the atmosphere.</w:t>
      </w:r>
      <w:r w:rsidR="00C81D4D">
        <w:rPr>
          <w:rFonts w:ascii="Times New Roman" w:hAnsi="Times New Roman" w:cs="Times New Roman"/>
          <w:sz w:val="24"/>
          <w:szCs w:val="24"/>
        </w:rPr>
        <w:t xml:space="preserve"> (If the trees are not burned, but</w:t>
      </w:r>
      <w:r w:rsidR="001A4E68">
        <w:rPr>
          <w:rFonts w:ascii="Times New Roman" w:hAnsi="Times New Roman" w:cs="Times New Roman"/>
          <w:sz w:val="24"/>
          <w:szCs w:val="24"/>
        </w:rPr>
        <w:t xml:space="preserve"> instead are</w:t>
      </w:r>
      <w:r w:rsidR="00C81D4D">
        <w:rPr>
          <w:rFonts w:ascii="Times New Roman" w:hAnsi="Times New Roman" w:cs="Times New Roman"/>
          <w:sz w:val="24"/>
          <w:szCs w:val="24"/>
        </w:rPr>
        <w:t xml:space="preserve"> left to rot, the decomposers that rot the trees will release</w:t>
      </w:r>
      <w:r w:rsidR="00C81D4D" w:rsidRPr="00C81D4D">
        <w:rPr>
          <w:rFonts w:ascii="Times New Roman" w:hAnsi="Times New Roman" w:cs="Times New Roman"/>
          <w:sz w:val="24"/>
          <w:szCs w:val="23"/>
        </w:rPr>
        <w:t xml:space="preserve"> </w:t>
      </w:r>
      <w:r w:rsidR="00C81D4D" w:rsidRPr="00324485">
        <w:rPr>
          <w:rFonts w:ascii="Times New Roman" w:hAnsi="Times New Roman" w:cs="Times New Roman"/>
          <w:sz w:val="24"/>
          <w:szCs w:val="23"/>
        </w:rPr>
        <w:t>CO</w:t>
      </w:r>
      <w:r w:rsidR="00C81D4D" w:rsidRPr="00324485">
        <w:rPr>
          <w:rFonts w:ascii="Times New Roman" w:hAnsi="Times New Roman" w:cs="Times New Roman"/>
          <w:sz w:val="24"/>
          <w:szCs w:val="23"/>
          <w:vertAlign w:val="subscript"/>
        </w:rPr>
        <w:t>2</w:t>
      </w:r>
      <w:r w:rsidR="00C81D4D">
        <w:rPr>
          <w:rFonts w:ascii="Times New Roman" w:hAnsi="Times New Roman" w:cs="Times New Roman"/>
          <w:sz w:val="24"/>
          <w:szCs w:val="24"/>
        </w:rPr>
        <w:t xml:space="preserve"> to the atmosphere, although more slowly than burning.)</w:t>
      </w:r>
    </w:p>
    <w:p w14:paraId="57AA1C77" w14:textId="77777777" w:rsidR="00CF472A" w:rsidRDefault="00CF472A" w:rsidP="00686518">
      <w:pPr>
        <w:spacing w:after="0" w:line="240" w:lineRule="auto"/>
        <w:rPr>
          <w:rFonts w:ascii="Times New Roman" w:hAnsi="Times New Roman" w:cs="Times New Roman"/>
          <w:sz w:val="24"/>
          <w:szCs w:val="24"/>
        </w:rPr>
      </w:pPr>
    </w:p>
    <w:p w14:paraId="10AB05F4" w14:textId="5A35A187" w:rsidR="00D93376" w:rsidRPr="0027749A" w:rsidRDefault="00D93376" w:rsidP="00D93376">
      <w:pPr>
        <w:spacing w:after="0" w:line="240" w:lineRule="auto"/>
        <w:rPr>
          <w:rFonts w:ascii="Times New Roman" w:hAnsi="Times New Roman" w:cs="Times New Roman"/>
          <w:sz w:val="24"/>
          <w:szCs w:val="24"/>
        </w:rPr>
      </w:pPr>
      <w:r>
        <w:rPr>
          <w:rFonts w:ascii="Times New Roman" w:hAnsi="Times New Roman" w:cs="Times New Roman"/>
          <w:sz w:val="24"/>
          <w:szCs w:val="26"/>
        </w:rPr>
        <w:t>During</w:t>
      </w:r>
      <w:r w:rsidR="002E6485">
        <w:rPr>
          <w:rFonts w:ascii="Times New Roman" w:hAnsi="Times New Roman" w:cs="Times New Roman"/>
          <w:sz w:val="24"/>
          <w:szCs w:val="26"/>
        </w:rPr>
        <w:t xml:space="preserve"> class </w:t>
      </w:r>
      <w:r>
        <w:rPr>
          <w:rFonts w:ascii="Times New Roman" w:hAnsi="Times New Roman" w:cs="Times New Roman"/>
          <w:sz w:val="24"/>
          <w:szCs w:val="26"/>
        </w:rPr>
        <w:t xml:space="preserve">discussion of student answers to </w:t>
      </w:r>
      <w:r w:rsidRPr="001A4E68">
        <w:rPr>
          <w:rFonts w:ascii="Times New Roman" w:hAnsi="Times New Roman" w:cs="Times New Roman"/>
          <w:sz w:val="24"/>
          <w:szCs w:val="26"/>
          <w:u w:val="single"/>
        </w:rPr>
        <w:t>question</w:t>
      </w:r>
      <w:r w:rsidR="00100143" w:rsidRPr="001A4E68">
        <w:rPr>
          <w:rFonts w:ascii="Times New Roman" w:hAnsi="Times New Roman" w:cs="Times New Roman"/>
          <w:sz w:val="24"/>
          <w:szCs w:val="26"/>
          <w:u w:val="single"/>
        </w:rPr>
        <w:t xml:space="preserve"> 8</w:t>
      </w:r>
      <w:r w:rsidR="00C81D4D" w:rsidRPr="001A4E68">
        <w:rPr>
          <w:rFonts w:ascii="Times New Roman" w:hAnsi="Times New Roman" w:cs="Times New Roman"/>
          <w:sz w:val="24"/>
          <w:szCs w:val="26"/>
          <w:u w:val="single"/>
        </w:rPr>
        <w:t>a</w:t>
      </w:r>
      <w:r>
        <w:rPr>
          <w:rFonts w:ascii="Times New Roman" w:hAnsi="Times New Roman" w:cs="Times New Roman"/>
          <w:sz w:val="24"/>
          <w:szCs w:val="26"/>
        </w:rPr>
        <w:t xml:space="preserve">, you will probably want to include </w:t>
      </w:r>
      <w:r w:rsidRPr="00324485">
        <w:rPr>
          <w:rFonts w:ascii="Times New Roman" w:hAnsi="Times New Roman" w:cs="Times New Roman"/>
          <w:sz w:val="24"/>
          <w:szCs w:val="26"/>
        </w:rPr>
        <w:t>the following</w:t>
      </w:r>
      <w:r>
        <w:rPr>
          <w:rFonts w:ascii="Times New Roman" w:hAnsi="Times New Roman" w:cs="Times New Roman"/>
          <w:sz w:val="24"/>
          <w:szCs w:val="26"/>
        </w:rPr>
        <w:t xml:space="preserve"> points</w:t>
      </w:r>
      <w:r w:rsidRPr="00324485">
        <w:rPr>
          <w:rFonts w:ascii="Times New Roman" w:hAnsi="Times New Roman" w:cs="Times New Roman"/>
          <w:sz w:val="24"/>
          <w:szCs w:val="26"/>
        </w:rPr>
        <w:t>.</w:t>
      </w:r>
    </w:p>
    <w:p w14:paraId="0C1018DE" w14:textId="77777777" w:rsidR="00D93376" w:rsidRPr="00324485" w:rsidRDefault="00D93376" w:rsidP="00D93376">
      <w:pPr>
        <w:pStyle w:val="ListParagraph"/>
        <w:numPr>
          <w:ilvl w:val="0"/>
          <w:numId w:val="23"/>
        </w:numPr>
        <w:spacing w:after="0" w:line="240" w:lineRule="auto"/>
        <w:rPr>
          <w:rFonts w:ascii="Times New Roman" w:hAnsi="Times New Roman" w:cs="Times New Roman"/>
          <w:sz w:val="24"/>
          <w:szCs w:val="23"/>
        </w:rPr>
      </w:pPr>
      <w:r w:rsidRPr="00324485">
        <w:rPr>
          <w:rFonts w:ascii="Times New Roman" w:hAnsi="Times New Roman" w:cs="Times New Roman"/>
          <w:sz w:val="24"/>
          <w:szCs w:val="23"/>
        </w:rPr>
        <w:t>Cellular respiration converts many of the molecules in food to CO</w:t>
      </w:r>
      <w:r w:rsidRPr="00324485">
        <w:rPr>
          <w:rFonts w:ascii="Times New Roman" w:hAnsi="Times New Roman" w:cs="Times New Roman"/>
          <w:sz w:val="24"/>
          <w:szCs w:val="23"/>
          <w:vertAlign w:val="subscript"/>
        </w:rPr>
        <w:t>2</w:t>
      </w:r>
      <w:r w:rsidRPr="00324485">
        <w:rPr>
          <w:rFonts w:ascii="Times New Roman" w:hAnsi="Times New Roman" w:cs="Times New Roman"/>
          <w:sz w:val="24"/>
          <w:szCs w:val="23"/>
        </w:rPr>
        <w:t xml:space="preserve"> and H</w:t>
      </w:r>
      <w:r w:rsidRPr="00324485">
        <w:rPr>
          <w:rFonts w:ascii="Times New Roman" w:hAnsi="Times New Roman" w:cs="Times New Roman"/>
          <w:sz w:val="24"/>
          <w:szCs w:val="23"/>
          <w:vertAlign w:val="subscript"/>
        </w:rPr>
        <w:t>2</w:t>
      </w:r>
      <w:r w:rsidRPr="00324485">
        <w:rPr>
          <w:rFonts w:ascii="Times New Roman" w:hAnsi="Times New Roman" w:cs="Times New Roman"/>
          <w:sz w:val="24"/>
          <w:szCs w:val="23"/>
        </w:rPr>
        <w:t>O. CO</w:t>
      </w:r>
      <w:r w:rsidRPr="00324485">
        <w:rPr>
          <w:rFonts w:ascii="Times New Roman" w:hAnsi="Times New Roman" w:cs="Times New Roman"/>
          <w:sz w:val="24"/>
          <w:szCs w:val="23"/>
          <w:vertAlign w:val="subscript"/>
        </w:rPr>
        <w:t>2</w:t>
      </w:r>
      <w:r w:rsidRPr="00324485">
        <w:rPr>
          <w:rFonts w:ascii="Times New Roman" w:hAnsi="Times New Roman" w:cs="Times New Roman"/>
          <w:sz w:val="24"/>
          <w:szCs w:val="23"/>
        </w:rPr>
        <w:t xml:space="preserve"> leaves the body via breathing.</w:t>
      </w:r>
      <w:r>
        <w:rPr>
          <w:rFonts w:ascii="Times New Roman" w:hAnsi="Times New Roman" w:cs="Times New Roman"/>
          <w:sz w:val="24"/>
          <w:szCs w:val="23"/>
        </w:rPr>
        <w:t xml:space="preserve"> Much of the </w:t>
      </w:r>
      <w:r w:rsidRPr="00324485">
        <w:rPr>
          <w:rFonts w:ascii="Times New Roman" w:hAnsi="Times New Roman" w:cs="Times New Roman"/>
          <w:sz w:val="24"/>
          <w:szCs w:val="23"/>
        </w:rPr>
        <w:t>H</w:t>
      </w:r>
      <w:r w:rsidRPr="00324485">
        <w:rPr>
          <w:rFonts w:ascii="Times New Roman" w:hAnsi="Times New Roman" w:cs="Times New Roman"/>
          <w:sz w:val="24"/>
          <w:szCs w:val="23"/>
          <w:vertAlign w:val="subscript"/>
        </w:rPr>
        <w:t>2</w:t>
      </w:r>
      <w:r w:rsidRPr="00324485">
        <w:rPr>
          <w:rFonts w:ascii="Times New Roman" w:hAnsi="Times New Roman" w:cs="Times New Roman"/>
          <w:sz w:val="24"/>
          <w:szCs w:val="23"/>
        </w:rPr>
        <w:t>O is excreted in the urine.</w:t>
      </w:r>
    </w:p>
    <w:p w14:paraId="0F2EF5F7" w14:textId="24527115" w:rsidR="00D93376" w:rsidRPr="004D1714" w:rsidRDefault="00D93376" w:rsidP="00D93376">
      <w:pPr>
        <w:pStyle w:val="ListParagraph"/>
        <w:numPr>
          <w:ilvl w:val="0"/>
          <w:numId w:val="23"/>
        </w:numPr>
        <w:spacing w:after="0" w:line="240" w:lineRule="auto"/>
        <w:rPr>
          <w:rFonts w:ascii="Times New Roman" w:hAnsi="Times New Roman" w:cs="Times New Roman"/>
          <w:sz w:val="24"/>
          <w:szCs w:val="26"/>
        </w:rPr>
      </w:pPr>
      <w:r w:rsidRPr="00324485">
        <w:rPr>
          <w:rFonts w:ascii="Times New Roman" w:hAnsi="Times New Roman" w:cs="Times New Roman"/>
          <w:sz w:val="24"/>
          <w:szCs w:val="23"/>
        </w:rPr>
        <w:t>Some food molecules are not absorbed from the digestive system and leave the body in feces.</w:t>
      </w:r>
      <w:r w:rsidR="002E6485">
        <w:rPr>
          <w:rStyle w:val="FootnoteReference"/>
          <w:rFonts w:ascii="Times New Roman" w:hAnsi="Times New Roman" w:cs="Times New Roman"/>
          <w:sz w:val="24"/>
          <w:szCs w:val="23"/>
        </w:rPr>
        <w:footnoteReference w:id="4"/>
      </w:r>
    </w:p>
    <w:p w14:paraId="6B06728E" w14:textId="77777777" w:rsidR="00C81D4D" w:rsidRDefault="00C81D4D" w:rsidP="00141515">
      <w:pPr>
        <w:spacing w:after="0" w:line="240" w:lineRule="auto"/>
        <w:rPr>
          <w:rFonts w:ascii="Times New Roman" w:hAnsi="Times New Roman" w:cs="Times New Roman"/>
          <w:sz w:val="24"/>
          <w:szCs w:val="24"/>
        </w:rPr>
      </w:pPr>
    </w:p>
    <w:p w14:paraId="7F47AAFB" w14:textId="547BBAD1" w:rsidR="00141515" w:rsidRPr="002B4D52" w:rsidRDefault="002E6485" w:rsidP="00141515">
      <w:pPr>
        <w:spacing w:after="0" w:line="240" w:lineRule="auto"/>
        <w:rPr>
          <w:rFonts w:ascii="Times New Roman" w:hAnsi="Times New Roman" w:cs="Times New Roman"/>
          <w:sz w:val="24"/>
          <w:szCs w:val="24"/>
        </w:rPr>
      </w:pPr>
      <w:r w:rsidRPr="0023511A">
        <w:rPr>
          <w:rFonts w:ascii="Times New Roman" w:hAnsi="Times New Roman" w:cs="Times New Roman"/>
          <w:sz w:val="24"/>
          <w:szCs w:val="24"/>
        </w:rPr>
        <w:t>Question</w:t>
      </w:r>
      <w:r>
        <w:rPr>
          <w:rFonts w:ascii="Times New Roman" w:hAnsi="Times New Roman" w:cs="Times New Roman"/>
          <w:sz w:val="24"/>
          <w:szCs w:val="24"/>
        </w:rPr>
        <w:t xml:space="preserve">s </w:t>
      </w:r>
      <w:r w:rsidR="00C81D4D">
        <w:rPr>
          <w:rFonts w:ascii="Times New Roman" w:hAnsi="Times New Roman" w:cs="Times New Roman"/>
          <w:sz w:val="24"/>
          <w:szCs w:val="24"/>
        </w:rPr>
        <w:t xml:space="preserve">8b, </w:t>
      </w:r>
      <w:r>
        <w:rPr>
          <w:rFonts w:ascii="Times New Roman" w:hAnsi="Times New Roman" w:cs="Times New Roman"/>
          <w:sz w:val="24"/>
          <w:szCs w:val="24"/>
        </w:rPr>
        <w:t>9 and 13 provide the opportunity to discuss</w:t>
      </w:r>
      <w:r w:rsidR="00BE2102">
        <w:rPr>
          <w:rFonts w:ascii="Times New Roman" w:hAnsi="Times New Roman" w:cs="Times New Roman"/>
          <w:sz w:val="24"/>
          <w:szCs w:val="24"/>
        </w:rPr>
        <w:t xml:space="preserve"> why </w:t>
      </w:r>
      <w:r>
        <w:rPr>
          <w:rFonts w:ascii="Times New Roman" w:hAnsi="Times New Roman" w:cs="Times New Roman"/>
          <w:sz w:val="24"/>
          <w:szCs w:val="24"/>
        </w:rPr>
        <w:t xml:space="preserve">eating at a higher trophic level requires more resources and produces more greenhouse gases. </w:t>
      </w:r>
      <w:r w:rsidR="003E7D2B">
        <w:rPr>
          <w:rFonts w:ascii="Times New Roman" w:hAnsi="Times New Roman" w:cs="Times New Roman"/>
          <w:sz w:val="24"/>
          <w:szCs w:val="24"/>
        </w:rPr>
        <w:t xml:space="preserve">If your students are unfamiliar with </w:t>
      </w:r>
      <w:r w:rsidR="003E7D2B" w:rsidRPr="001A4E68">
        <w:rPr>
          <w:rFonts w:ascii="Times New Roman" w:hAnsi="Times New Roman" w:cs="Times New Roman"/>
          <w:sz w:val="24"/>
          <w:szCs w:val="24"/>
          <w:u w:val="single"/>
        </w:rPr>
        <w:t>trophic pyramids</w:t>
      </w:r>
      <w:r w:rsidR="003E7D2B">
        <w:rPr>
          <w:rFonts w:ascii="Times New Roman" w:hAnsi="Times New Roman" w:cs="Times New Roman"/>
          <w:sz w:val="24"/>
          <w:szCs w:val="24"/>
        </w:rPr>
        <w:t xml:space="preserve">, you will probably need to explain the figure in question </w:t>
      </w:r>
      <w:r w:rsidR="00C81D4D">
        <w:rPr>
          <w:rFonts w:ascii="Times New Roman" w:hAnsi="Times New Roman" w:cs="Times New Roman"/>
          <w:sz w:val="24"/>
          <w:szCs w:val="24"/>
        </w:rPr>
        <w:t>8b</w:t>
      </w:r>
      <w:r w:rsidR="003E7D2B">
        <w:rPr>
          <w:rFonts w:ascii="Times New Roman" w:hAnsi="Times New Roman" w:cs="Times New Roman"/>
          <w:sz w:val="24"/>
          <w:szCs w:val="24"/>
        </w:rPr>
        <w:t>. Otherwise, y</w:t>
      </w:r>
      <w:r w:rsidR="0027749A">
        <w:rPr>
          <w:rFonts w:ascii="Times New Roman" w:hAnsi="Times New Roman" w:cs="Times New Roman"/>
          <w:sz w:val="24"/>
          <w:szCs w:val="24"/>
        </w:rPr>
        <w:t>ou</w:t>
      </w:r>
      <w:r w:rsidR="001A4E68">
        <w:rPr>
          <w:rFonts w:ascii="Times New Roman" w:hAnsi="Times New Roman" w:cs="Times New Roman"/>
          <w:sz w:val="24"/>
          <w:szCs w:val="24"/>
        </w:rPr>
        <w:t xml:space="preserve"> can</w:t>
      </w:r>
      <w:r w:rsidR="0027749A">
        <w:rPr>
          <w:rFonts w:ascii="Times New Roman" w:hAnsi="Times New Roman" w:cs="Times New Roman"/>
          <w:sz w:val="24"/>
          <w:szCs w:val="24"/>
        </w:rPr>
        <w:t xml:space="preserve"> refer back to your students’ previous learning about trophic pyramids (e.g.</w:t>
      </w:r>
      <w:r w:rsidR="00AF4A17">
        <w:rPr>
          <w:rFonts w:ascii="Times New Roman" w:hAnsi="Times New Roman" w:cs="Times New Roman"/>
          <w:sz w:val="24"/>
          <w:szCs w:val="24"/>
        </w:rPr>
        <w:t>,</w:t>
      </w:r>
      <w:r w:rsidR="0027749A">
        <w:rPr>
          <w:rFonts w:ascii="Times New Roman" w:hAnsi="Times New Roman" w:cs="Times New Roman"/>
          <w:sz w:val="24"/>
          <w:szCs w:val="24"/>
        </w:rPr>
        <w:t xml:space="preserve"> </w:t>
      </w:r>
      <w:r w:rsidR="0027749A" w:rsidRPr="003451A4">
        <w:rPr>
          <w:rFonts w:ascii="Times New Roman" w:hAnsi="Times New Roman" w:cs="Times New Roman"/>
          <w:sz w:val="24"/>
          <w:szCs w:val="26"/>
        </w:rPr>
        <w:t>“</w:t>
      </w:r>
      <w:r w:rsidR="0027749A">
        <w:rPr>
          <w:rFonts w:ascii="Times New Roman" w:hAnsi="Times New Roman" w:cs="Times New Roman"/>
          <w:sz w:val="24"/>
          <w:szCs w:val="26"/>
        </w:rPr>
        <w:t>Trophic Pyramids</w:t>
      </w:r>
      <w:r w:rsidR="0027749A" w:rsidRPr="003451A4">
        <w:rPr>
          <w:rFonts w:ascii="Times New Roman" w:hAnsi="Times New Roman" w:cs="Times New Roman"/>
          <w:sz w:val="24"/>
          <w:szCs w:val="26"/>
        </w:rPr>
        <w:t>” (</w:t>
      </w:r>
      <w:hyperlink r:id="rId14" w:history="1">
        <w:r w:rsidR="0027749A" w:rsidRPr="00D2547B">
          <w:rPr>
            <w:rStyle w:val="Hyperlink"/>
            <w:rFonts w:ascii="Times New Roman" w:hAnsi="Times New Roman" w:cs="Times New Roman"/>
            <w:sz w:val="24"/>
            <w:szCs w:val="26"/>
          </w:rPr>
          <w:t>https://serendipstudio.org/exchange/bioactivities/trophicpyr</w:t>
        </w:r>
      </w:hyperlink>
      <w:r w:rsidR="0027749A" w:rsidRPr="003451A4">
        <w:rPr>
          <w:rFonts w:ascii="Times New Roman" w:hAnsi="Times New Roman" w:cs="Times New Roman"/>
          <w:sz w:val="24"/>
          <w:szCs w:val="26"/>
        </w:rPr>
        <w:t>)</w:t>
      </w:r>
      <w:r w:rsidR="0027749A">
        <w:rPr>
          <w:rFonts w:ascii="Times New Roman" w:hAnsi="Times New Roman" w:cs="Times New Roman"/>
          <w:sz w:val="24"/>
          <w:szCs w:val="26"/>
        </w:rPr>
        <w:t xml:space="preserve"> </w:t>
      </w:r>
      <w:r w:rsidR="0027749A">
        <w:rPr>
          <w:rFonts w:ascii="Times New Roman" w:hAnsi="Times New Roman" w:cs="Times New Roman"/>
          <w:sz w:val="24"/>
          <w:szCs w:val="24"/>
        </w:rPr>
        <w:t xml:space="preserve">or </w:t>
      </w:r>
      <w:r w:rsidR="0027749A" w:rsidRPr="00324485">
        <w:rPr>
          <w:rFonts w:ascii="Times New Roman" w:hAnsi="Times New Roman" w:cs="Times New Roman"/>
          <w:sz w:val="24"/>
          <w:szCs w:val="24"/>
        </w:rPr>
        <w:t xml:space="preserve">“Food Webs, Energy Flow, Carbon Cycle, and Trophic Pyramids” </w:t>
      </w:r>
      <w:r w:rsidR="0027749A" w:rsidRPr="00344E6E">
        <w:rPr>
          <w:rFonts w:ascii="Times New Roman" w:hAnsi="Times New Roman" w:cs="Times New Roman"/>
          <w:sz w:val="23"/>
          <w:szCs w:val="23"/>
        </w:rPr>
        <w:t>(</w:t>
      </w:r>
      <w:hyperlink r:id="rId15" w:anchor="ecolfoodweb" w:history="1">
        <w:r w:rsidR="009D63DF" w:rsidRPr="0069485D">
          <w:rPr>
            <w:rStyle w:val="Hyperlink"/>
            <w:rFonts w:ascii="Times New Roman" w:hAnsi="Times New Roman" w:cs="Times New Roman"/>
            <w:sz w:val="23"/>
            <w:szCs w:val="23"/>
          </w:rPr>
          <w:t>https://serendipstudio.org/sci_edu/waldron/#ecolfoodweb</w:t>
        </w:r>
      </w:hyperlink>
      <w:r w:rsidR="0027749A" w:rsidRPr="00344E6E">
        <w:rPr>
          <w:rFonts w:ascii="Times New Roman" w:hAnsi="Times New Roman" w:cs="Times New Roman"/>
          <w:sz w:val="23"/>
          <w:szCs w:val="23"/>
        </w:rPr>
        <w:t>)</w:t>
      </w:r>
      <w:r w:rsidR="0027749A">
        <w:rPr>
          <w:rFonts w:ascii="Times New Roman" w:hAnsi="Times New Roman" w:cs="Times New Roman"/>
          <w:sz w:val="24"/>
          <w:szCs w:val="24"/>
        </w:rPr>
        <w:t>).</w:t>
      </w:r>
      <w:r w:rsidR="0023511A" w:rsidRPr="0023511A">
        <w:rPr>
          <w:rFonts w:ascii="Times New Roman" w:hAnsi="Times New Roman" w:cs="Times New Roman"/>
          <w:sz w:val="24"/>
          <w:szCs w:val="24"/>
        </w:rPr>
        <w:t xml:space="preserve"> </w:t>
      </w:r>
    </w:p>
    <w:p w14:paraId="2E72EBEC" w14:textId="77777777" w:rsidR="0027749A" w:rsidRPr="00CF472A" w:rsidRDefault="0027749A" w:rsidP="0027749A">
      <w:pPr>
        <w:spacing w:after="0" w:line="240" w:lineRule="auto"/>
        <w:rPr>
          <w:rFonts w:ascii="Times New Roman" w:hAnsi="Times New Roman" w:cs="Times New Roman"/>
          <w:iCs/>
          <w:sz w:val="24"/>
          <w:szCs w:val="24"/>
        </w:rPr>
      </w:pPr>
    </w:p>
    <w:p w14:paraId="6DAC6CFC" w14:textId="0E1F098A" w:rsidR="00532FFA" w:rsidRPr="00532FFA" w:rsidRDefault="00532FFA" w:rsidP="00686518">
      <w:pPr>
        <w:spacing w:after="0" w:line="240" w:lineRule="auto"/>
        <w:rPr>
          <w:rFonts w:ascii="Times New Roman" w:hAnsi="Times New Roman" w:cs="Times New Roman"/>
          <w:sz w:val="24"/>
          <w:szCs w:val="24"/>
          <w:u w:val="single"/>
        </w:rPr>
      </w:pPr>
      <w:r w:rsidRPr="00532FFA">
        <w:rPr>
          <w:rFonts w:ascii="Times New Roman" w:hAnsi="Times New Roman" w:cs="Times New Roman"/>
          <w:sz w:val="24"/>
          <w:szCs w:val="24"/>
          <w:u w:val="single"/>
        </w:rPr>
        <w:t>How does agriculture increase nitrous oxide (N</w:t>
      </w:r>
      <w:r w:rsidRPr="0059664E">
        <w:rPr>
          <w:rFonts w:ascii="Times New Roman" w:hAnsi="Times New Roman" w:cs="Times New Roman"/>
          <w:sz w:val="24"/>
          <w:szCs w:val="24"/>
          <w:u w:val="single"/>
          <w:vertAlign w:val="subscript"/>
        </w:rPr>
        <w:t>2</w:t>
      </w:r>
      <w:r w:rsidRPr="00532FFA">
        <w:rPr>
          <w:rFonts w:ascii="Times New Roman" w:hAnsi="Times New Roman" w:cs="Times New Roman"/>
          <w:sz w:val="24"/>
          <w:szCs w:val="24"/>
          <w:u w:val="single"/>
        </w:rPr>
        <w:t>O) in the atmosphere?</w:t>
      </w:r>
    </w:p>
    <w:p w14:paraId="1DFC3F7B" w14:textId="77777777" w:rsidR="009846B6" w:rsidRDefault="00532FFA" w:rsidP="00532FFA">
      <w:pPr>
        <w:spacing w:after="0" w:line="240" w:lineRule="auto"/>
        <w:rPr>
          <w:rFonts w:ascii="Times New Roman" w:hAnsi="Times New Roman" w:cs="Times New Roman"/>
          <w:sz w:val="24"/>
          <w:szCs w:val="24"/>
        </w:rPr>
      </w:pPr>
      <w:r w:rsidRPr="00324485">
        <w:rPr>
          <w:rFonts w:ascii="Times New Roman" w:hAnsi="Times New Roman" w:cs="Times New Roman"/>
          <w:sz w:val="24"/>
          <w:szCs w:val="24"/>
        </w:rPr>
        <w:t>A major difference between the</w:t>
      </w:r>
      <w:r w:rsidR="00DB43A1">
        <w:rPr>
          <w:rFonts w:ascii="Times New Roman" w:hAnsi="Times New Roman" w:cs="Times New Roman"/>
          <w:sz w:val="24"/>
          <w:szCs w:val="24"/>
        </w:rPr>
        <w:t xml:space="preserve"> carbon</w:t>
      </w:r>
      <w:r w:rsidR="004D1714">
        <w:rPr>
          <w:rFonts w:ascii="Times New Roman" w:hAnsi="Times New Roman" w:cs="Times New Roman"/>
          <w:sz w:val="24"/>
          <w:szCs w:val="24"/>
        </w:rPr>
        <w:t xml:space="preserve"> cycle</w:t>
      </w:r>
      <w:r w:rsidR="00DB43A1">
        <w:rPr>
          <w:rFonts w:ascii="Times New Roman" w:hAnsi="Times New Roman" w:cs="Times New Roman"/>
          <w:sz w:val="24"/>
          <w:szCs w:val="24"/>
        </w:rPr>
        <w:t xml:space="preserve"> and </w:t>
      </w:r>
      <w:r w:rsidR="004D1714">
        <w:rPr>
          <w:rFonts w:ascii="Times New Roman" w:hAnsi="Times New Roman" w:cs="Times New Roman"/>
          <w:sz w:val="24"/>
          <w:szCs w:val="24"/>
        </w:rPr>
        <w:t xml:space="preserve">the </w:t>
      </w:r>
      <w:r w:rsidR="00DB43A1" w:rsidRPr="004D1714">
        <w:rPr>
          <w:rFonts w:ascii="Times New Roman" w:hAnsi="Times New Roman" w:cs="Times New Roman"/>
          <w:sz w:val="24"/>
          <w:szCs w:val="24"/>
          <w:u w:val="single"/>
        </w:rPr>
        <w:t xml:space="preserve">nitrogen </w:t>
      </w:r>
      <w:r w:rsidRPr="004D1714">
        <w:rPr>
          <w:rFonts w:ascii="Times New Roman" w:hAnsi="Times New Roman" w:cs="Times New Roman"/>
          <w:sz w:val="24"/>
          <w:szCs w:val="24"/>
          <w:u w:val="single"/>
        </w:rPr>
        <w:t>cycle</w:t>
      </w:r>
      <w:r w:rsidRPr="00324485">
        <w:rPr>
          <w:rFonts w:ascii="Times New Roman" w:hAnsi="Times New Roman" w:cs="Times New Roman"/>
          <w:sz w:val="24"/>
          <w:szCs w:val="24"/>
        </w:rPr>
        <w:t xml:space="preserve"> is that plants can take up carbon from the CO</w:t>
      </w:r>
      <w:r w:rsidRPr="0033433B">
        <w:rPr>
          <w:rFonts w:ascii="Times New Roman" w:hAnsi="Times New Roman" w:cs="Times New Roman"/>
          <w:sz w:val="24"/>
          <w:szCs w:val="24"/>
          <w:vertAlign w:val="subscript"/>
        </w:rPr>
        <w:t>2</w:t>
      </w:r>
      <w:r w:rsidRPr="00324485">
        <w:rPr>
          <w:rFonts w:ascii="Times New Roman" w:hAnsi="Times New Roman" w:cs="Times New Roman"/>
          <w:sz w:val="24"/>
          <w:szCs w:val="24"/>
        </w:rPr>
        <w:t xml:space="preserve"> in the air, but they cannot take up nitrogen from the </w:t>
      </w:r>
      <w:r w:rsidR="003A6B49">
        <w:rPr>
          <w:rFonts w:ascii="Times New Roman" w:hAnsi="Times New Roman" w:cs="Times New Roman"/>
          <w:sz w:val="24"/>
          <w:szCs w:val="24"/>
        </w:rPr>
        <w:t xml:space="preserve">abundant </w:t>
      </w:r>
      <w:r w:rsidRPr="00324485">
        <w:rPr>
          <w:rFonts w:ascii="Times New Roman" w:hAnsi="Times New Roman" w:cs="Times New Roman"/>
          <w:sz w:val="24"/>
          <w:szCs w:val="24"/>
        </w:rPr>
        <w:t>N</w:t>
      </w:r>
      <w:r w:rsidRPr="00904912">
        <w:rPr>
          <w:rFonts w:ascii="Times New Roman" w:hAnsi="Times New Roman" w:cs="Times New Roman"/>
          <w:sz w:val="24"/>
          <w:szCs w:val="24"/>
          <w:vertAlign w:val="subscript"/>
        </w:rPr>
        <w:t>2</w:t>
      </w:r>
      <w:r w:rsidRPr="00324485">
        <w:rPr>
          <w:rFonts w:ascii="Times New Roman" w:hAnsi="Times New Roman" w:cs="Times New Roman"/>
          <w:sz w:val="24"/>
          <w:szCs w:val="24"/>
        </w:rPr>
        <w:t xml:space="preserve"> in the air. Instead</w:t>
      </w:r>
      <w:r w:rsidR="002B4D52">
        <w:rPr>
          <w:rFonts w:ascii="Times New Roman" w:hAnsi="Times New Roman" w:cs="Times New Roman"/>
          <w:sz w:val="24"/>
          <w:szCs w:val="24"/>
        </w:rPr>
        <w:t>,</w:t>
      </w:r>
      <w:r w:rsidR="003A6B49">
        <w:rPr>
          <w:rFonts w:ascii="Times New Roman" w:hAnsi="Times New Roman" w:cs="Times New Roman"/>
          <w:sz w:val="24"/>
          <w:szCs w:val="24"/>
        </w:rPr>
        <w:t xml:space="preserve"> nitrogen-fixing bacteria use</w:t>
      </w:r>
      <w:r w:rsidRPr="00324485">
        <w:rPr>
          <w:rFonts w:ascii="Times New Roman" w:hAnsi="Times New Roman" w:cs="Times New Roman"/>
          <w:sz w:val="24"/>
          <w:szCs w:val="24"/>
        </w:rPr>
        <w:t xml:space="preserve"> </w:t>
      </w:r>
      <w:r w:rsidR="003A6B49" w:rsidRPr="00324485">
        <w:rPr>
          <w:rFonts w:ascii="Times New Roman" w:hAnsi="Times New Roman" w:cs="Times New Roman"/>
          <w:sz w:val="24"/>
          <w:szCs w:val="24"/>
        </w:rPr>
        <w:t>N</w:t>
      </w:r>
      <w:r w:rsidR="003A6B49" w:rsidRPr="00904912">
        <w:rPr>
          <w:rFonts w:ascii="Times New Roman" w:hAnsi="Times New Roman" w:cs="Times New Roman"/>
          <w:sz w:val="24"/>
          <w:szCs w:val="24"/>
          <w:vertAlign w:val="subscript"/>
        </w:rPr>
        <w:t>2</w:t>
      </w:r>
      <w:r w:rsidR="003A6B49">
        <w:rPr>
          <w:rFonts w:ascii="Times New Roman" w:hAnsi="Times New Roman" w:cs="Times New Roman"/>
          <w:sz w:val="24"/>
          <w:szCs w:val="24"/>
        </w:rPr>
        <w:t xml:space="preserve"> to make</w:t>
      </w:r>
      <w:r w:rsidR="0027749A">
        <w:rPr>
          <w:rFonts w:ascii="Times New Roman" w:hAnsi="Times New Roman" w:cs="Times New Roman"/>
          <w:sz w:val="24"/>
          <w:szCs w:val="24"/>
        </w:rPr>
        <w:t xml:space="preserve"> ammonium</w:t>
      </w:r>
      <w:r w:rsidR="003A6B49">
        <w:rPr>
          <w:rFonts w:ascii="Times New Roman" w:hAnsi="Times New Roman" w:cs="Times New Roman"/>
          <w:sz w:val="24"/>
          <w:szCs w:val="24"/>
          <w:vertAlign w:val="subscript"/>
        </w:rPr>
        <w:t xml:space="preserve"> </w:t>
      </w:r>
      <w:r w:rsidR="0027749A" w:rsidRPr="0027749A">
        <w:rPr>
          <w:rFonts w:ascii="Times New Roman" w:hAnsi="Times New Roman" w:cs="Times New Roman"/>
          <w:sz w:val="24"/>
          <w:szCs w:val="24"/>
        </w:rPr>
        <w:t>(</w:t>
      </w:r>
      <w:r w:rsidR="003A6B49">
        <w:rPr>
          <w:rFonts w:ascii="Times New Roman" w:hAnsi="Times New Roman" w:cs="Times New Roman"/>
          <w:sz w:val="24"/>
          <w:szCs w:val="24"/>
        </w:rPr>
        <w:t>NH</w:t>
      </w:r>
      <w:r w:rsidR="003A6B49" w:rsidRPr="00753B04">
        <w:rPr>
          <w:rFonts w:ascii="Times New Roman" w:hAnsi="Times New Roman" w:cs="Times New Roman"/>
          <w:sz w:val="24"/>
          <w:szCs w:val="24"/>
          <w:vertAlign w:val="subscript"/>
        </w:rPr>
        <w:t>4</w:t>
      </w:r>
      <w:r w:rsidR="003A6B49" w:rsidRPr="00753B04">
        <w:rPr>
          <w:rFonts w:ascii="Times New Roman" w:hAnsi="Times New Roman" w:cs="Times New Roman"/>
          <w:sz w:val="24"/>
          <w:szCs w:val="24"/>
          <w:vertAlign w:val="superscript"/>
        </w:rPr>
        <w:t>+</w:t>
      </w:r>
      <w:r w:rsidR="0027749A" w:rsidRPr="0027749A">
        <w:rPr>
          <w:rFonts w:ascii="Times New Roman" w:hAnsi="Times New Roman" w:cs="Times New Roman"/>
          <w:sz w:val="24"/>
          <w:szCs w:val="24"/>
        </w:rPr>
        <w:t>)</w:t>
      </w:r>
      <w:r w:rsidR="003A6B49">
        <w:rPr>
          <w:rFonts w:ascii="Times New Roman" w:hAnsi="Times New Roman" w:cs="Times New Roman"/>
          <w:sz w:val="24"/>
          <w:szCs w:val="24"/>
        </w:rPr>
        <w:t xml:space="preserve"> and other bacteria convert</w:t>
      </w:r>
      <w:r w:rsidR="0027749A">
        <w:rPr>
          <w:rFonts w:ascii="Times New Roman" w:hAnsi="Times New Roman" w:cs="Times New Roman"/>
          <w:sz w:val="24"/>
          <w:szCs w:val="24"/>
        </w:rPr>
        <w:t xml:space="preserve"> ammonium </w:t>
      </w:r>
      <w:r w:rsidR="003A6B49">
        <w:rPr>
          <w:rFonts w:ascii="Times New Roman" w:hAnsi="Times New Roman" w:cs="Times New Roman"/>
          <w:sz w:val="24"/>
          <w:szCs w:val="24"/>
        </w:rPr>
        <w:t>to</w:t>
      </w:r>
      <w:r w:rsidR="0027749A">
        <w:rPr>
          <w:rFonts w:ascii="Times New Roman" w:hAnsi="Times New Roman" w:cs="Times New Roman"/>
          <w:sz w:val="24"/>
          <w:szCs w:val="24"/>
        </w:rPr>
        <w:t xml:space="preserve"> nitrate</w:t>
      </w:r>
      <w:r w:rsidR="003A6B49">
        <w:rPr>
          <w:rFonts w:ascii="Times New Roman" w:hAnsi="Times New Roman" w:cs="Times New Roman"/>
          <w:sz w:val="24"/>
          <w:szCs w:val="24"/>
        </w:rPr>
        <w:t xml:space="preserve"> </w:t>
      </w:r>
      <w:r w:rsidR="0027749A">
        <w:rPr>
          <w:rFonts w:ascii="Times New Roman" w:hAnsi="Times New Roman" w:cs="Times New Roman"/>
          <w:sz w:val="24"/>
          <w:szCs w:val="24"/>
        </w:rPr>
        <w:t>(</w:t>
      </w:r>
      <w:r w:rsidR="003A6B49">
        <w:rPr>
          <w:rFonts w:ascii="Times New Roman" w:hAnsi="Times New Roman" w:cs="Times New Roman"/>
          <w:sz w:val="24"/>
          <w:szCs w:val="24"/>
        </w:rPr>
        <w:t>NO</w:t>
      </w:r>
      <w:r w:rsidR="003A6B49" w:rsidRPr="003A6B49">
        <w:rPr>
          <w:rFonts w:ascii="Times New Roman" w:hAnsi="Times New Roman" w:cs="Times New Roman"/>
          <w:sz w:val="24"/>
          <w:szCs w:val="24"/>
          <w:vertAlign w:val="subscript"/>
        </w:rPr>
        <w:t>3</w:t>
      </w:r>
      <w:r w:rsidR="003A6B49" w:rsidRPr="003A6B49">
        <w:rPr>
          <w:rFonts w:ascii="Times New Roman" w:hAnsi="Times New Roman" w:cs="Times New Roman"/>
          <w:sz w:val="24"/>
          <w:szCs w:val="24"/>
          <w:vertAlign w:val="superscript"/>
        </w:rPr>
        <w:t>-</w:t>
      </w:r>
      <w:r w:rsidR="0027749A" w:rsidRPr="0027749A">
        <w:rPr>
          <w:rFonts w:ascii="Times New Roman" w:hAnsi="Times New Roman" w:cs="Times New Roman"/>
          <w:sz w:val="24"/>
          <w:szCs w:val="24"/>
        </w:rPr>
        <w:t>)</w:t>
      </w:r>
      <w:r w:rsidR="003A6B49">
        <w:rPr>
          <w:rFonts w:ascii="Times New Roman" w:hAnsi="Times New Roman" w:cs="Times New Roman"/>
          <w:sz w:val="24"/>
          <w:szCs w:val="24"/>
        </w:rPr>
        <w:t>. P</w:t>
      </w:r>
      <w:r w:rsidRPr="00324485">
        <w:rPr>
          <w:rFonts w:ascii="Times New Roman" w:hAnsi="Times New Roman" w:cs="Times New Roman"/>
          <w:sz w:val="24"/>
          <w:szCs w:val="24"/>
        </w:rPr>
        <w:t xml:space="preserve">lants absorb </w:t>
      </w:r>
      <w:r w:rsidR="002B4D52">
        <w:rPr>
          <w:rFonts w:ascii="Times New Roman" w:hAnsi="Times New Roman" w:cs="Times New Roman"/>
          <w:sz w:val="24"/>
          <w:szCs w:val="24"/>
        </w:rPr>
        <w:t>NO</w:t>
      </w:r>
      <w:r w:rsidR="002B4D52" w:rsidRPr="0059664E">
        <w:rPr>
          <w:rFonts w:ascii="Times New Roman" w:hAnsi="Times New Roman" w:cs="Times New Roman"/>
          <w:sz w:val="24"/>
          <w:szCs w:val="24"/>
          <w:vertAlign w:val="subscript"/>
        </w:rPr>
        <w:t>3</w:t>
      </w:r>
      <w:r w:rsidR="002B4D52" w:rsidRPr="0059664E">
        <w:rPr>
          <w:rFonts w:ascii="Times New Roman" w:hAnsi="Times New Roman" w:cs="Times New Roman"/>
          <w:sz w:val="24"/>
          <w:szCs w:val="24"/>
          <w:vertAlign w:val="superscript"/>
        </w:rPr>
        <w:t>-</w:t>
      </w:r>
      <w:r w:rsidR="002B4D52">
        <w:rPr>
          <w:rFonts w:ascii="Times New Roman" w:hAnsi="Times New Roman" w:cs="Times New Roman"/>
          <w:sz w:val="24"/>
          <w:szCs w:val="24"/>
        </w:rPr>
        <w:t xml:space="preserve"> </w:t>
      </w:r>
      <w:r w:rsidR="009D63DF">
        <w:rPr>
          <w:rFonts w:ascii="Times New Roman" w:hAnsi="Times New Roman" w:cs="Times New Roman"/>
          <w:sz w:val="24"/>
          <w:szCs w:val="24"/>
        </w:rPr>
        <w:t>(</w:t>
      </w:r>
      <w:r w:rsidR="002B4D52">
        <w:rPr>
          <w:rFonts w:ascii="Times New Roman" w:hAnsi="Times New Roman" w:cs="Times New Roman"/>
          <w:sz w:val="24"/>
          <w:szCs w:val="24"/>
        </w:rPr>
        <w:t>or, in some cases, NH</w:t>
      </w:r>
      <w:r w:rsidR="002B4D52" w:rsidRPr="00753B04">
        <w:rPr>
          <w:rFonts w:ascii="Times New Roman" w:hAnsi="Times New Roman" w:cs="Times New Roman"/>
          <w:sz w:val="24"/>
          <w:szCs w:val="24"/>
          <w:vertAlign w:val="subscript"/>
        </w:rPr>
        <w:t>4</w:t>
      </w:r>
      <w:r w:rsidR="002B4D52" w:rsidRPr="00753B04">
        <w:rPr>
          <w:rFonts w:ascii="Times New Roman" w:hAnsi="Times New Roman" w:cs="Times New Roman"/>
          <w:sz w:val="24"/>
          <w:szCs w:val="24"/>
          <w:vertAlign w:val="superscript"/>
        </w:rPr>
        <w:t>+</w:t>
      </w:r>
      <w:r w:rsidR="009D63DF">
        <w:rPr>
          <w:rFonts w:ascii="Times New Roman" w:hAnsi="Times New Roman" w:cs="Times New Roman"/>
          <w:sz w:val="24"/>
          <w:szCs w:val="24"/>
          <w:vertAlign w:val="superscript"/>
        </w:rPr>
        <w:t>)</w:t>
      </w:r>
      <w:r w:rsidRPr="00324485">
        <w:rPr>
          <w:rFonts w:ascii="Times New Roman" w:hAnsi="Times New Roman" w:cs="Times New Roman"/>
          <w:sz w:val="24"/>
          <w:szCs w:val="24"/>
        </w:rPr>
        <w:t xml:space="preserve"> from the soil.</w:t>
      </w:r>
      <w:r w:rsidR="0023511A">
        <w:rPr>
          <w:rFonts w:ascii="Times New Roman" w:hAnsi="Times New Roman" w:cs="Times New Roman"/>
          <w:sz w:val="24"/>
          <w:szCs w:val="24"/>
        </w:rPr>
        <w:t xml:space="preserve"> </w:t>
      </w:r>
    </w:p>
    <w:p w14:paraId="5D3DADB3" w14:textId="77777777" w:rsidR="009846B6" w:rsidRDefault="009846B6" w:rsidP="00532FFA">
      <w:pPr>
        <w:spacing w:after="0" w:line="240" w:lineRule="auto"/>
        <w:rPr>
          <w:rFonts w:ascii="Times New Roman" w:hAnsi="Times New Roman" w:cs="Times New Roman"/>
          <w:sz w:val="24"/>
          <w:szCs w:val="24"/>
        </w:rPr>
      </w:pPr>
    </w:p>
    <w:p w14:paraId="460D52BC" w14:textId="77777777" w:rsidR="00E37DDA" w:rsidRDefault="0031540F" w:rsidP="00532FF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Bacterial metabolism of nitrogen compounds is complex and variable in different environments. </w:t>
      </w:r>
      <w:r w:rsidR="009846B6">
        <w:rPr>
          <w:rFonts w:ascii="Times New Roman" w:hAnsi="Times New Roman" w:cs="Times New Roman"/>
          <w:sz w:val="24"/>
          <w:szCs w:val="24"/>
        </w:rPr>
        <w:t xml:space="preserve">The figure below </w:t>
      </w:r>
      <w:r>
        <w:rPr>
          <w:rFonts w:ascii="Times New Roman" w:hAnsi="Times New Roman" w:cs="Times New Roman"/>
          <w:sz w:val="24"/>
          <w:szCs w:val="24"/>
        </w:rPr>
        <w:t xml:space="preserve">illustrates some additional intermediate steps in bacterial metabolism of </w:t>
      </w:r>
      <w:r w:rsidR="00036E89">
        <w:rPr>
          <w:rFonts w:ascii="Times New Roman" w:hAnsi="Times New Roman" w:cs="Times New Roman"/>
          <w:sz w:val="24"/>
          <w:szCs w:val="24"/>
        </w:rPr>
        <w:t xml:space="preserve">soil </w:t>
      </w:r>
      <w:r w:rsidR="000623E6">
        <w:rPr>
          <w:rFonts w:ascii="Times New Roman" w:hAnsi="Times New Roman" w:cs="Times New Roman"/>
          <w:sz w:val="24"/>
          <w:szCs w:val="24"/>
        </w:rPr>
        <w:t>NO</w:t>
      </w:r>
      <w:r w:rsidR="00036E89" w:rsidRPr="00036E89">
        <w:rPr>
          <w:rFonts w:ascii="Times New Roman" w:hAnsi="Times New Roman" w:cs="Times New Roman"/>
          <w:sz w:val="24"/>
          <w:szCs w:val="24"/>
          <w:vertAlign w:val="subscript"/>
        </w:rPr>
        <w:t>3</w:t>
      </w:r>
      <w:r w:rsidR="00036E89" w:rsidRPr="00036E89">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00E37DDA">
        <w:rPr>
          <w:rFonts w:ascii="Times New Roman" w:hAnsi="Times New Roman" w:cs="Times New Roman"/>
          <w:sz w:val="24"/>
          <w:szCs w:val="24"/>
        </w:rPr>
        <w:t>when there is an excess above what the plants can use.</w:t>
      </w:r>
    </w:p>
    <w:p w14:paraId="2794809C" w14:textId="2C3345E6" w:rsidR="0031540F" w:rsidRPr="00E37DDA" w:rsidRDefault="0031540F" w:rsidP="00532FFA">
      <w:pPr>
        <w:spacing w:after="0" w:line="240" w:lineRule="auto"/>
        <w:rPr>
          <w:rFonts w:ascii="Times New Roman" w:hAnsi="Times New Roman" w:cs="Times New Roman"/>
          <w:sz w:val="8"/>
          <w:szCs w:val="8"/>
        </w:rPr>
      </w:pPr>
    </w:p>
    <w:p w14:paraId="7D2F71BD" w14:textId="77777777" w:rsidR="000623E6" w:rsidRDefault="0031540F" w:rsidP="000623E6">
      <w:pPr>
        <w:spacing w:after="0" w:line="240" w:lineRule="auto"/>
        <w:jc w:val="center"/>
        <w:rPr>
          <w:rFonts w:ascii="Times New Roman" w:hAnsi="Times New Roman" w:cs="Times New Roman"/>
          <w:sz w:val="24"/>
          <w:szCs w:val="24"/>
        </w:rPr>
      </w:pPr>
      <w:r>
        <w:rPr>
          <w:noProof/>
        </w:rPr>
        <w:drawing>
          <wp:inline distT="0" distB="0" distL="0" distR="0" wp14:anchorId="6E586A16" wp14:editId="7AED6C36">
            <wp:extent cx="3838575" cy="638175"/>
            <wp:effectExtent l="0" t="0" r="9525" b="9525"/>
            <wp:docPr id="5" name="Picture 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3838575" cy="638175"/>
                    </a:xfrm>
                    <a:prstGeom prst="rect">
                      <a:avLst/>
                    </a:prstGeom>
                    <a:noFill/>
                    <a:ln>
                      <a:noFill/>
                    </a:ln>
                    <a:extLst>
                      <a:ext uri="{53640926-AAD7-44D8-BBD7-CCE9431645EC}">
                        <a14:shadowObscured xmlns:a14="http://schemas.microsoft.com/office/drawing/2010/main"/>
                      </a:ext>
                    </a:extLst>
                  </pic:spPr>
                </pic:pic>
              </a:graphicData>
            </a:graphic>
          </wp:inline>
        </w:drawing>
      </w:r>
    </w:p>
    <w:p w14:paraId="64ECF6CA" w14:textId="77777777" w:rsidR="00E37DDA" w:rsidRDefault="000623E6" w:rsidP="000623E6">
      <w:pPr>
        <w:spacing w:after="0" w:line="240" w:lineRule="auto"/>
        <w:jc w:val="center"/>
        <w:rPr>
          <w:rFonts w:ascii="Times New Roman" w:hAnsi="Times New Roman" w:cs="Times New Roman"/>
          <w:sz w:val="16"/>
          <w:szCs w:val="16"/>
        </w:rPr>
      </w:pPr>
      <w:r w:rsidRPr="000623E6">
        <w:rPr>
          <w:rFonts w:ascii="Times New Roman" w:hAnsi="Times New Roman" w:cs="Times New Roman"/>
          <w:sz w:val="16"/>
          <w:szCs w:val="16"/>
        </w:rPr>
        <w:t>(</w:t>
      </w:r>
      <w:hyperlink r:id="rId18" w:history="1">
        <w:r w:rsidRPr="000623E6">
          <w:rPr>
            <w:rStyle w:val="Hyperlink"/>
            <w:rFonts w:ascii="Times New Roman" w:hAnsi="Times New Roman" w:cs="Times New Roman"/>
            <w:sz w:val="16"/>
            <w:szCs w:val="16"/>
          </w:rPr>
          <w:t>https://www.nature.com/articles/ismej2016147/figures/1</w:t>
        </w:r>
      </w:hyperlink>
      <w:r w:rsidRPr="000623E6">
        <w:rPr>
          <w:rFonts w:ascii="Times New Roman" w:hAnsi="Times New Roman" w:cs="Times New Roman"/>
          <w:sz w:val="16"/>
          <w:szCs w:val="16"/>
        </w:rPr>
        <w:t>)</w:t>
      </w:r>
    </w:p>
    <w:p w14:paraId="1A805FD2" w14:textId="77777777" w:rsidR="00E37DDA" w:rsidRDefault="00E37DDA" w:rsidP="00E37DDA">
      <w:pPr>
        <w:spacing w:after="0" w:line="240" w:lineRule="auto"/>
        <w:rPr>
          <w:rFonts w:ascii="Times New Roman" w:hAnsi="Times New Roman" w:cs="Times New Roman"/>
          <w:sz w:val="16"/>
          <w:szCs w:val="16"/>
        </w:rPr>
      </w:pPr>
    </w:p>
    <w:p w14:paraId="49E8BD00" w14:textId="77777777" w:rsidR="00E37DDA" w:rsidRDefault="00E37DDA" w:rsidP="00E37DDA">
      <w:pPr>
        <w:spacing w:after="0" w:line="240" w:lineRule="auto"/>
        <w:rPr>
          <w:rFonts w:ascii="Times New Roman" w:hAnsi="Times New Roman" w:cs="Times New Roman"/>
          <w:sz w:val="24"/>
          <w:szCs w:val="24"/>
        </w:rPr>
      </w:pPr>
      <w:r>
        <w:rPr>
          <w:rFonts w:ascii="Times New Roman" w:hAnsi="Times New Roman" w:cs="Times New Roman"/>
          <w:sz w:val="24"/>
          <w:szCs w:val="24"/>
        </w:rPr>
        <w:t>The figure on the next page shows a more complete version of the nitrogen cycle shown in the figure on the top of page 3 of the Student Handout. This version shows that legumes are plants that have nitrogen-fixing bacteria in root nodules. The legumes benefit from the supply of NH</w:t>
      </w:r>
      <w:r w:rsidRPr="00753B04">
        <w:rPr>
          <w:rFonts w:ascii="Times New Roman" w:hAnsi="Times New Roman" w:cs="Times New Roman"/>
          <w:sz w:val="24"/>
          <w:szCs w:val="24"/>
          <w:vertAlign w:val="subscript"/>
        </w:rPr>
        <w:t>4</w:t>
      </w:r>
      <w:r w:rsidRPr="00753B04">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and the bacteria benefit from a supply of nutrients that they use to produce ATP (</w:t>
      </w:r>
      <w:hyperlink r:id="rId19" w:history="1">
        <w:r w:rsidRPr="005741A5">
          <w:rPr>
            <w:rStyle w:val="Hyperlink"/>
            <w:rFonts w:ascii="Times New Roman" w:hAnsi="Times New Roman" w:cs="Times New Roman"/>
            <w:sz w:val="24"/>
            <w:szCs w:val="24"/>
          </w:rPr>
          <w:t>https://www.biology-pages.info/N/NitrogenFixation.html</w:t>
        </w:r>
      </w:hyperlink>
      <w:r>
        <w:rPr>
          <w:rFonts w:ascii="Times New Roman" w:hAnsi="Times New Roman" w:cs="Times New Roman"/>
          <w:sz w:val="24"/>
          <w:szCs w:val="24"/>
        </w:rPr>
        <w:t>).</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w:t>
      </w:r>
    </w:p>
    <w:p w14:paraId="6DD0AFC6" w14:textId="71C48071" w:rsidR="0031540F" w:rsidRPr="000623E6" w:rsidRDefault="0031540F" w:rsidP="00E37DDA">
      <w:pPr>
        <w:spacing w:after="0" w:line="240" w:lineRule="auto"/>
        <w:rPr>
          <w:rFonts w:ascii="Times New Roman" w:hAnsi="Times New Roman" w:cs="Times New Roman"/>
          <w:sz w:val="16"/>
          <w:szCs w:val="16"/>
        </w:rPr>
      </w:pPr>
    </w:p>
    <w:p w14:paraId="598F8A7F" w14:textId="77777777" w:rsidR="003A6B49" w:rsidRDefault="003A6B49" w:rsidP="003A6B4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AC5BC7" wp14:editId="2AFFE8D1">
            <wp:extent cx="4905375" cy="3800474"/>
            <wp:effectExtent l="0" t="0" r="0" b="0"/>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905518" cy="3800585"/>
                    </a:xfrm>
                    <a:prstGeom prst="rect">
                      <a:avLst/>
                    </a:prstGeom>
                    <a:ln>
                      <a:noFill/>
                    </a:ln>
                    <a:extLst>
                      <a:ext uri="{53640926-AAD7-44D8-BBD7-CCE9431645EC}">
                        <a14:shadowObscured xmlns:a14="http://schemas.microsoft.com/office/drawing/2010/main"/>
                      </a:ext>
                    </a:extLst>
                  </pic:spPr>
                </pic:pic>
              </a:graphicData>
            </a:graphic>
          </wp:inline>
        </w:drawing>
      </w:r>
    </w:p>
    <w:p w14:paraId="557D82B4" w14:textId="33B1726B" w:rsidR="0059664E" w:rsidRPr="00DA76CD" w:rsidRDefault="003A6B49" w:rsidP="00DA76CD">
      <w:pPr>
        <w:spacing w:after="0" w:line="240" w:lineRule="auto"/>
        <w:jc w:val="center"/>
        <w:rPr>
          <w:rFonts w:ascii="Times New Roman" w:hAnsi="Times New Roman" w:cs="Times New Roman"/>
          <w:sz w:val="16"/>
          <w:szCs w:val="16"/>
        </w:rPr>
      </w:pPr>
      <w:r w:rsidRPr="00DA76CD">
        <w:rPr>
          <w:rFonts w:ascii="Times New Roman" w:hAnsi="Times New Roman" w:cs="Times New Roman"/>
          <w:sz w:val="16"/>
          <w:szCs w:val="16"/>
        </w:rPr>
        <w:t>(</w:t>
      </w:r>
      <w:hyperlink r:id="rId21" w:history="1">
        <w:r w:rsidR="00DA76CD" w:rsidRPr="00DA76CD">
          <w:rPr>
            <w:rStyle w:val="Hyperlink"/>
            <w:rFonts w:ascii="Times New Roman" w:hAnsi="Times New Roman" w:cs="Times New Roman"/>
            <w:sz w:val="16"/>
            <w:szCs w:val="16"/>
          </w:rPr>
          <w:t>https://ib.bioninja.com.au/options/option-c-ecology-and-conser/c6-nitrogen-and-phosphorus/nitrogen-cycle.html</w:t>
        </w:r>
      </w:hyperlink>
      <w:r w:rsidR="00DA76CD" w:rsidRPr="00DA76CD">
        <w:rPr>
          <w:rStyle w:val="Hyperlink"/>
          <w:rFonts w:ascii="Times New Roman" w:hAnsi="Times New Roman" w:cs="Times New Roman"/>
          <w:sz w:val="16"/>
          <w:szCs w:val="16"/>
        </w:rPr>
        <w:t>)</w:t>
      </w:r>
    </w:p>
    <w:p w14:paraId="2B3E8142" w14:textId="77777777" w:rsidR="0059664E" w:rsidRDefault="0059664E" w:rsidP="00532FFA">
      <w:pPr>
        <w:spacing w:after="0" w:line="240" w:lineRule="auto"/>
        <w:rPr>
          <w:rFonts w:ascii="Times New Roman" w:hAnsi="Times New Roman" w:cs="Times New Roman"/>
          <w:sz w:val="24"/>
          <w:szCs w:val="24"/>
        </w:rPr>
      </w:pPr>
    </w:p>
    <w:p w14:paraId="366D3571" w14:textId="45BBAA0B" w:rsidR="00CC1195" w:rsidRDefault="00CC1195" w:rsidP="00CC119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When you discuss </w:t>
      </w:r>
      <w:r w:rsidRPr="00A1345B">
        <w:rPr>
          <w:rFonts w:ascii="Times New Roman" w:hAnsi="Times New Roman" w:cs="Times New Roman"/>
          <w:sz w:val="24"/>
          <w:szCs w:val="24"/>
          <w:u w:val="single"/>
        </w:rPr>
        <w:t xml:space="preserve">question </w:t>
      </w:r>
      <w:r w:rsidR="009D63DF">
        <w:rPr>
          <w:rFonts w:ascii="Times New Roman" w:hAnsi="Times New Roman" w:cs="Times New Roman"/>
          <w:sz w:val="24"/>
          <w:szCs w:val="24"/>
          <w:u w:val="single"/>
        </w:rPr>
        <w:t>1</w:t>
      </w:r>
      <w:r w:rsidR="00DE09C4">
        <w:rPr>
          <w:rFonts w:ascii="Times New Roman" w:hAnsi="Times New Roman" w:cs="Times New Roman"/>
          <w:sz w:val="24"/>
          <w:szCs w:val="24"/>
          <w:u w:val="single"/>
        </w:rPr>
        <w:t>0</w:t>
      </w:r>
      <w:r w:rsidR="009D63DF" w:rsidRPr="009D63DF">
        <w:rPr>
          <w:rFonts w:ascii="Times New Roman" w:hAnsi="Times New Roman" w:cs="Times New Roman"/>
          <w:sz w:val="24"/>
          <w:szCs w:val="24"/>
        </w:rPr>
        <w:t xml:space="preserve"> </w:t>
      </w:r>
      <w:r>
        <w:rPr>
          <w:rFonts w:ascii="Times New Roman" w:hAnsi="Times New Roman" w:cs="Times New Roman"/>
          <w:sz w:val="24"/>
          <w:szCs w:val="24"/>
        </w:rPr>
        <w:t>with your students, you may want to use the figures below to remind your students of the chemical structure</w:t>
      </w:r>
      <w:r w:rsidR="009D63DF">
        <w:rPr>
          <w:rFonts w:ascii="Times New Roman" w:hAnsi="Times New Roman" w:cs="Times New Roman"/>
          <w:sz w:val="24"/>
          <w:szCs w:val="24"/>
        </w:rPr>
        <w:t>s</w:t>
      </w:r>
      <w:r>
        <w:rPr>
          <w:rFonts w:ascii="Times New Roman" w:hAnsi="Times New Roman" w:cs="Times New Roman"/>
          <w:sz w:val="24"/>
          <w:szCs w:val="24"/>
        </w:rPr>
        <w:t xml:space="preserve"> of amino acids, proteins, </w:t>
      </w:r>
      <w:proofErr w:type="gramStart"/>
      <w:r>
        <w:rPr>
          <w:rFonts w:ascii="Times New Roman" w:hAnsi="Times New Roman" w:cs="Times New Roman"/>
          <w:sz w:val="24"/>
          <w:szCs w:val="24"/>
        </w:rPr>
        <w:t>nucleotides</w:t>
      </w:r>
      <w:proofErr w:type="gramEnd"/>
      <w:r>
        <w:rPr>
          <w:rFonts w:ascii="Times New Roman" w:hAnsi="Times New Roman" w:cs="Times New Roman"/>
          <w:sz w:val="24"/>
          <w:szCs w:val="24"/>
        </w:rPr>
        <w:t xml:space="preserve"> and nucleic acids.</w:t>
      </w:r>
      <w:r w:rsidR="00677E7E">
        <w:rPr>
          <w:rFonts w:ascii="Times New Roman" w:hAnsi="Times New Roman" w:cs="Times New Roman"/>
          <w:sz w:val="24"/>
          <w:szCs w:val="24"/>
        </w:rPr>
        <w:t xml:space="preserve"> You may also want to ask your students how animals get nitrogen (from amino acids in their food).</w:t>
      </w:r>
    </w:p>
    <w:p w14:paraId="16A81189" w14:textId="77777777" w:rsidR="00CC1195" w:rsidRDefault="00CC1195" w:rsidP="00CC1195">
      <w:pPr>
        <w:spacing w:after="0" w:line="240" w:lineRule="auto"/>
        <w:jc w:val="center"/>
        <w:rPr>
          <w:rFonts w:ascii="Times New Roman" w:hAnsi="Times New Roman" w:cs="Times New Roman"/>
          <w:sz w:val="24"/>
          <w:szCs w:val="24"/>
        </w:rPr>
      </w:pPr>
      <w:r>
        <w:rPr>
          <w:noProof/>
        </w:rPr>
        <w:drawing>
          <wp:inline distT="0" distB="0" distL="0" distR="0" wp14:anchorId="248AA333" wp14:editId="75A39F69">
            <wp:extent cx="3063240" cy="2377440"/>
            <wp:effectExtent l="0" t="0" r="3810" b="3810"/>
            <wp:docPr id="14" name="Picture 14" descr="Peptide bond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ptide bond formation"/>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63240" cy="2377440"/>
                    </a:xfrm>
                    <a:prstGeom prst="rect">
                      <a:avLst/>
                    </a:prstGeom>
                    <a:noFill/>
                    <a:ln>
                      <a:noFill/>
                    </a:ln>
                  </pic:spPr>
                </pic:pic>
              </a:graphicData>
            </a:graphic>
          </wp:inline>
        </w:drawing>
      </w:r>
    </w:p>
    <w:p w14:paraId="48B5744F" w14:textId="77777777" w:rsidR="00CC1195" w:rsidRPr="002B61E8" w:rsidRDefault="00CC1195" w:rsidP="00CC1195">
      <w:pPr>
        <w:spacing w:after="0" w:line="240" w:lineRule="auto"/>
        <w:jc w:val="center"/>
        <w:rPr>
          <w:rFonts w:ascii="Times New Roman" w:hAnsi="Times New Roman" w:cs="Times New Roman"/>
          <w:sz w:val="16"/>
          <w:szCs w:val="16"/>
        </w:rPr>
      </w:pPr>
      <w:r w:rsidRPr="002B61E8">
        <w:rPr>
          <w:rFonts w:ascii="Times New Roman" w:hAnsi="Times New Roman" w:cs="Times New Roman"/>
          <w:sz w:val="16"/>
          <w:szCs w:val="16"/>
        </w:rPr>
        <w:t>(</w:t>
      </w:r>
      <w:hyperlink r:id="rId24" w:history="1">
        <w:r w:rsidRPr="002B61E8">
          <w:rPr>
            <w:rStyle w:val="Hyperlink"/>
            <w:rFonts w:ascii="Times New Roman" w:hAnsi="Times New Roman" w:cs="Times New Roman"/>
            <w:sz w:val="16"/>
            <w:szCs w:val="16"/>
          </w:rPr>
          <w:t>https://www.mun.ca/biology/scarr/iGen3_06-03_Figure-Lsmc.jpg</w:t>
        </w:r>
      </w:hyperlink>
      <w:r w:rsidRPr="002B61E8">
        <w:rPr>
          <w:rFonts w:ascii="Times New Roman" w:hAnsi="Times New Roman" w:cs="Times New Roman"/>
          <w:sz w:val="16"/>
          <w:szCs w:val="16"/>
        </w:rPr>
        <w:t>)</w:t>
      </w:r>
    </w:p>
    <w:p w14:paraId="743BD5BC" w14:textId="77777777" w:rsidR="00CC1195" w:rsidRDefault="00CC1195" w:rsidP="00CC1195">
      <w:pPr>
        <w:spacing w:after="0" w:line="240" w:lineRule="auto"/>
        <w:rPr>
          <w:rFonts w:ascii="Times New Roman" w:hAnsi="Times New Roman" w:cs="Times New Roman"/>
          <w:sz w:val="24"/>
          <w:szCs w:val="24"/>
        </w:rPr>
      </w:pPr>
    </w:p>
    <w:p w14:paraId="368381BD" w14:textId="77777777" w:rsidR="00CC1195" w:rsidRDefault="00CC1195" w:rsidP="00CC1195">
      <w:pPr>
        <w:spacing w:after="0" w:line="240" w:lineRule="auto"/>
        <w:jc w:val="center"/>
        <w:rPr>
          <w:rFonts w:ascii="Times New Roman" w:hAnsi="Times New Roman" w:cs="Times New Roman"/>
          <w:sz w:val="24"/>
          <w:szCs w:val="24"/>
        </w:rPr>
      </w:pPr>
      <w:r>
        <w:rPr>
          <w:noProof/>
        </w:rPr>
        <w:lastRenderedPageBreak/>
        <w:drawing>
          <wp:inline distT="0" distB="0" distL="0" distR="0" wp14:anchorId="21276EB7" wp14:editId="00CF27CB">
            <wp:extent cx="3730752" cy="3749040"/>
            <wp:effectExtent l="0" t="0" r="3175" b="3810"/>
            <wp:docPr id="15" name="Picture 15" descr="Nucleotide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cleotide - Wikiwa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0752" cy="3749040"/>
                    </a:xfrm>
                    <a:prstGeom prst="rect">
                      <a:avLst/>
                    </a:prstGeom>
                    <a:noFill/>
                    <a:ln>
                      <a:noFill/>
                    </a:ln>
                  </pic:spPr>
                </pic:pic>
              </a:graphicData>
            </a:graphic>
          </wp:inline>
        </w:drawing>
      </w:r>
    </w:p>
    <w:p w14:paraId="6E14EDA0" w14:textId="77777777" w:rsidR="00CC1195" w:rsidRPr="003A6B49" w:rsidRDefault="00CC1195" w:rsidP="00CC1195">
      <w:pPr>
        <w:spacing w:after="0" w:line="240" w:lineRule="auto"/>
        <w:jc w:val="center"/>
        <w:rPr>
          <w:rFonts w:ascii="Times New Roman" w:hAnsi="Times New Roman" w:cs="Times New Roman"/>
          <w:sz w:val="16"/>
          <w:szCs w:val="16"/>
        </w:rPr>
      </w:pPr>
      <w:r w:rsidRPr="003A6B49">
        <w:rPr>
          <w:rFonts w:ascii="Times New Roman" w:hAnsi="Times New Roman" w:cs="Times New Roman"/>
          <w:sz w:val="16"/>
          <w:szCs w:val="16"/>
        </w:rPr>
        <w:t>(</w:t>
      </w:r>
      <w:hyperlink r:id="rId26" w:history="1">
        <w:r w:rsidRPr="003A6B49">
          <w:rPr>
            <w:rStyle w:val="Hyperlink"/>
            <w:rFonts w:ascii="Times New Roman" w:hAnsi="Times New Roman" w:cs="Times New Roman"/>
            <w:sz w:val="16"/>
            <w:szCs w:val="16"/>
          </w:rPr>
          <w:t>https://upload.wikimedia.org/wikipedia/commons/thumb/d/d3/0322_DNA_Nucleotides.jpg/370px-0322_DNA_Nucleotides.jpg</w:t>
        </w:r>
      </w:hyperlink>
      <w:r w:rsidRPr="003A6B49">
        <w:rPr>
          <w:rFonts w:ascii="Times New Roman" w:hAnsi="Times New Roman" w:cs="Times New Roman"/>
          <w:sz w:val="16"/>
          <w:szCs w:val="16"/>
        </w:rPr>
        <w:t>)</w:t>
      </w:r>
    </w:p>
    <w:p w14:paraId="33ECF548" w14:textId="77777777" w:rsidR="00CC1195" w:rsidRPr="0079040D" w:rsidRDefault="00CC1195" w:rsidP="00CC1195">
      <w:pPr>
        <w:spacing w:after="0" w:line="240" w:lineRule="auto"/>
        <w:rPr>
          <w:rFonts w:ascii="Times New Roman" w:hAnsi="Times New Roman" w:cs="Times New Roman"/>
          <w:sz w:val="16"/>
          <w:szCs w:val="16"/>
        </w:rPr>
      </w:pPr>
    </w:p>
    <w:p w14:paraId="3668F9C6" w14:textId="66F69B72" w:rsidR="001C06D3" w:rsidRDefault="00532FFA" w:rsidP="00532FFA">
      <w:pPr>
        <w:spacing w:after="0" w:line="240" w:lineRule="auto"/>
        <w:rPr>
          <w:rFonts w:ascii="Times New Roman" w:hAnsi="Times New Roman" w:cs="Times New Roman"/>
          <w:sz w:val="24"/>
          <w:szCs w:val="24"/>
        </w:rPr>
      </w:pPr>
      <w:r w:rsidRPr="00324485">
        <w:rPr>
          <w:rFonts w:ascii="Times New Roman" w:hAnsi="Times New Roman" w:cs="Times New Roman"/>
          <w:sz w:val="24"/>
          <w:szCs w:val="24"/>
        </w:rPr>
        <w:t xml:space="preserve">Nitrogen </w:t>
      </w:r>
      <w:r w:rsidR="00356250">
        <w:rPr>
          <w:rFonts w:ascii="Times New Roman" w:hAnsi="Times New Roman" w:cs="Times New Roman"/>
          <w:sz w:val="24"/>
          <w:szCs w:val="24"/>
        </w:rPr>
        <w:t xml:space="preserve">from nitrogen-fixing soil bacteria and decomposers </w:t>
      </w:r>
      <w:r w:rsidRPr="00324485">
        <w:rPr>
          <w:rFonts w:ascii="Times New Roman" w:hAnsi="Times New Roman" w:cs="Times New Roman"/>
          <w:sz w:val="24"/>
          <w:szCs w:val="24"/>
        </w:rPr>
        <w:t>is often a limiting resource for</w:t>
      </w:r>
      <w:r w:rsidR="00356250">
        <w:rPr>
          <w:rFonts w:ascii="Times New Roman" w:hAnsi="Times New Roman" w:cs="Times New Roman"/>
          <w:sz w:val="24"/>
          <w:szCs w:val="24"/>
        </w:rPr>
        <w:t xml:space="preserve"> agricultural crop </w:t>
      </w:r>
      <w:r w:rsidRPr="00324485">
        <w:rPr>
          <w:rFonts w:ascii="Times New Roman" w:hAnsi="Times New Roman" w:cs="Times New Roman"/>
          <w:sz w:val="24"/>
          <w:szCs w:val="24"/>
        </w:rPr>
        <w:t>growth</w:t>
      </w:r>
      <w:r w:rsidR="00356250">
        <w:rPr>
          <w:rFonts w:ascii="Times New Roman" w:hAnsi="Times New Roman" w:cs="Times New Roman"/>
          <w:sz w:val="24"/>
          <w:szCs w:val="24"/>
        </w:rPr>
        <w:t xml:space="preserve">. This </w:t>
      </w:r>
      <w:r w:rsidRPr="00324485">
        <w:rPr>
          <w:rFonts w:ascii="Times New Roman" w:hAnsi="Times New Roman" w:cs="Times New Roman"/>
          <w:sz w:val="24"/>
          <w:szCs w:val="24"/>
        </w:rPr>
        <w:t>explains why farmers</w:t>
      </w:r>
      <w:r w:rsidR="00DA76CD">
        <w:rPr>
          <w:rFonts w:ascii="Times New Roman" w:hAnsi="Times New Roman" w:cs="Times New Roman"/>
          <w:sz w:val="24"/>
          <w:szCs w:val="24"/>
        </w:rPr>
        <w:t xml:space="preserve"> often </w:t>
      </w:r>
      <w:r w:rsidRPr="00324485">
        <w:rPr>
          <w:rFonts w:ascii="Times New Roman" w:hAnsi="Times New Roman" w:cs="Times New Roman"/>
          <w:sz w:val="24"/>
          <w:szCs w:val="24"/>
        </w:rPr>
        <w:t xml:space="preserve">use </w:t>
      </w:r>
      <w:r w:rsidRPr="00753B04">
        <w:rPr>
          <w:rFonts w:ascii="Times New Roman" w:hAnsi="Times New Roman" w:cs="Times New Roman"/>
          <w:sz w:val="24"/>
          <w:szCs w:val="24"/>
          <w:u w:val="single"/>
        </w:rPr>
        <w:t>fertilizers</w:t>
      </w:r>
      <w:r w:rsidR="0059664E">
        <w:rPr>
          <w:rFonts w:ascii="Times New Roman" w:hAnsi="Times New Roman" w:cs="Times New Roman"/>
          <w:sz w:val="24"/>
          <w:szCs w:val="24"/>
        </w:rPr>
        <w:t xml:space="preserve"> that contain </w:t>
      </w:r>
      <w:r w:rsidR="00DA76CD">
        <w:rPr>
          <w:rFonts w:ascii="Times New Roman" w:hAnsi="Times New Roman" w:cs="Times New Roman"/>
          <w:sz w:val="24"/>
          <w:szCs w:val="24"/>
        </w:rPr>
        <w:t>NH</w:t>
      </w:r>
      <w:r w:rsidR="00DA76CD" w:rsidRPr="00753B04">
        <w:rPr>
          <w:rFonts w:ascii="Times New Roman" w:hAnsi="Times New Roman" w:cs="Times New Roman"/>
          <w:sz w:val="24"/>
          <w:szCs w:val="24"/>
          <w:vertAlign w:val="subscript"/>
        </w:rPr>
        <w:t>4</w:t>
      </w:r>
      <w:r w:rsidR="00DA76CD" w:rsidRPr="00753B04">
        <w:rPr>
          <w:rFonts w:ascii="Times New Roman" w:hAnsi="Times New Roman" w:cs="Times New Roman"/>
          <w:sz w:val="24"/>
          <w:szCs w:val="24"/>
          <w:vertAlign w:val="superscript"/>
        </w:rPr>
        <w:t>+</w:t>
      </w:r>
      <w:r w:rsidR="00DA76CD">
        <w:rPr>
          <w:rFonts w:ascii="Times New Roman" w:hAnsi="Times New Roman" w:cs="Times New Roman"/>
          <w:sz w:val="24"/>
          <w:szCs w:val="24"/>
        </w:rPr>
        <w:t xml:space="preserve"> or </w:t>
      </w:r>
      <w:r w:rsidR="0059664E">
        <w:rPr>
          <w:rFonts w:ascii="Times New Roman" w:hAnsi="Times New Roman" w:cs="Times New Roman"/>
          <w:sz w:val="24"/>
          <w:szCs w:val="24"/>
        </w:rPr>
        <w:t>NO</w:t>
      </w:r>
      <w:r w:rsidR="0059664E" w:rsidRPr="0059664E">
        <w:rPr>
          <w:rFonts w:ascii="Times New Roman" w:hAnsi="Times New Roman" w:cs="Times New Roman"/>
          <w:sz w:val="24"/>
          <w:szCs w:val="24"/>
          <w:vertAlign w:val="subscript"/>
        </w:rPr>
        <w:t>3</w:t>
      </w:r>
      <w:r w:rsidR="0059664E" w:rsidRPr="0059664E">
        <w:rPr>
          <w:rFonts w:ascii="Times New Roman" w:hAnsi="Times New Roman" w:cs="Times New Roman"/>
          <w:sz w:val="24"/>
          <w:szCs w:val="24"/>
          <w:vertAlign w:val="superscript"/>
        </w:rPr>
        <w:t>-</w:t>
      </w:r>
      <w:r w:rsidRPr="00324485">
        <w:rPr>
          <w:rFonts w:ascii="Times New Roman" w:hAnsi="Times New Roman" w:cs="Times New Roman"/>
          <w:sz w:val="24"/>
          <w:szCs w:val="24"/>
        </w:rPr>
        <w:t>.</w:t>
      </w:r>
      <w:r w:rsidR="00CC1195">
        <w:rPr>
          <w:rStyle w:val="FootnoteReference"/>
          <w:rFonts w:ascii="Times New Roman" w:hAnsi="Times New Roman" w:cs="Times New Roman"/>
          <w:sz w:val="24"/>
          <w:szCs w:val="24"/>
        </w:rPr>
        <w:footnoteReference w:id="6"/>
      </w:r>
      <w:r w:rsidR="001C06D3">
        <w:rPr>
          <w:rFonts w:ascii="Times New Roman" w:hAnsi="Times New Roman" w:cs="Times New Roman"/>
          <w:sz w:val="24"/>
          <w:szCs w:val="24"/>
        </w:rPr>
        <w:t xml:space="preserve"> Excess NO</w:t>
      </w:r>
      <w:r w:rsidR="001C06D3" w:rsidRPr="0059664E">
        <w:rPr>
          <w:rFonts w:ascii="Times New Roman" w:hAnsi="Times New Roman" w:cs="Times New Roman"/>
          <w:sz w:val="24"/>
          <w:szCs w:val="24"/>
          <w:vertAlign w:val="subscript"/>
        </w:rPr>
        <w:t>3</w:t>
      </w:r>
      <w:r w:rsidR="001C06D3" w:rsidRPr="0059664E">
        <w:rPr>
          <w:rFonts w:ascii="Times New Roman" w:hAnsi="Times New Roman" w:cs="Times New Roman"/>
          <w:sz w:val="24"/>
          <w:szCs w:val="24"/>
          <w:vertAlign w:val="superscript"/>
        </w:rPr>
        <w:t>-</w:t>
      </w:r>
      <w:r w:rsidR="001C06D3">
        <w:rPr>
          <w:rFonts w:ascii="Times New Roman" w:hAnsi="Times New Roman" w:cs="Times New Roman"/>
          <w:sz w:val="24"/>
          <w:szCs w:val="24"/>
        </w:rPr>
        <w:t xml:space="preserve"> results in two environmental problems</w:t>
      </w:r>
      <w:r w:rsidR="00B865B7">
        <w:rPr>
          <w:rFonts w:ascii="Times New Roman" w:hAnsi="Times New Roman" w:cs="Times New Roman"/>
          <w:sz w:val="24"/>
          <w:szCs w:val="24"/>
        </w:rPr>
        <w:t>.</w:t>
      </w:r>
    </w:p>
    <w:p w14:paraId="23751909" w14:textId="3CDC3A1B" w:rsidR="001C06D3" w:rsidRPr="00521409" w:rsidRDefault="00DE09C4" w:rsidP="00521409">
      <w:pPr>
        <w:pStyle w:val="ListParagraph"/>
        <w:numPr>
          <w:ilvl w:val="0"/>
          <w:numId w:val="45"/>
        </w:numPr>
        <w:spacing w:after="0" w:line="240" w:lineRule="auto"/>
        <w:rPr>
          <w:rFonts w:ascii="Times New Roman" w:hAnsi="Times New Roman" w:cs="Times New Roman"/>
          <w:sz w:val="24"/>
          <w:szCs w:val="24"/>
        </w:rPr>
      </w:pPr>
      <w:r>
        <w:rPr>
          <w:rFonts w:ascii="Times New Roman" w:hAnsi="Times New Roman" w:cs="Times New Roman"/>
          <w:sz w:val="24"/>
          <w:szCs w:val="24"/>
        </w:rPr>
        <w:t>The amount of</w:t>
      </w:r>
      <w:r w:rsidR="00AA56B5">
        <w:rPr>
          <w:rFonts w:ascii="Times New Roman" w:hAnsi="Times New Roman" w:cs="Times New Roman"/>
          <w:sz w:val="24"/>
          <w:szCs w:val="24"/>
        </w:rPr>
        <w:t xml:space="preserve"> NO</w:t>
      </w:r>
      <w:r w:rsidR="00AA56B5" w:rsidRPr="0059664E">
        <w:rPr>
          <w:rFonts w:ascii="Times New Roman" w:hAnsi="Times New Roman" w:cs="Times New Roman"/>
          <w:sz w:val="24"/>
          <w:szCs w:val="24"/>
          <w:vertAlign w:val="subscript"/>
        </w:rPr>
        <w:t>3</w:t>
      </w:r>
      <w:r w:rsidR="00AA56B5" w:rsidRPr="0059664E">
        <w:rPr>
          <w:rFonts w:ascii="Times New Roman" w:hAnsi="Times New Roman" w:cs="Times New Roman"/>
          <w:sz w:val="24"/>
          <w:szCs w:val="24"/>
          <w:vertAlign w:val="superscript"/>
        </w:rPr>
        <w:t>-</w:t>
      </w:r>
      <w:r w:rsidR="00AA56B5">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53283F">
        <w:rPr>
          <w:rFonts w:ascii="Times New Roman" w:hAnsi="Times New Roman" w:cs="Times New Roman"/>
          <w:sz w:val="24"/>
          <w:szCs w:val="24"/>
        </w:rPr>
        <w:t xml:space="preserve">is </w:t>
      </w:r>
      <w:r w:rsidR="00AC467D" w:rsidRPr="00521409">
        <w:rPr>
          <w:rFonts w:ascii="Times New Roman" w:hAnsi="Times New Roman" w:cs="Times New Roman"/>
          <w:sz w:val="24"/>
          <w:szCs w:val="24"/>
        </w:rPr>
        <w:t>converted to</w:t>
      </w:r>
      <w:r w:rsidR="001C06D3" w:rsidRPr="00521409">
        <w:rPr>
          <w:rFonts w:ascii="Times New Roman" w:hAnsi="Times New Roman" w:cs="Times New Roman"/>
          <w:sz w:val="24"/>
          <w:szCs w:val="24"/>
        </w:rPr>
        <w:t xml:space="preserve"> the greenhouse gas</w:t>
      </w:r>
      <w:r w:rsidR="00AC467D" w:rsidRPr="00521409">
        <w:rPr>
          <w:rFonts w:ascii="Times New Roman" w:hAnsi="Times New Roman" w:cs="Times New Roman"/>
          <w:sz w:val="24"/>
          <w:szCs w:val="24"/>
        </w:rPr>
        <w:t xml:space="preserve"> </w:t>
      </w:r>
      <w:r w:rsidR="00FC6381" w:rsidRPr="00521409">
        <w:rPr>
          <w:rFonts w:ascii="Times New Roman" w:hAnsi="Times New Roman" w:cs="Times New Roman"/>
          <w:sz w:val="24"/>
          <w:szCs w:val="24"/>
        </w:rPr>
        <w:t>N</w:t>
      </w:r>
      <w:r w:rsidR="00FC6381" w:rsidRPr="00521409">
        <w:rPr>
          <w:rFonts w:ascii="Times New Roman" w:hAnsi="Times New Roman" w:cs="Times New Roman"/>
          <w:sz w:val="24"/>
          <w:szCs w:val="24"/>
          <w:vertAlign w:val="subscript"/>
        </w:rPr>
        <w:t>2</w:t>
      </w:r>
      <w:r w:rsidR="00FC6381" w:rsidRPr="00521409">
        <w:rPr>
          <w:rFonts w:ascii="Times New Roman" w:hAnsi="Times New Roman" w:cs="Times New Roman"/>
          <w:sz w:val="24"/>
          <w:szCs w:val="24"/>
        </w:rPr>
        <w:t>O</w:t>
      </w:r>
      <w:r>
        <w:rPr>
          <w:rFonts w:ascii="Times New Roman" w:hAnsi="Times New Roman" w:cs="Times New Roman"/>
          <w:sz w:val="24"/>
          <w:szCs w:val="24"/>
        </w:rPr>
        <w:t xml:space="preserve"> rises steeply with increasing </w:t>
      </w:r>
      <w:r w:rsidR="00AA56B5">
        <w:rPr>
          <w:rFonts w:ascii="Times New Roman" w:hAnsi="Times New Roman" w:cs="Times New Roman"/>
          <w:sz w:val="24"/>
          <w:szCs w:val="24"/>
        </w:rPr>
        <w:t xml:space="preserve">soil </w:t>
      </w:r>
      <w:r>
        <w:rPr>
          <w:rFonts w:ascii="Times New Roman" w:hAnsi="Times New Roman" w:cs="Times New Roman"/>
          <w:sz w:val="24"/>
          <w:szCs w:val="24"/>
        </w:rPr>
        <w:t>concentrations of</w:t>
      </w:r>
      <w:r w:rsidR="00AA56B5">
        <w:rPr>
          <w:rFonts w:ascii="Times New Roman" w:hAnsi="Times New Roman" w:cs="Times New Roman"/>
          <w:sz w:val="24"/>
          <w:szCs w:val="24"/>
        </w:rPr>
        <w:t xml:space="preserve"> NO</w:t>
      </w:r>
      <w:r w:rsidR="00AA56B5" w:rsidRPr="0059664E">
        <w:rPr>
          <w:rFonts w:ascii="Times New Roman" w:hAnsi="Times New Roman" w:cs="Times New Roman"/>
          <w:sz w:val="24"/>
          <w:szCs w:val="24"/>
          <w:vertAlign w:val="subscript"/>
        </w:rPr>
        <w:t>3</w:t>
      </w:r>
      <w:r w:rsidR="00AA56B5" w:rsidRPr="0059664E">
        <w:rPr>
          <w:rFonts w:ascii="Times New Roman" w:hAnsi="Times New Roman" w:cs="Times New Roman"/>
          <w:sz w:val="24"/>
          <w:szCs w:val="24"/>
          <w:vertAlign w:val="superscript"/>
        </w:rPr>
        <w:t>-</w:t>
      </w:r>
      <w:r w:rsidR="00B865B7">
        <w:rPr>
          <w:rFonts w:ascii="Times New Roman" w:hAnsi="Times New Roman" w:cs="Times New Roman"/>
          <w:sz w:val="24"/>
          <w:szCs w:val="24"/>
        </w:rPr>
        <w:t>.</w:t>
      </w:r>
    </w:p>
    <w:p w14:paraId="38887336" w14:textId="3E52651A" w:rsidR="001C06D3" w:rsidRPr="00521409" w:rsidRDefault="00AA56B5" w:rsidP="00521409">
      <w:pPr>
        <w:pStyle w:val="ListParagraph"/>
        <w:numPr>
          <w:ilvl w:val="0"/>
          <w:numId w:val="45"/>
        </w:numPr>
        <w:spacing w:after="0" w:line="240" w:lineRule="auto"/>
        <w:rPr>
          <w:rFonts w:ascii="Times New Roman" w:hAnsi="Times New Roman" w:cs="Times New Roman"/>
          <w:sz w:val="24"/>
          <w:szCs w:val="24"/>
        </w:rPr>
      </w:pPr>
      <w:r>
        <w:rPr>
          <w:rFonts w:ascii="Times New Roman" w:hAnsi="Times New Roman" w:cs="Times New Roman"/>
          <w:sz w:val="24"/>
          <w:szCs w:val="24"/>
        </w:rPr>
        <w:t>NO</w:t>
      </w:r>
      <w:r w:rsidRPr="0059664E">
        <w:rPr>
          <w:rFonts w:ascii="Times New Roman" w:hAnsi="Times New Roman" w:cs="Times New Roman"/>
          <w:sz w:val="24"/>
          <w:szCs w:val="24"/>
          <w:vertAlign w:val="subscript"/>
        </w:rPr>
        <w:t>3</w:t>
      </w:r>
      <w:r w:rsidRPr="0059664E">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001C06D3" w:rsidRPr="00521409">
        <w:rPr>
          <w:rFonts w:ascii="Times New Roman" w:hAnsi="Times New Roman" w:cs="Times New Roman"/>
          <w:sz w:val="24"/>
          <w:szCs w:val="24"/>
        </w:rPr>
        <w:t xml:space="preserve">tends to </w:t>
      </w:r>
      <w:r w:rsidR="00AC467D" w:rsidRPr="00521409">
        <w:rPr>
          <w:rFonts w:ascii="Times New Roman" w:hAnsi="Times New Roman" w:cs="Times New Roman"/>
          <w:sz w:val="24"/>
          <w:szCs w:val="24"/>
        </w:rPr>
        <w:t>dissolve in water that drains out of the soil,</w:t>
      </w:r>
      <w:r w:rsidR="00FC6381" w:rsidRPr="00521409">
        <w:rPr>
          <w:rFonts w:ascii="Times New Roman" w:hAnsi="Times New Roman" w:cs="Times New Roman"/>
          <w:sz w:val="24"/>
          <w:szCs w:val="24"/>
        </w:rPr>
        <w:t xml:space="preserve"> often resulting </w:t>
      </w:r>
      <w:r w:rsidR="00AC467D" w:rsidRPr="00521409">
        <w:rPr>
          <w:rFonts w:ascii="Times New Roman" w:hAnsi="Times New Roman" w:cs="Times New Roman"/>
          <w:sz w:val="24"/>
          <w:szCs w:val="24"/>
        </w:rPr>
        <w:t>in eutrophication</w:t>
      </w:r>
      <w:r w:rsidR="00E117CA">
        <w:rPr>
          <w:rFonts w:ascii="Times New Roman" w:hAnsi="Times New Roman" w:cs="Times New Roman"/>
          <w:sz w:val="24"/>
          <w:szCs w:val="24"/>
        </w:rPr>
        <w:t xml:space="preserve"> of nearby streams and lakes</w:t>
      </w:r>
      <w:r w:rsidR="00AC467D" w:rsidRPr="00521409">
        <w:rPr>
          <w:rFonts w:ascii="Times New Roman" w:hAnsi="Times New Roman" w:cs="Times New Roman"/>
          <w:sz w:val="24"/>
          <w:szCs w:val="24"/>
        </w:rPr>
        <w:t xml:space="preserve">. </w:t>
      </w:r>
    </w:p>
    <w:p w14:paraId="54B40FD4" w14:textId="65E8EF4E" w:rsidR="00521409" w:rsidRDefault="00AC467D" w:rsidP="00532FFA">
      <w:pPr>
        <w:spacing w:after="0" w:line="240" w:lineRule="auto"/>
        <w:rPr>
          <w:rFonts w:ascii="Times New Roman" w:hAnsi="Times New Roman" w:cs="Times New Roman"/>
          <w:sz w:val="24"/>
          <w:szCs w:val="24"/>
        </w:rPr>
      </w:pPr>
      <w:r>
        <w:rPr>
          <w:rFonts w:ascii="Times New Roman" w:hAnsi="Times New Roman" w:cs="Times New Roman"/>
          <w:sz w:val="24"/>
          <w:szCs w:val="24"/>
        </w:rPr>
        <w:t>To avoid</w:t>
      </w:r>
      <w:r w:rsidR="00FC6381">
        <w:rPr>
          <w:rFonts w:ascii="Times New Roman" w:hAnsi="Times New Roman" w:cs="Times New Roman"/>
          <w:sz w:val="24"/>
          <w:szCs w:val="24"/>
        </w:rPr>
        <w:t xml:space="preserve"> these </w:t>
      </w:r>
      <w:r>
        <w:rPr>
          <w:rFonts w:ascii="Times New Roman" w:hAnsi="Times New Roman" w:cs="Times New Roman"/>
          <w:sz w:val="24"/>
          <w:szCs w:val="24"/>
        </w:rPr>
        <w:t>problems, farmers should only</w:t>
      </w:r>
      <w:r w:rsidR="00FC6381">
        <w:rPr>
          <w:rFonts w:ascii="Times New Roman" w:hAnsi="Times New Roman" w:cs="Times New Roman"/>
          <w:sz w:val="24"/>
          <w:szCs w:val="24"/>
        </w:rPr>
        <w:t xml:space="preserve"> apply </w:t>
      </w:r>
      <w:r>
        <w:rPr>
          <w:rFonts w:ascii="Times New Roman" w:hAnsi="Times New Roman" w:cs="Times New Roman"/>
          <w:sz w:val="24"/>
          <w:szCs w:val="24"/>
        </w:rPr>
        <w:t>as much fertilizer as the crop plants can use</w:t>
      </w:r>
      <w:r w:rsidR="00521409">
        <w:rPr>
          <w:rFonts w:ascii="Times New Roman" w:hAnsi="Times New Roman" w:cs="Times New Roman"/>
          <w:sz w:val="24"/>
          <w:szCs w:val="24"/>
        </w:rPr>
        <w:t xml:space="preserve"> in the near future</w:t>
      </w:r>
      <w:r w:rsidR="00DB43A1">
        <w:rPr>
          <w:rFonts w:ascii="Times New Roman" w:hAnsi="Times New Roman" w:cs="Times New Roman"/>
          <w:sz w:val="24"/>
          <w:szCs w:val="24"/>
        </w:rPr>
        <w:t>,</w:t>
      </w:r>
      <w:r>
        <w:rPr>
          <w:rFonts w:ascii="Times New Roman" w:hAnsi="Times New Roman" w:cs="Times New Roman"/>
          <w:sz w:val="24"/>
          <w:szCs w:val="24"/>
        </w:rPr>
        <w:t xml:space="preserve"> and</w:t>
      </w:r>
      <w:r w:rsidR="00521409">
        <w:rPr>
          <w:rFonts w:ascii="Times New Roman" w:hAnsi="Times New Roman" w:cs="Times New Roman"/>
          <w:sz w:val="24"/>
          <w:szCs w:val="24"/>
        </w:rPr>
        <w:t xml:space="preserve"> they</w:t>
      </w:r>
      <w:r>
        <w:rPr>
          <w:rFonts w:ascii="Times New Roman" w:hAnsi="Times New Roman" w:cs="Times New Roman"/>
          <w:sz w:val="24"/>
          <w:szCs w:val="24"/>
        </w:rPr>
        <w:t xml:space="preserve"> should apply the fertilizer as close as possible to the roots of the crop plants</w:t>
      </w:r>
      <w:r w:rsidR="00415A23">
        <w:rPr>
          <w:rFonts w:ascii="Times New Roman" w:hAnsi="Times New Roman" w:cs="Times New Roman"/>
          <w:sz w:val="24"/>
          <w:szCs w:val="24"/>
        </w:rPr>
        <w:t xml:space="preserve"> </w:t>
      </w:r>
      <w:r w:rsidR="00415A23" w:rsidRPr="00C2546A">
        <w:rPr>
          <w:rFonts w:ascii="Times New Roman" w:hAnsi="Times New Roman" w:cs="Times New Roman"/>
          <w:sz w:val="24"/>
          <w:szCs w:val="24"/>
        </w:rPr>
        <w:t>(</w:t>
      </w:r>
      <w:hyperlink r:id="rId27" w:history="1">
        <w:r w:rsidR="00415A23" w:rsidRPr="00C2546A">
          <w:rPr>
            <w:rStyle w:val="Hyperlink"/>
            <w:rFonts w:ascii="Times New Roman" w:hAnsi="Times New Roman" w:cs="Times New Roman"/>
            <w:sz w:val="24"/>
            <w:szCs w:val="24"/>
          </w:rPr>
          <w:t>http://msue.anr.msu.edu/resources/management_of_nitrogen_fertilizer_to_reduce_nitrous_oxide_emissions_from_fi</w:t>
        </w:r>
      </w:hyperlink>
      <w:r w:rsidR="00415A23" w:rsidRPr="00C2546A">
        <w:rPr>
          <w:rFonts w:ascii="Times New Roman" w:hAnsi="Times New Roman" w:cs="Times New Roman"/>
          <w:sz w:val="24"/>
          <w:szCs w:val="24"/>
        </w:rPr>
        <w:t>).</w:t>
      </w:r>
      <w:r>
        <w:rPr>
          <w:rFonts w:ascii="Times New Roman" w:hAnsi="Times New Roman" w:cs="Times New Roman"/>
          <w:sz w:val="24"/>
          <w:szCs w:val="24"/>
        </w:rPr>
        <w:t xml:space="preserve"> </w:t>
      </w:r>
    </w:p>
    <w:p w14:paraId="3E912A78" w14:textId="77777777" w:rsidR="00521409" w:rsidRPr="00C2546A" w:rsidRDefault="00521409" w:rsidP="00532FFA">
      <w:pPr>
        <w:spacing w:after="0" w:line="240" w:lineRule="auto"/>
        <w:rPr>
          <w:rFonts w:ascii="Times New Roman" w:hAnsi="Times New Roman" w:cs="Times New Roman"/>
          <w:sz w:val="24"/>
          <w:szCs w:val="24"/>
          <w:u w:val="single"/>
        </w:rPr>
      </w:pPr>
    </w:p>
    <w:p w14:paraId="44D8EFAF" w14:textId="70C47477" w:rsidR="00532FFA" w:rsidRPr="00532FFA" w:rsidRDefault="00532FFA" w:rsidP="00686518">
      <w:pPr>
        <w:spacing w:after="0" w:line="240" w:lineRule="auto"/>
        <w:rPr>
          <w:rFonts w:ascii="Times New Roman" w:hAnsi="Times New Roman" w:cs="Times New Roman"/>
          <w:sz w:val="24"/>
          <w:szCs w:val="24"/>
          <w:u w:val="single"/>
        </w:rPr>
      </w:pPr>
      <w:r w:rsidRPr="00532FFA">
        <w:rPr>
          <w:rFonts w:ascii="Times New Roman" w:hAnsi="Times New Roman" w:cs="Times New Roman"/>
          <w:sz w:val="24"/>
          <w:szCs w:val="24"/>
          <w:u w:val="single"/>
        </w:rPr>
        <w:t>Total Greenhouse Gas</w:t>
      </w:r>
      <w:r w:rsidR="001F3F90">
        <w:rPr>
          <w:rFonts w:ascii="Times New Roman" w:hAnsi="Times New Roman" w:cs="Times New Roman"/>
          <w:sz w:val="24"/>
          <w:szCs w:val="24"/>
          <w:u w:val="single"/>
        </w:rPr>
        <w:t>es Released during the</w:t>
      </w:r>
      <w:r w:rsidRPr="00532FFA">
        <w:rPr>
          <w:rFonts w:ascii="Times New Roman" w:hAnsi="Times New Roman" w:cs="Times New Roman"/>
          <w:sz w:val="24"/>
          <w:szCs w:val="24"/>
          <w:u w:val="single"/>
        </w:rPr>
        <w:t xml:space="preserve"> Production of Different Types of Food</w:t>
      </w:r>
    </w:p>
    <w:p w14:paraId="752FECD3" w14:textId="572615B8" w:rsidR="002F60A0" w:rsidRDefault="00001B38" w:rsidP="002F60A0">
      <w:pPr>
        <w:spacing w:after="0" w:line="240" w:lineRule="auto"/>
        <w:rPr>
          <w:rFonts w:ascii="Times New Roman" w:hAnsi="Times New Roman" w:cs="Times New Roman"/>
          <w:sz w:val="24"/>
          <w:szCs w:val="24"/>
        </w:rPr>
      </w:pPr>
      <w:bookmarkStart w:id="5" w:name="_Hlk99436797"/>
      <w:r>
        <w:rPr>
          <w:rFonts w:ascii="Times New Roman" w:hAnsi="Times New Roman" w:cs="Times New Roman"/>
          <w:sz w:val="24"/>
          <w:szCs w:val="24"/>
        </w:rPr>
        <w:t xml:space="preserve">Scientists have estimated the global warming potential of one ton of </w:t>
      </w:r>
      <w:r w:rsidR="00BC0442">
        <w:rPr>
          <w:rFonts w:ascii="Times New Roman" w:hAnsi="Times New Roman" w:cs="Times New Roman"/>
          <w:sz w:val="24"/>
          <w:szCs w:val="24"/>
        </w:rPr>
        <w:t>methane (</w:t>
      </w:r>
      <w:r>
        <w:rPr>
          <w:rFonts w:ascii="Times New Roman" w:hAnsi="Times New Roman" w:cs="Times New Roman"/>
          <w:sz w:val="24"/>
        </w:rPr>
        <w:t>CH</w:t>
      </w:r>
      <w:r w:rsidRPr="00952999">
        <w:rPr>
          <w:rFonts w:ascii="Times New Roman" w:hAnsi="Times New Roman" w:cs="Times New Roman"/>
          <w:sz w:val="24"/>
          <w:vertAlign w:val="subscript"/>
        </w:rPr>
        <w:t>4</w:t>
      </w:r>
      <w:r w:rsidR="00BC0442" w:rsidRPr="00BC0442">
        <w:rPr>
          <w:rFonts w:ascii="Times New Roman" w:hAnsi="Times New Roman" w:cs="Times New Roman"/>
          <w:sz w:val="24"/>
        </w:rPr>
        <w:t xml:space="preserve">) </w:t>
      </w:r>
      <w:r w:rsidRPr="00001B38">
        <w:rPr>
          <w:rFonts w:ascii="Times New Roman" w:hAnsi="Times New Roman" w:cs="Times New Roman"/>
          <w:sz w:val="24"/>
        </w:rPr>
        <w:t>or</w:t>
      </w:r>
      <w:r>
        <w:rPr>
          <w:rFonts w:ascii="Times New Roman" w:hAnsi="Times New Roman" w:cs="Times New Roman"/>
          <w:sz w:val="24"/>
          <w:vertAlign w:val="subscript"/>
        </w:rPr>
        <w:t xml:space="preserve"> </w:t>
      </w:r>
      <w:r w:rsidR="00BC0442" w:rsidRPr="00BC0442">
        <w:rPr>
          <w:rFonts w:ascii="Times New Roman" w:hAnsi="Times New Roman" w:cs="Times New Roman"/>
          <w:sz w:val="24"/>
        </w:rPr>
        <w:t>nitrous oxide</w:t>
      </w:r>
      <w:r w:rsidR="00BC0442">
        <w:rPr>
          <w:rFonts w:ascii="Times New Roman" w:hAnsi="Times New Roman" w:cs="Times New Roman"/>
          <w:sz w:val="24"/>
          <w:vertAlign w:val="subscript"/>
        </w:rPr>
        <w:t xml:space="preserve"> </w:t>
      </w:r>
      <w:r w:rsidR="00BC0442" w:rsidRPr="00BC0442">
        <w:rPr>
          <w:rFonts w:ascii="Times New Roman" w:hAnsi="Times New Roman" w:cs="Times New Roman"/>
          <w:sz w:val="24"/>
        </w:rPr>
        <w:t>(</w:t>
      </w:r>
      <w:r>
        <w:rPr>
          <w:rFonts w:ascii="Times New Roman" w:hAnsi="Times New Roman" w:cs="Times New Roman"/>
          <w:sz w:val="24"/>
        </w:rPr>
        <w:t>N</w:t>
      </w:r>
      <w:r w:rsidRPr="00C37392">
        <w:rPr>
          <w:rFonts w:ascii="Times New Roman" w:hAnsi="Times New Roman" w:cs="Times New Roman"/>
          <w:sz w:val="24"/>
          <w:vertAlign w:val="subscript"/>
        </w:rPr>
        <w:t>2</w:t>
      </w:r>
      <w:r>
        <w:rPr>
          <w:rFonts w:ascii="Times New Roman" w:hAnsi="Times New Roman" w:cs="Times New Roman"/>
          <w:sz w:val="24"/>
        </w:rPr>
        <w:t>O</w:t>
      </w:r>
      <w:r w:rsidR="00BC0442">
        <w:rPr>
          <w:rFonts w:ascii="Times New Roman" w:hAnsi="Times New Roman" w:cs="Times New Roman"/>
          <w:sz w:val="24"/>
        </w:rPr>
        <w:t>)</w:t>
      </w:r>
      <w:r>
        <w:rPr>
          <w:rFonts w:ascii="Times New Roman" w:hAnsi="Times New Roman" w:cs="Times New Roman"/>
          <w:sz w:val="24"/>
          <w:szCs w:val="24"/>
        </w:rPr>
        <w:t>, relative to the global warming potential of one ton of CO</w:t>
      </w:r>
      <w:r w:rsidRPr="00FE44F6">
        <w:rPr>
          <w:rFonts w:ascii="Times New Roman" w:hAnsi="Times New Roman" w:cs="Times New Roman"/>
          <w:sz w:val="24"/>
          <w:szCs w:val="24"/>
          <w:vertAlign w:val="subscript"/>
        </w:rPr>
        <w:t>2</w:t>
      </w:r>
      <w:r w:rsidR="00B865B7">
        <w:rPr>
          <w:rFonts w:ascii="Times New Roman" w:hAnsi="Times New Roman" w:cs="Times New Roman"/>
          <w:sz w:val="24"/>
          <w:szCs w:val="24"/>
        </w:rPr>
        <w:t xml:space="preserve"> over a 100-year period. T</w:t>
      </w:r>
      <w:r>
        <w:rPr>
          <w:rFonts w:ascii="Times New Roman" w:hAnsi="Times New Roman" w:cs="Times New Roman"/>
          <w:sz w:val="24"/>
          <w:szCs w:val="24"/>
        </w:rPr>
        <w:t>he relative global warming potential of methane</w:t>
      </w:r>
      <w:r w:rsidR="00BC0442" w:rsidRPr="00BC0442">
        <w:rPr>
          <w:rFonts w:ascii="Times New Roman" w:hAnsi="Times New Roman" w:cs="Times New Roman"/>
          <w:sz w:val="24"/>
        </w:rPr>
        <w:t xml:space="preserve"> </w:t>
      </w:r>
      <w:r>
        <w:rPr>
          <w:rFonts w:ascii="Times New Roman" w:hAnsi="Times New Roman" w:cs="Times New Roman"/>
          <w:sz w:val="24"/>
          <w:szCs w:val="24"/>
        </w:rPr>
        <w:t xml:space="preserve">is 28-36 and the relative global warming potential of </w:t>
      </w:r>
      <w:r w:rsidR="00BC0442" w:rsidRPr="00BC0442">
        <w:rPr>
          <w:rFonts w:ascii="Times New Roman" w:hAnsi="Times New Roman" w:cs="Times New Roman"/>
          <w:sz w:val="24"/>
        </w:rPr>
        <w:t>nitrous oxide</w:t>
      </w:r>
      <w:r w:rsidR="00BC0442">
        <w:rPr>
          <w:rFonts w:ascii="Times New Roman" w:hAnsi="Times New Roman" w:cs="Times New Roman"/>
          <w:sz w:val="24"/>
          <w:vertAlign w:val="subscript"/>
        </w:rPr>
        <w:t xml:space="preserve"> </w:t>
      </w:r>
      <w:r>
        <w:rPr>
          <w:rFonts w:ascii="Times New Roman" w:hAnsi="Times New Roman" w:cs="Times New Roman"/>
          <w:sz w:val="24"/>
          <w:szCs w:val="24"/>
        </w:rPr>
        <w:t xml:space="preserve"> is 265-298 (</w:t>
      </w:r>
      <w:hyperlink r:id="rId28" w:history="1">
        <w:r w:rsidRPr="008722B4">
          <w:rPr>
            <w:rStyle w:val="Hyperlink"/>
            <w:rFonts w:ascii="Times New Roman" w:hAnsi="Times New Roman" w:cs="Times New Roman"/>
            <w:sz w:val="24"/>
            <w:szCs w:val="24"/>
          </w:rPr>
          <w:t>https://www.epa.gov/ghgemissions/understanding-global-warming-potentials</w:t>
        </w:r>
      </w:hyperlink>
      <w:r>
        <w:rPr>
          <w:rFonts w:ascii="Times New Roman" w:hAnsi="Times New Roman" w:cs="Times New Roman"/>
          <w:sz w:val="24"/>
          <w:szCs w:val="24"/>
        </w:rPr>
        <w:t>).</w:t>
      </w:r>
      <w:r w:rsidR="00B865B7">
        <w:rPr>
          <w:rFonts w:ascii="Times New Roman" w:hAnsi="Times New Roman" w:cs="Times New Roman"/>
          <w:sz w:val="24"/>
          <w:szCs w:val="24"/>
        </w:rPr>
        <w:t xml:space="preserve"> These values are used to calculate total greenhouse gas emissions in kg CO</w:t>
      </w:r>
      <w:r w:rsidR="00B865B7" w:rsidRPr="004974D1">
        <w:rPr>
          <w:rFonts w:ascii="Times New Roman" w:hAnsi="Times New Roman" w:cs="Times New Roman"/>
          <w:sz w:val="24"/>
          <w:szCs w:val="24"/>
          <w:vertAlign w:val="subscript"/>
        </w:rPr>
        <w:t>2</w:t>
      </w:r>
      <w:r w:rsidR="00B865B7">
        <w:rPr>
          <w:rFonts w:ascii="Times New Roman" w:hAnsi="Times New Roman" w:cs="Times New Roman"/>
          <w:sz w:val="24"/>
          <w:szCs w:val="24"/>
        </w:rPr>
        <w:t>e (kilograms of CO</w:t>
      </w:r>
      <w:r w:rsidR="00B865B7" w:rsidRPr="00B865B7">
        <w:rPr>
          <w:rFonts w:ascii="Times New Roman" w:hAnsi="Times New Roman" w:cs="Times New Roman"/>
          <w:sz w:val="24"/>
          <w:szCs w:val="24"/>
          <w:vertAlign w:val="subscript"/>
        </w:rPr>
        <w:t>2</w:t>
      </w:r>
      <w:r w:rsidR="00B865B7">
        <w:rPr>
          <w:rFonts w:ascii="Times New Roman" w:hAnsi="Times New Roman" w:cs="Times New Roman"/>
          <w:sz w:val="24"/>
          <w:szCs w:val="24"/>
        </w:rPr>
        <w:t xml:space="preserve"> equivalent).</w:t>
      </w:r>
      <w:r w:rsidR="007366FA">
        <w:rPr>
          <w:rFonts w:ascii="Times New Roman" w:hAnsi="Times New Roman" w:cs="Times New Roman"/>
          <w:sz w:val="24"/>
          <w:szCs w:val="24"/>
        </w:rPr>
        <w:t xml:space="preserve"> (</w:t>
      </w:r>
      <w:r w:rsidR="009D63DF">
        <w:rPr>
          <w:rFonts w:ascii="Times New Roman" w:hAnsi="Times New Roman" w:cs="Times New Roman"/>
          <w:sz w:val="24"/>
          <w:szCs w:val="24"/>
        </w:rPr>
        <w:t>CH</w:t>
      </w:r>
      <w:r w:rsidR="009D63DF" w:rsidRPr="007366FA">
        <w:rPr>
          <w:rFonts w:ascii="Times New Roman" w:hAnsi="Times New Roman" w:cs="Times New Roman"/>
          <w:sz w:val="24"/>
          <w:szCs w:val="24"/>
          <w:vertAlign w:val="subscript"/>
        </w:rPr>
        <w:t>4</w:t>
      </w:r>
      <w:r w:rsidR="009D63DF">
        <w:rPr>
          <w:rFonts w:ascii="Times New Roman" w:hAnsi="Times New Roman" w:cs="Times New Roman"/>
          <w:sz w:val="24"/>
          <w:szCs w:val="24"/>
          <w:vertAlign w:val="subscript"/>
        </w:rPr>
        <w:t xml:space="preserve"> </w:t>
      </w:r>
      <w:r w:rsidR="009D63DF" w:rsidRPr="007366FA">
        <w:rPr>
          <w:rFonts w:ascii="Times New Roman" w:hAnsi="Times New Roman" w:cs="Times New Roman"/>
          <w:sz w:val="24"/>
          <w:szCs w:val="24"/>
        </w:rPr>
        <w:t>and</w:t>
      </w:r>
      <w:r w:rsidR="009D63DF">
        <w:rPr>
          <w:rFonts w:ascii="Times New Roman" w:hAnsi="Times New Roman" w:cs="Times New Roman"/>
          <w:sz w:val="24"/>
          <w:szCs w:val="24"/>
        </w:rPr>
        <w:t xml:space="preserve"> N</w:t>
      </w:r>
      <w:r w:rsidR="009D63DF" w:rsidRPr="007366FA">
        <w:rPr>
          <w:rFonts w:ascii="Times New Roman" w:hAnsi="Times New Roman" w:cs="Times New Roman"/>
          <w:sz w:val="24"/>
          <w:szCs w:val="24"/>
          <w:vertAlign w:val="subscript"/>
        </w:rPr>
        <w:t>2</w:t>
      </w:r>
      <w:r w:rsidR="009D63DF">
        <w:rPr>
          <w:rFonts w:ascii="Times New Roman" w:hAnsi="Times New Roman" w:cs="Times New Roman"/>
          <w:sz w:val="24"/>
          <w:szCs w:val="24"/>
        </w:rPr>
        <w:t xml:space="preserve">O do not last as long </w:t>
      </w:r>
      <w:r w:rsidR="007366FA">
        <w:rPr>
          <w:rFonts w:ascii="Times New Roman" w:hAnsi="Times New Roman" w:cs="Times New Roman"/>
          <w:sz w:val="24"/>
          <w:szCs w:val="24"/>
        </w:rPr>
        <w:t>in the atmosphere so, in future centuries</w:t>
      </w:r>
      <w:r w:rsidR="009D63DF">
        <w:rPr>
          <w:rFonts w:ascii="Times New Roman" w:hAnsi="Times New Roman" w:cs="Times New Roman"/>
          <w:sz w:val="24"/>
          <w:szCs w:val="24"/>
        </w:rPr>
        <w:t>,</w:t>
      </w:r>
      <w:r w:rsidR="007366FA">
        <w:rPr>
          <w:rFonts w:ascii="Times New Roman" w:hAnsi="Times New Roman" w:cs="Times New Roman"/>
          <w:sz w:val="24"/>
          <w:szCs w:val="24"/>
        </w:rPr>
        <w:t xml:space="preserve"> the impact of </w:t>
      </w:r>
      <w:r w:rsidR="009D63DF">
        <w:rPr>
          <w:rFonts w:ascii="Times New Roman" w:hAnsi="Times New Roman" w:cs="Times New Roman"/>
          <w:sz w:val="24"/>
          <w:szCs w:val="24"/>
        </w:rPr>
        <w:t>CH</w:t>
      </w:r>
      <w:r w:rsidR="009D63DF" w:rsidRPr="007366FA">
        <w:rPr>
          <w:rFonts w:ascii="Times New Roman" w:hAnsi="Times New Roman" w:cs="Times New Roman"/>
          <w:sz w:val="24"/>
          <w:szCs w:val="24"/>
          <w:vertAlign w:val="subscript"/>
        </w:rPr>
        <w:t>4</w:t>
      </w:r>
      <w:r w:rsidR="009D63DF">
        <w:rPr>
          <w:rFonts w:ascii="Times New Roman" w:hAnsi="Times New Roman" w:cs="Times New Roman"/>
          <w:sz w:val="24"/>
          <w:szCs w:val="24"/>
          <w:vertAlign w:val="subscript"/>
        </w:rPr>
        <w:t xml:space="preserve"> </w:t>
      </w:r>
      <w:r w:rsidR="009D63DF" w:rsidRPr="007366FA">
        <w:rPr>
          <w:rFonts w:ascii="Times New Roman" w:hAnsi="Times New Roman" w:cs="Times New Roman"/>
          <w:sz w:val="24"/>
          <w:szCs w:val="24"/>
        </w:rPr>
        <w:t>and</w:t>
      </w:r>
      <w:r w:rsidR="009D63DF">
        <w:rPr>
          <w:rFonts w:ascii="Times New Roman" w:hAnsi="Times New Roman" w:cs="Times New Roman"/>
          <w:sz w:val="24"/>
          <w:szCs w:val="24"/>
        </w:rPr>
        <w:t xml:space="preserve"> N</w:t>
      </w:r>
      <w:r w:rsidR="009D63DF" w:rsidRPr="007366FA">
        <w:rPr>
          <w:rFonts w:ascii="Times New Roman" w:hAnsi="Times New Roman" w:cs="Times New Roman"/>
          <w:sz w:val="24"/>
          <w:szCs w:val="24"/>
          <w:vertAlign w:val="subscript"/>
        </w:rPr>
        <w:t>2</w:t>
      </w:r>
      <w:r w:rsidR="009D63DF">
        <w:rPr>
          <w:rFonts w:ascii="Times New Roman" w:hAnsi="Times New Roman" w:cs="Times New Roman"/>
          <w:sz w:val="24"/>
          <w:szCs w:val="24"/>
        </w:rPr>
        <w:t xml:space="preserve">O </w:t>
      </w:r>
      <w:r w:rsidR="007366FA">
        <w:rPr>
          <w:rFonts w:ascii="Times New Roman" w:hAnsi="Times New Roman" w:cs="Times New Roman"/>
          <w:sz w:val="24"/>
          <w:szCs w:val="24"/>
        </w:rPr>
        <w:t>released this year will be</w:t>
      </w:r>
      <w:r w:rsidR="009D63DF">
        <w:rPr>
          <w:rFonts w:ascii="Times New Roman" w:hAnsi="Times New Roman" w:cs="Times New Roman"/>
          <w:sz w:val="24"/>
          <w:szCs w:val="24"/>
        </w:rPr>
        <w:t xml:space="preserve"> less </w:t>
      </w:r>
      <w:r w:rsidR="00141515">
        <w:rPr>
          <w:rFonts w:ascii="Times New Roman" w:hAnsi="Times New Roman" w:cs="Times New Roman"/>
          <w:sz w:val="24"/>
          <w:szCs w:val="24"/>
        </w:rPr>
        <w:t xml:space="preserve">relative to the </w:t>
      </w:r>
      <w:r w:rsidR="007366FA">
        <w:rPr>
          <w:rFonts w:ascii="Times New Roman" w:hAnsi="Times New Roman" w:cs="Times New Roman"/>
          <w:sz w:val="24"/>
          <w:szCs w:val="24"/>
        </w:rPr>
        <w:t xml:space="preserve">impact of </w:t>
      </w:r>
      <w:r w:rsidR="009D63DF">
        <w:rPr>
          <w:rFonts w:ascii="Times New Roman" w:hAnsi="Times New Roman" w:cs="Times New Roman"/>
          <w:sz w:val="24"/>
          <w:szCs w:val="24"/>
        </w:rPr>
        <w:t>CO</w:t>
      </w:r>
      <w:r w:rsidR="009D63DF" w:rsidRPr="00B865B7">
        <w:rPr>
          <w:rFonts w:ascii="Times New Roman" w:hAnsi="Times New Roman" w:cs="Times New Roman"/>
          <w:sz w:val="24"/>
          <w:szCs w:val="24"/>
          <w:vertAlign w:val="subscript"/>
        </w:rPr>
        <w:t>2</w:t>
      </w:r>
      <w:r w:rsidR="009D63DF">
        <w:rPr>
          <w:rFonts w:ascii="Times New Roman" w:hAnsi="Times New Roman" w:cs="Times New Roman"/>
          <w:sz w:val="24"/>
          <w:szCs w:val="24"/>
        </w:rPr>
        <w:t xml:space="preserve"> </w:t>
      </w:r>
      <w:r w:rsidR="007366FA">
        <w:rPr>
          <w:rFonts w:ascii="Times New Roman" w:hAnsi="Times New Roman" w:cs="Times New Roman"/>
          <w:sz w:val="24"/>
          <w:szCs w:val="24"/>
        </w:rPr>
        <w:t>released this year.)</w:t>
      </w:r>
      <w:r w:rsidR="00F53703" w:rsidRPr="00F53703">
        <w:rPr>
          <w:rFonts w:ascii="Times New Roman" w:hAnsi="Times New Roman" w:cs="Times New Roman"/>
          <w:sz w:val="24"/>
          <w:szCs w:val="24"/>
        </w:rPr>
        <w:t xml:space="preserve"> </w:t>
      </w:r>
      <w:r w:rsidR="00F53703">
        <w:rPr>
          <w:rFonts w:ascii="Times New Roman" w:hAnsi="Times New Roman" w:cs="Times New Roman"/>
          <w:sz w:val="24"/>
          <w:szCs w:val="24"/>
        </w:rPr>
        <w:t>The figure below shows that the atmospheric concentrations of all three greenhouse gases increased substantially during the twentieth century.</w:t>
      </w:r>
    </w:p>
    <w:bookmarkEnd w:id="5"/>
    <w:p w14:paraId="3A3C2E5A" w14:textId="6F85A5A0" w:rsidR="000D6782" w:rsidRPr="000D6782" w:rsidRDefault="000D6782" w:rsidP="002F60A0">
      <w:pPr>
        <w:spacing w:after="0" w:line="240" w:lineRule="auto"/>
        <w:rPr>
          <w:rFonts w:ascii="Times New Roman" w:hAnsi="Times New Roman" w:cs="Times New Roman"/>
          <w:sz w:val="8"/>
          <w:szCs w:val="8"/>
        </w:rPr>
      </w:pPr>
    </w:p>
    <w:p w14:paraId="31CB1527" w14:textId="77777777" w:rsidR="000D6782" w:rsidRPr="00324485" w:rsidRDefault="000D6782" w:rsidP="000D6782">
      <w:pPr>
        <w:spacing w:after="0" w:line="240" w:lineRule="auto"/>
        <w:jc w:val="center"/>
        <w:rPr>
          <w:rFonts w:ascii="Times New Roman" w:hAnsi="Times New Roman" w:cs="Times New Roman"/>
          <w:sz w:val="24"/>
          <w:szCs w:val="26"/>
        </w:rPr>
      </w:pPr>
      <w:r w:rsidRPr="00324485">
        <w:rPr>
          <w:rFonts w:ascii="Times New Roman" w:hAnsi="Times New Roman" w:cs="Times New Roman"/>
          <w:noProof/>
          <w:sz w:val="24"/>
        </w:rPr>
        <w:lastRenderedPageBreak/>
        <w:drawing>
          <wp:inline distT="0" distB="0" distL="0" distR="0" wp14:anchorId="46262DD6" wp14:editId="41B9379E">
            <wp:extent cx="4134485" cy="3054350"/>
            <wp:effectExtent l="0" t="0" r="0" b="0"/>
            <wp:docPr id="6" name="Picture 6" descr="http://i2.wp.com/nas-sites.org/americasclimatechoices/files/2012/10/Figure-6.png?resize=434%2C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2.wp.com/nas-sites.org/americasclimatechoices/files/2012/10/Figure-6.png?resize=434%2C3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4485" cy="3054350"/>
                    </a:xfrm>
                    <a:prstGeom prst="rect">
                      <a:avLst/>
                    </a:prstGeom>
                    <a:noFill/>
                    <a:ln>
                      <a:noFill/>
                    </a:ln>
                  </pic:spPr>
                </pic:pic>
              </a:graphicData>
            </a:graphic>
          </wp:inline>
        </w:drawing>
      </w:r>
    </w:p>
    <w:p w14:paraId="56F74691" w14:textId="0EAFBFDE" w:rsidR="000D6782" w:rsidRDefault="00AE7AB9" w:rsidP="000D6782">
      <w:pPr>
        <w:spacing w:after="0" w:line="240" w:lineRule="auto"/>
        <w:jc w:val="center"/>
        <w:rPr>
          <w:rFonts w:ascii="Times New Roman" w:hAnsi="Times New Roman" w:cs="Times New Roman"/>
          <w:sz w:val="16"/>
          <w:szCs w:val="24"/>
        </w:rPr>
      </w:pPr>
      <w:r>
        <w:rPr>
          <w:rFonts w:ascii="Times New Roman" w:hAnsi="Times New Roman" w:cs="Times New Roman"/>
          <w:sz w:val="16"/>
          <w:szCs w:val="24"/>
        </w:rPr>
        <w:t>(</w:t>
      </w:r>
      <w:hyperlink r:id="rId30" w:history="1">
        <w:r w:rsidRPr="005F6B2D">
          <w:rPr>
            <w:rStyle w:val="Hyperlink"/>
            <w:rFonts w:ascii="Times New Roman" w:hAnsi="Times New Roman" w:cs="Times New Roman"/>
            <w:sz w:val="16"/>
            <w:szCs w:val="24"/>
          </w:rPr>
          <w:t>https://www.researchgate.net/figure/Present-day-atmospheric-levels-of-carbon-dioxide-methane-and-nitrous-oxide-are-notably_fig2_292028114</w:t>
        </w:r>
      </w:hyperlink>
      <w:r w:rsidR="000D6782" w:rsidRPr="00324485">
        <w:rPr>
          <w:rFonts w:ascii="Times New Roman" w:hAnsi="Times New Roman" w:cs="Times New Roman"/>
          <w:sz w:val="16"/>
          <w:szCs w:val="24"/>
        </w:rPr>
        <w:t>)</w:t>
      </w:r>
    </w:p>
    <w:p w14:paraId="4C961E4B" w14:textId="77777777" w:rsidR="007C5570" w:rsidRPr="00F53703" w:rsidRDefault="007C5570" w:rsidP="00465137">
      <w:pPr>
        <w:spacing w:after="0" w:line="240" w:lineRule="auto"/>
        <w:rPr>
          <w:rFonts w:ascii="Times New Roman" w:hAnsi="Times New Roman" w:cs="Times New Roman"/>
          <w:sz w:val="16"/>
          <w:szCs w:val="16"/>
        </w:rPr>
      </w:pPr>
    </w:p>
    <w:p w14:paraId="09A5BEE6" w14:textId="566EC0AF" w:rsidR="00D72D73" w:rsidRDefault="00D72D73" w:rsidP="00D72D73">
      <w:pPr>
        <w:jc w:val="right"/>
        <w:rPr>
          <w:rFonts w:ascii="Times New Roman" w:hAnsi="Times New Roman" w:cs="Times New Roman"/>
          <w:sz w:val="24"/>
          <w:szCs w:val="24"/>
        </w:rPr>
      </w:pPr>
      <w:r>
        <w:rPr>
          <w:rFonts w:ascii="Times New Roman" w:hAnsi="Times New Roman" w:cs="Times New Roman"/>
          <w:sz w:val="24"/>
          <w:szCs w:val="24"/>
        </w:rPr>
        <w:t xml:space="preserve">(continued) </w:t>
      </w:r>
      <w:r>
        <w:rPr>
          <w:rFonts w:ascii="Times New Roman" w:hAnsi="Times New Roman" w:cs="Times New Roman"/>
          <w:sz w:val="24"/>
          <w:szCs w:val="24"/>
        </w:rPr>
        <w:br w:type="page"/>
      </w:r>
    </w:p>
    <w:p w14:paraId="25F219E3" w14:textId="529BCD3B" w:rsidR="00D72D73" w:rsidRDefault="00EC317E" w:rsidP="0046513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The figure on page 4 of the</w:t>
      </w:r>
      <w:r w:rsidRPr="00EC317E">
        <w:rPr>
          <w:rFonts w:ascii="Times New Roman" w:hAnsi="Times New Roman" w:cs="Times New Roman"/>
          <w:sz w:val="24"/>
          <w:szCs w:val="24"/>
        </w:rPr>
        <w:t xml:space="preserve"> </w:t>
      </w:r>
      <w:r>
        <w:rPr>
          <w:rFonts w:ascii="Times New Roman" w:hAnsi="Times New Roman" w:cs="Times New Roman"/>
          <w:sz w:val="24"/>
          <w:szCs w:val="24"/>
        </w:rPr>
        <w:t xml:space="preserve">Student Handout shows </w:t>
      </w:r>
      <w:r w:rsidR="00F76B8E">
        <w:rPr>
          <w:rFonts w:ascii="Times New Roman" w:hAnsi="Times New Roman" w:cs="Times New Roman"/>
          <w:sz w:val="24"/>
          <w:szCs w:val="24"/>
        </w:rPr>
        <w:t xml:space="preserve">the </w:t>
      </w:r>
      <w:r>
        <w:rPr>
          <w:rFonts w:ascii="Times New Roman" w:hAnsi="Times New Roman" w:cs="Times New Roman"/>
          <w:sz w:val="24"/>
          <w:szCs w:val="24"/>
        </w:rPr>
        <w:t>greenhouse gas emissions</w:t>
      </w:r>
      <w:r w:rsidR="001E6207">
        <w:rPr>
          <w:rFonts w:ascii="Times New Roman" w:hAnsi="Times New Roman" w:cs="Times New Roman"/>
          <w:sz w:val="24"/>
          <w:szCs w:val="24"/>
        </w:rPr>
        <w:t xml:space="preserve"> per </w:t>
      </w:r>
      <w:r>
        <w:rPr>
          <w:rFonts w:ascii="Times New Roman" w:hAnsi="Times New Roman" w:cs="Times New Roman"/>
          <w:sz w:val="24"/>
          <w:szCs w:val="24"/>
        </w:rPr>
        <w:t>100 g of protein</w:t>
      </w:r>
      <w:r w:rsidR="00F76B8E">
        <w:rPr>
          <w:rFonts w:ascii="Times New Roman" w:hAnsi="Times New Roman" w:cs="Times New Roman"/>
          <w:sz w:val="24"/>
          <w:szCs w:val="24"/>
        </w:rPr>
        <w:t xml:space="preserve"> in </w:t>
      </w:r>
      <w:r w:rsidR="00CC1195" w:rsidRPr="00CC1195">
        <w:rPr>
          <w:rFonts w:ascii="Times New Roman" w:hAnsi="Times New Roman" w:cs="Times New Roman"/>
          <w:sz w:val="24"/>
          <w:szCs w:val="24"/>
          <w:u w:val="single"/>
        </w:rPr>
        <w:t>different types of food</w:t>
      </w:r>
      <w:r>
        <w:rPr>
          <w:rFonts w:ascii="Times New Roman" w:hAnsi="Times New Roman" w:cs="Times New Roman"/>
          <w:sz w:val="24"/>
          <w:szCs w:val="24"/>
        </w:rPr>
        <w:t xml:space="preserve">. </w:t>
      </w:r>
      <w:bookmarkStart w:id="6" w:name="_Hlk99437128"/>
      <w:r w:rsidR="00001B38">
        <w:rPr>
          <w:rFonts w:ascii="Times New Roman" w:hAnsi="Times New Roman" w:cs="Times New Roman"/>
          <w:sz w:val="24"/>
          <w:szCs w:val="24"/>
        </w:rPr>
        <w:t>The figure below shows total greenhouse gas emissions per thousand kilocalories</w:t>
      </w:r>
      <w:r w:rsidR="00F76B8E">
        <w:rPr>
          <w:rFonts w:ascii="Times New Roman" w:hAnsi="Times New Roman" w:cs="Times New Roman"/>
          <w:sz w:val="24"/>
          <w:szCs w:val="24"/>
        </w:rPr>
        <w:t xml:space="preserve"> in different types of </w:t>
      </w:r>
      <w:r w:rsidR="00001B38">
        <w:rPr>
          <w:rFonts w:ascii="Times New Roman" w:hAnsi="Times New Roman" w:cs="Times New Roman"/>
          <w:sz w:val="24"/>
          <w:szCs w:val="24"/>
        </w:rPr>
        <w:t xml:space="preserve">food. </w:t>
      </w:r>
      <w:r w:rsidR="00B00938">
        <w:rPr>
          <w:rFonts w:ascii="Times New Roman" w:hAnsi="Times New Roman" w:cs="Times New Roman"/>
          <w:sz w:val="24"/>
          <w:szCs w:val="24"/>
        </w:rPr>
        <w:t xml:space="preserve">In both figures, </w:t>
      </w:r>
      <w:r w:rsidR="00D72D73">
        <w:rPr>
          <w:rFonts w:ascii="Times New Roman" w:hAnsi="Times New Roman" w:cs="Times New Roman"/>
          <w:sz w:val="24"/>
          <w:szCs w:val="24"/>
        </w:rPr>
        <w:t xml:space="preserve">the </w:t>
      </w:r>
      <w:r w:rsidR="00B00938">
        <w:rPr>
          <w:rFonts w:ascii="Times New Roman" w:hAnsi="Times New Roman" w:cs="Times New Roman"/>
          <w:sz w:val="24"/>
          <w:szCs w:val="24"/>
        </w:rPr>
        <w:t>rate of greenhouse gas emissions for beef from dairy cows (44% of the world’s beef) is much lower than the</w:t>
      </w:r>
      <w:r w:rsidR="00B00938" w:rsidRPr="00E708EF">
        <w:rPr>
          <w:rFonts w:ascii="Times New Roman" w:hAnsi="Times New Roman" w:cs="Times New Roman"/>
          <w:sz w:val="24"/>
          <w:szCs w:val="24"/>
        </w:rPr>
        <w:t xml:space="preserve"> </w:t>
      </w:r>
      <w:r w:rsidR="00B00938">
        <w:rPr>
          <w:rFonts w:ascii="Times New Roman" w:hAnsi="Times New Roman" w:cs="Times New Roman"/>
          <w:sz w:val="24"/>
          <w:szCs w:val="24"/>
        </w:rPr>
        <w:t>rate of greenhouse gas emissions for beef from beef herds; the reason why is that dairy cows produce both milk and beef, thus increasing the food yield per kilogram CO</w:t>
      </w:r>
      <w:r w:rsidR="00B00938" w:rsidRPr="004974D1">
        <w:rPr>
          <w:rFonts w:ascii="Times New Roman" w:hAnsi="Times New Roman" w:cs="Times New Roman"/>
          <w:sz w:val="24"/>
          <w:szCs w:val="24"/>
          <w:vertAlign w:val="subscript"/>
        </w:rPr>
        <w:t>2</w:t>
      </w:r>
      <w:r w:rsidR="00B00938">
        <w:rPr>
          <w:rFonts w:ascii="Times New Roman" w:hAnsi="Times New Roman" w:cs="Times New Roman"/>
          <w:sz w:val="24"/>
          <w:szCs w:val="24"/>
        </w:rPr>
        <w:t xml:space="preserve">e emitted. </w:t>
      </w:r>
      <w:r w:rsidR="007058B2">
        <w:rPr>
          <w:rFonts w:ascii="Times New Roman" w:hAnsi="Times New Roman" w:cs="Times New Roman"/>
          <w:sz w:val="24"/>
          <w:szCs w:val="24"/>
        </w:rPr>
        <w:t xml:space="preserve">Notice </w:t>
      </w:r>
      <w:r w:rsidR="00082CFB">
        <w:rPr>
          <w:rFonts w:ascii="Times New Roman" w:hAnsi="Times New Roman" w:cs="Times New Roman"/>
          <w:sz w:val="24"/>
          <w:szCs w:val="24"/>
        </w:rPr>
        <w:t>that the rate of greenhouse gas production per kilocalorie is</w:t>
      </w:r>
      <w:r w:rsidR="007058B2">
        <w:rPr>
          <w:rFonts w:ascii="Times New Roman" w:hAnsi="Times New Roman" w:cs="Times New Roman"/>
          <w:sz w:val="24"/>
          <w:szCs w:val="24"/>
        </w:rPr>
        <w:t xml:space="preserve"> substantially</w:t>
      </w:r>
      <w:r w:rsidR="00082CFB">
        <w:rPr>
          <w:rFonts w:ascii="Times New Roman" w:hAnsi="Times New Roman" w:cs="Times New Roman"/>
          <w:sz w:val="24"/>
          <w:szCs w:val="24"/>
        </w:rPr>
        <w:t xml:space="preserve"> higher for rice than for</w:t>
      </w:r>
      <w:r w:rsidR="007058B2">
        <w:rPr>
          <w:rFonts w:ascii="Times New Roman" w:hAnsi="Times New Roman" w:cs="Times New Roman"/>
          <w:sz w:val="24"/>
          <w:szCs w:val="24"/>
        </w:rPr>
        <w:t xml:space="preserve"> wheat, </w:t>
      </w:r>
      <w:proofErr w:type="gramStart"/>
      <w:r w:rsidR="007058B2">
        <w:rPr>
          <w:rFonts w:ascii="Times New Roman" w:hAnsi="Times New Roman" w:cs="Times New Roman"/>
          <w:sz w:val="24"/>
          <w:szCs w:val="24"/>
        </w:rPr>
        <w:t>rye</w:t>
      </w:r>
      <w:proofErr w:type="gramEnd"/>
      <w:r w:rsidR="007058B2">
        <w:rPr>
          <w:rFonts w:ascii="Times New Roman" w:hAnsi="Times New Roman" w:cs="Times New Roman"/>
          <w:sz w:val="24"/>
          <w:szCs w:val="24"/>
        </w:rPr>
        <w:t xml:space="preserve"> and maize (corn)</w:t>
      </w:r>
      <w:r w:rsidR="00F53703">
        <w:rPr>
          <w:rFonts w:ascii="Times New Roman" w:hAnsi="Times New Roman" w:cs="Times New Roman"/>
          <w:sz w:val="24"/>
          <w:szCs w:val="24"/>
        </w:rPr>
        <w:t xml:space="preserve">. This </w:t>
      </w:r>
      <w:r w:rsidR="007058B2">
        <w:rPr>
          <w:rFonts w:ascii="Times New Roman" w:hAnsi="Times New Roman" w:cs="Times New Roman"/>
          <w:sz w:val="24"/>
          <w:szCs w:val="24"/>
        </w:rPr>
        <w:t>occurs because rice is often grown in flooded fields where</w:t>
      </w:r>
      <w:r w:rsidR="008B7A57">
        <w:rPr>
          <w:rFonts w:ascii="Times New Roman" w:hAnsi="Times New Roman" w:cs="Times New Roman"/>
          <w:sz w:val="24"/>
          <w:szCs w:val="24"/>
        </w:rPr>
        <w:t xml:space="preserve"> the anaerobic</w:t>
      </w:r>
      <w:r w:rsidR="007058B2">
        <w:rPr>
          <w:rFonts w:ascii="Times New Roman" w:hAnsi="Times New Roman" w:cs="Times New Roman"/>
          <w:sz w:val="24"/>
          <w:szCs w:val="24"/>
        </w:rPr>
        <w:t xml:space="preserve"> </w:t>
      </w:r>
      <w:r w:rsidR="008B7A57">
        <w:rPr>
          <w:rFonts w:ascii="Times New Roman" w:hAnsi="Times New Roman" w:cs="Times New Roman"/>
          <w:sz w:val="24"/>
          <w:szCs w:val="24"/>
        </w:rPr>
        <w:t xml:space="preserve">soil has </w:t>
      </w:r>
      <w:r w:rsidR="007058B2">
        <w:rPr>
          <w:rFonts w:ascii="Times New Roman" w:hAnsi="Times New Roman" w:cs="Times New Roman"/>
          <w:sz w:val="24"/>
          <w:szCs w:val="24"/>
        </w:rPr>
        <w:t xml:space="preserve">microorganisms </w:t>
      </w:r>
      <w:r w:rsidR="008B7A57">
        <w:rPr>
          <w:rFonts w:ascii="Times New Roman" w:hAnsi="Times New Roman" w:cs="Times New Roman"/>
          <w:sz w:val="24"/>
          <w:szCs w:val="24"/>
        </w:rPr>
        <w:t xml:space="preserve">that </w:t>
      </w:r>
      <w:r w:rsidR="007058B2">
        <w:rPr>
          <w:rFonts w:ascii="Times New Roman" w:hAnsi="Times New Roman" w:cs="Times New Roman"/>
          <w:sz w:val="24"/>
          <w:szCs w:val="24"/>
        </w:rPr>
        <w:t>produce methane. Me</w:t>
      </w:r>
      <w:r w:rsidR="007058B2" w:rsidRPr="007058B2">
        <w:rPr>
          <w:rFonts w:ascii="Times New Roman" w:hAnsi="Times New Roman" w:cs="Times New Roman"/>
          <w:sz w:val="24"/>
          <w:szCs w:val="24"/>
        </w:rPr>
        <w:t>thods to reduce this source of methane are discussed in</w:t>
      </w:r>
      <w:r w:rsidR="007058B2" w:rsidRPr="007058B2">
        <w:rPr>
          <w:rFonts w:ascii="Times New Roman" w:hAnsi="Times New Roman" w:cstheme="minorHAnsi"/>
          <w:sz w:val="24"/>
          <w:szCs w:val="24"/>
        </w:rPr>
        <w:t xml:space="preserve"> </w:t>
      </w:r>
      <w:bookmarkEnd w:id="6"/>
      <w:r w:rsidR="007058B2" w:rsidRPr="007058B2">
        <w:rPr>
          <w:rFonts w:ascii="Times New Roman" w:hAnsi="Times New Roman" w:cstheme="minorHAnsi"/>
          <w:sz w:val="24"/>
          <w:szCs w:val="24"/>
        </w:rPr>
        <w:t>(</w:t>
      </w:r>
      <w:hyperlink r:id="rId31" w:history="1">
        <w:r w:rsidR="007058B2" w:rsidRPr="007058B2">
          <w:rPr>
            <w:rStyle w:val="Hyperlink"/>
            <w:rFonts w:ascii="Times New Roman" w:hAnsi="Times New Roman" w:cstheme="minorHAnsi"/>
            <w:sz w:val="24"/>
            <w:szCs w:val="24"/>
          </w:rPr>
          <w:t>https://files.wri.org/d8/s3fs-public/wetting-drying-reducing-greenhouse-gas-emissions-saving-water-rice-production.pdf</w:t>
        </w:r>
      </w:hyperlink>
      <w:r w:rsidR="007058B2">
        <w:rPr>
          <w:rFonts w:ascii="Times New Roman" w:hAnsi="Times New Roman" w:cs="Times New Roman"/>
          <w:sz w:val="24"/>
          <w:szCs w:val="24"/>
        </w:rPr>
        <w:t>).</w:t>
      </w:r>
      <w:r w:rsidR="00C2546A" w:rsidRPr="00C2546A">
        <w:rPr>
          <w:rStyle w:val="FootnoteReference"/>
          <w:rFonts w:ascii="Times New Roman" w:hAnsi="Times New Roman" w:cs="Times New Roman"/>
          <w:sz w:val="24"/>
          <w:szCs w:val="24"/>
        </w:rPr>
        <w:t xml:space="preserve"> </w:t>
      </w:r>
      <w:r w:rsidR="00C2546A">
        <w:rPr>
          <w:rStyle w:val="FootnoteReference"/>
          <w:rFonts w:ascii="Times New Roman" w:hAnsi="Times New Roman" w:cs="Times New Roman"/>
          <w:sz w:val="24"/>
          <w:szCs w:val="24"/>
        </w:rPr>
        <w:footnoteReference w:id="7"/>
      </w:r>
      <w:r w:rsidR="00D72D73">
        <w:rPr>
          <w:rFonts w:ascii="Times New Roman" w:hAnsi="Times New Roman" w:cs="Times New Roman"/>
          <w:sz w:val="24"/>
          <w:szCs w:val="24"/>
        </w:rPr>
        <w:t xml:space="preserve"> </w:t>
      </w:r>
    </w:p>
    <w:p w14:paraId="675B1ADD" w14:textId="71E2D429" w:rsidR="00702A9B" w:rsidRPr="007058B2" w:rsidRDefault="00702A9B" w:rsidP="00465137">
      <w:pPr>
        <w:spacing w:after="0" w:line="240" w:lineRule="auto"/>
        <w:rPr>
          <w:rFonts w:ascii="Times New Roman" w:hAnsi="Times New Roman" w:cs="Times New Roman"/>
          <w:sz w:val="24"/>
          <w:szCs w:val="24"/>
        </w:rPr>
      </w:pPr>
    </w:p>
    <w:p w14:paraId="41B07F73" w14:textId="0663D30E" w:rsidR="00EC317E" w:rsidRDefault="004974D1" w:rsidP="0046513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A4804D" wp14:editId="11C2E28A">
            <wp:extent cx="5819775" cy="2838450"/>
            <wp:effectExtent l="0" t="0" r="9525"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819775" cy="2838450"/>
                    </a:xfrm>
                    <a:prstGeom prst="rect">
                      <a:avLst/>
                    </a:prstGeom>
                    <a:ln>
                      <a:noFill/>
                    </a:ln>
                    <a:extLst>
                      <a:ext uri="{53640926-AAD7-44D8-BBD7-CCE9431645EC}">
                        <a14:shadowObscured xmlns:a14="http://schemas.microsoft.com/office/drawing/2010/main"/>
                      </a:ext>
                    </a:extLst>
                  </pic:spPr>
                </pic:pic>
              </a:graphicData>
            </a:graphic>
          </wp:inline>
        </w:drawing>
      </w:r>
    </w:p>
    <w:p w14:paraId="6724875E" w14:textId="37A73090" w:rsidR="007366FA" w:rsidRDefault="00B865B7" w:rsidP="004974D1">
      <w:pPr>
        <w:spacing w:after="0" w:line="240" w:lineRule="auto"/>
        <w:jc w:val="center"/>
      </w:pPr>
      <w:r>
        <w:rPr>
          <w:rFonts w:ascii="Times New Roman" w:hAnsi="Times New Roman" w:cs="Times New Roman"/>
          <w:sz w:val="24"/>
          <w:szCs w:val="24"/>
        </w:rPr>
        <w:t>kilograms CO</w:t>
      </w:r>
      <w:r w:rsidRPr="004974D1">
        <w:rPr>
          <w:rFonts w:ascii="Times New Roman" w:hAnsi="Times New Roman" w:cs="Times New Roman"/>
          <w:sz w:val="24"/>
          <w:szCs w:val="24"/>
          <w:vertAlign w:val="subscript"/>
        </w:rPr>
        <w:t>2</w:t>
      </w:r>
      <w:r>
        <w:rPr>
          <w:rFonts w:ascii="Times New Roman" w:hAnsi="Times New Roman" w:cs="Times New Roman"/>
          <w:sz w:val="24"/>
          <w:szCs w:val="24"/>
        </w:rPr>
        <w:t>e</w:t>
      </w:r>
      <w:r>
        <w:t xml:space="preserve"> </w:t>
      </w:r>
    </w:p>
    <w:p w14:paraId="0ED75374" w14:textId="6C8C6B8B" w:rsidR="00EC317E" w:rsidRPr="004974D1" w:rsidRDefault="007366FA" w:rsidP="004974D1">
      <w:pPr>
        <w:spacing w:after="0" w:line="240" w:lineRule="auto"/>
        <w:jc w:val="center"/>
        <w:rPr>
          <w:rFonts w:ascii="Times New Roman" w:hAnsi="Times New Roman" w:cs="Times New Roman"/>
          <w:sz w:val="16"/>
          <w:szCs w:val="16"/>
        </w:rPr>
      </w:pPr>
      <w:r w:rsidRPr="007366FA">
        <w:rPr>
          <w:sz w:val="16"/>
          <w:szCs w:val="16"/>
        </w:rPr>
        <w:t>(</w:t>
      </w:r>
      <w:hyperlink r:id="rId33" w:anchor="carbon-footprint-of-food-products" w:history="1">
        <w:r w:rsidR="004974D1" w:rsidRPr="004974D1">
          <w:rPr>
            <w:rStyle w:val="Hyperlink"/>
            <w:rFonts w:ascii="Times New Roman" w:hAnsi="Times New Roman" w:cs="Times New Roman"/>
            <w:sz w:val="16"/>
            <w:szCs w:val="16"/>
          </w:rPr>
          <w:t>https://ourworldindata.org/environmental-impacts-of-food?country=#carbon-footprint-of-food-products</w:t>
        </w:r>
      </w:hyperlink>
      <w:r w:rsidR="004974D1" w:rsidRPr="004974D1">
        <w:rPr>
          <w:rFonts w:ascii="Times New Roman" w:hAnsi="Times New Roman" w:cs="Times New Roman"/>
          <w:sz w:val="16"/>
          <w:szCs w:val="16"/>
        </w:rPr>
        <w:t>)</w:t>
      </w:r>
    </w:p>
    <w:p w14:paraId="6D141E6D" w14:textId="77777777" w:rsidR="00720560" w:rsidRDefault="00720560" w:rsidP="00F421EE">
      <w:pPr>
        <w:spacing w:after="0" w:line="240" w:lineRule="auto"/>
        <w:rPr>
          <w:rFonts w:ascii="Times New Roman" w:hAnsi="Times New Roman" w:cs="Times New Roman"/>
          <w:sz w:val="24"/>
          <w:szCs w:val="24"/>
          <w:u w:val="single"/>
        </w:rPr>
      </w:pPr>
    </w:p>
    <w:p w14:paraId="7A2772DF" w14:textId="77777777" w:rsidR="00D72D73" w:rsidRDefault="00D72D73">
      <w:pPr>
        <w:rPr>
          <w:rFonts w:ascii="Times New Roman" w:hAnsi="Times New Roman" w:cs="Times New Roman"/>
          <w:sz w:val="24"/>
          <w:szCs w:val="24"/>
        </w:rPr>
      </w:pPr>
      <w:r>
        <w:rPr>
          <w:rFonts w:ascii="Times New Roman" w:hAnsi="Times New Roman" w:cs="Times New Roman"/>
          <w:sz w:val="24"/>
          <w:szCs w:val="24"/>
        </w:rPr>
        <w:br w:type="page"/>
      </w:r>
    </w:p>
    <w:p w14:paraId="4CB27F81" w14:textId="3C71F096" w:rsidR="008B7A57" w:rsidRDefault="008B7A57" w:rsidP="00F421E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The figure below shows the breakdown of greenhouse gas emissions</w:t>
      </w:r>
      <w:r w:rsidR="00340333">
        <w:rPr>
          <w:rFonts w:ascii="Times New Roman" w:hAnsi="Times New Roman" w:cs="Times New Roman"/>
          <w:sz w:val="24"/>
          <w:szCs w:val="24"/>
        </w:rPr>
        <w:t xml:space="preserve"> across the supply chain (</w:t>
      </w:r>
      <w:r w:rsidR="005B125C">
        <w:rPr>
          <w:rFonts w:ascii="Times New Roman" w:hAnsi="Times New Roman" w:cs="Times New Roman"/>
          <w:sz w:val="24"/>
          <w:szCs w:val="24"/>
        </w:rPr>
        <w:t xml:space="preserve">i.e., </w:t>
      </w:r>
      <w:r w:rsidRPr="00340333">
        <w:rPr>
          <w:rFonts w:ascii="Times New Roman" w:hAnsi="Times New Roman" w:cs="Times New Roman"/>
          <w:color w:val="538135" w:themeColor="accent6" w:themeShade="BF"/>
          <w:sz w:val="24"/>
          <w:szCs w:val="24"/>
        </w:rPr>
        <w:t>land-use changes</w:t>
      </w:r>
      <w:r>
        <w:rPr>
          <w:rFonts w:ascii="Times New Roman" w:hAnsi="Times New Roman" w:cs="Times New Roman"/>
          <w:sz w:val="24"/>
          <w:szCs w:val="24"/>
        </w:rPr>
        <w:t xml:space="preserve">, </w:t>
      </w:r>
      <w:r w:rsidR="00340333" w:rsidRPr="00340333">
        <w:rPr>
          <w:rFonts w:ascii="Times New Roman" w:hAnsi="Times New Roman" w:cs="Times New Roman"/>
          <w:color w:val="806000" w:themeColor="accent4" w:themeShade="80"/>
          <w:sz w:val="24"/>
          <w:szCs w:val="24"/>
        </w:rPr>
        <w:t>on-</w:t>
      </w:r>
      <w:r w:rsidRPr="00340333">
        <w:rPr>
          <w:rFonts w:ascii="Times New Roman" w:hAnsi="Times New Roman" w:cs="Times New Roman"/>
          <w:color w:val="806000" w:themeColor="accent4" w:themeShade="80"/>
          <w:sz w:val="24"/>
          <w:szCs w:val="24"/>
        </w:rPr>
        <w:t>farm</w:t>
      </w:r>
      <w:r w:rsidR="00340333" w:rsidRPr="00340333">
        <w:rPr>
          <w:rFonts w:ascii="Times New Roman" w:hAnsi="Times New Roman" w:cs="Times New Roman"/>
          <w:color w:val="806000" w:themeColor="accent4" w:themeShade="80"/>
          <w:sz w:val="24"/>
          <w:szCs w:val="24"/>
        </w:rPr>
        <w:t xml:space="preserve"> emissions</w:t>
      </w:r>
      <w:r>
        <w:rPr>
          <w:rFonts w:ascii="Times New Roman" w:hAnsi="Times New Roman" w:cs="Times New Roman"/>
          <w:sz w:val="24"/>
          <w:szCs w:val="24"/>
        </w:rPr>
        <w:t>,</w:t>
      </w:r>
      <w:r w:rsidR="00340333">
        <w:rPr>
          <w:rFonts w:ascii="Times New Roman" w:hAnsi="Times New Roman" w:cs="Times New Roman"/>
          <w:sz w:val="24"/>
          <w:szCs w:val="24"/>
        </w:rPr>
        <w:t xml:space="preserve"> </w:t>
      </w:r>
      <w:r w:rsidR="00340333" w:rsidRPr="007C5570">
        <w:rPr>
          <w:rFonts w:ascii="Times New Roman" w:hAnsi="Times New Roman" w:cs="Times New Roman"/>
          <w:color w:val="ED7D31" w:themeColor="accent2"/>
          <w:sz w:val="24"/>
          <w:szCs w:val="24"/>
        </w:rPr>
        <w:t>animal feed</w:t>
      </w:r>
      <w:r w:rsidR="00340333">
        <w:rPr>
          <w:rFonts w:ascii="Times New Roman" w:hAnsi="Times New Roman" w:cs="Times New Roman"/>
          <w:sz w:val="24"/>
          <w:szCs w:val="24"/>
        </w:rPr>
        <w:t xml:space="preserve">, </w:t>
      </w:r>
      <w:r w:rsidR="00340333" w:rsidRPr="005B125C">
        <w:rPr>
          <w:rFonts w:ascii="Times New Roman" w:hAnsi="Times New Roman" w:cs="Times New Roman"/>
          <w:color w:val="2E74B5" w:themeColor="accent1" w:themeShade="BF"/>
          <w:sz w:val="24"/>
          <w:szCs w:val="24"/>
        </w:rPr>
        <w:t>processing</w:t>
      </w:r>
      <w:r w:rsidR="00340333">
        <w:rPr>
          <w:rFonts w:ascii="Times New Roman" w:hAnsi="Times New Roman" w:cs="Times New Roman"/>
          <w:sz w:val="24"/>
          <w:szCs w:val="24"/>
        </w:rPr>
        <w:t xml:space="preserve">, </w:t>
      </w:r>
      <w:r w:rsidR="00340333" w:rsidRPr="005B125C">
        <w:rPr>
          <w:rFonts w:ascii="Times New Roman" w:hAnsi="Times New Roman" w:cs="Times New Roman"/>
          <w:color w:val="FF0000"/>
          <w:sz w:val="24"/>
          <w:szCs w:val="24"/>
        </w:rPr>
        <w:t>transport</w:t>
      </w:r>
      <w:r w:rsidR="00340333">
        <w:rPr>
          <w:rFonts w:ascii="Times New Roman" w:hAnsi="Times New Roman" w:cs="Times New Roman"/>
          <w:sz w:val="24"/>
          <w:szCs w:val="24"/>
        </w:rPr>
        <w:t>,</w:t>
      </w:r>
      <w:r w:rsidR="005B125C">
        <w:rPr>
          <w:rFonts w:ascii="Times New Roman" w:hAnsi="Times New Roman" w:cs="Times New Roman"/>
          <w:sz w:val="24"/>
          <w:szCs w:val="24"/>
        </w:rPr>
        <w:t xml:space="preserve"> </w:t>
      </w:r>
      <w:proofErr w:type="gramStart"/>
      <w:r w:rsidR="005B125C" w:rsidRPr="005B125C">
        <w:rPr>
          <w:rFonts w:ascii="Times New Roman" w:hAnsi="Times New Roman" w:cs="Times New Roman"/>
          <w:color w:val="FFCC00"/>
          <w:sz w:val="24"/>
          <w:szCs w:val="24"/>
        </w:rPr>
        <w:t>retail</w:t>
      </w:r>
      <w:proofErr w:type="gramEnd"/>
      <w:r w:rsidR="005B125C" w:rsidRPr="005B125C">
        <w:rPr>
          <w:rFonts w:ascii="Times New Roman" w:hAnsi="Times New Roman" w:cs="Times New Roman"/>
          <w:color w:val="FFCC00"/>
          <w:sz w:val="24"/>
          <w:szCs w:val="24"/>
        </w:rPr>
        <w:t xml:space="preserve"> </w:t>
      </w:r>
      <w:r w:rsidR="005B125C">
        <w:rPr>
          <w:rFonts w:ascii="Times New Roman" w:hAnsi="Times New Roman" w:cs="Times New Roman"/>
          <w:sz w:val="24"/>
          <w:szCs w:val="24"/>
        </w:rPr>
        <w:t xml:space="preserve">and </w:t>
      </w:r>
      <w:r w:rsidR="005B125C" w:rsidRPr="005B125C">
        <w:rPr>
          <w:rFonts w:ascii="Times New Roman" w:hAnsi="Times New Roman" w:cs="Times New Roman"/>
          <w:color w:val="808080" w:themeColor="background1" w:themeShade="80"/>
          <w:sz w:val="24"/>
          <w:szCs w:val="24"/>
        </w:rPr>
        <w:t>packaging</w:t>
      </w:r>
      <w:r w:rsidR="005B125C">
        <w:rPr>
          <w:rFonts w:ascii="Times New Roman" w:hAnsi="Times New Roman" w:cs="Times New Roman"/>
          <w:sz w:val="24"/>
          <w:szCs w:val="24"/>
        </w:rPr>
        <w:t>).</w:t>
      </w:r>
    </w:p>
    <w:p w14:paraId="62D5AA49" w14:textId="77777777" w:rsidR="008B7A57" w:rsidRDefault="008B7A57" w:rsidP="00F421EE">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CAD52D" wp14:editId="72407D57">
            <wp:extent cx="6665976" cy="5477256"/>
            <wp:effectExtent l="0" t="0" r="1905" b="9525"/>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rotWithShape="1">
                    <a:blip r:embed="rId34" cstate="print">
                      <a:extLst>
                        <a:ext uri="{BEBA8EAE-BF5A-486C-A8C5-ECC9F3942E4B}">
                          <a14:imgProps xmlns:a14="http://schemas.microsoft.com/office/drawing/2010/main">
                            <a14:imgLayer r:embed="rId3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80" r="1282" b="6446"/>
                    <a:stretch/>
                  </pic:blipFill>
                  <pic:spPr bwMode="auto">
                    <a:xfrm>
                      <a:off x="0" y="0"/>
                      <a:ext cx="6665976" cy="5477256"/>
                    </a:xfrm>
                    <a:prstGeom prst="rect">
                      <a:avLst/>
                    </a:prstGeom>
                    <a:ln>
                      <a:noFill/>
                    </a:ln>
                    <a:extLst>
                      <a:ext uri="{53640926-AAD7-44D8-BBD7-CCE9431645EC}">
                        <a14:shadowObscured xmlns:a14="http://schemas.microsoft.com/office/drawing/2010/main"/>
                      </a:ext>
                    </a:extLst>
                  </pic:spPr>
                </pic:pic>
              </a:graphicData>
            </a:graphic>
          </wp:inline>
        </w:drawing>
      </w:r>
    </w:p>
    <w:p w14:paraId="486276B0" w14:textId="4408B2D3" w:rsidR="008B7A57" w:rsidRPr="008B7A57" w:rsidRDefault="008B7A57" w:rsidP="008B7A57">
      <w:pPr>
        <w:spacing w:after="0" w:line="240" w:lineRule="auto"/>
        <w:jc w:val="center"/>
        <w:rPr>
          <w:rFonts w:ascii="Times New Roman" w:hAnsi="Times New Roman" w:cs="Times New Roman"/>
          <w:sz w:val="16"/>
          <w:szCs w:val="16"/>
        </w:rPr>
      </w:pPr>
      <w:r w:rsidRPr="008B7A57">
        <w:rPr>
          <w:rFonts w:ascii="Times New Roman" w:hAnsi="Times New Roman" w:cs="Times New Roman"/>
          <w:sz w:val="16"/>
          <w:szCs w:val="16"/>
        </w:rPr>
        <w:t>(</w:t>
      </w:r>
      <w:hyperlink r:id="rId36" w:anchor="carbon-footprint-of-food-products" w:history="1">
        <w:r w:rsidRPr="008B7A57">
          <w:rPr>
            <w:rStyle w:val="Hyperlink"/>
            <w:rFonts w:ascii="Times New Roman" w:hAnsi="Times New Roman" w:cs="Times New Roman"/>
            <w:sz w:val="16"/>
            <w:szCs w:val="16"/>
          </w:rPr>
          <w:t>https://ourworldindata.org/environmental-impacts-of-food#carbon-footprint-of-food-products</w:t>
        </w:r>
      </w:hyperlink>
      <w:r w:rsidRPr="008B7A57">
        <w:rPr>
          <w:rFonts w:ascii="Times New Roman" w:hAnsi="Times New Roman" w:cs="Times New Roman"/>
          <w:sz w:val="16"/>
          <w:szCs w:val="16"/>
        </w:rPr>
        <w:t>)</w:t>
      </w:r>
    </w:p>
    <w:p w14:paraId="58B21CF8" w14:textId="77777777" w:rsidR="008B7A57" w:rsidRDefault="008B7A57" w:rsidP="00F421EE">
      <w:pPr>
        <w:spacing w:after="0" w:line="240" w:lineRule="auto"/>
        <w:rPr>
          <w:rFonts w:ascii="Times New Roman" w:hAnsi="Times New Roman" w:cs="Times New Roman"/>
          <w:sz w:val="24"/>
          <w:szCs w:val="24"/>
          <w:u w:val="single"/>
        </w:rPr>
      </w:pPr>
    </w:p>
    <w:p w14:paraId="0E897EA9" w14:textId="7F2E5B0E" w:rsidR="002C298E" w:rsidRDefault="00682A09" w:rsidP="00F421EE">
      <w:pPr>
        <w:spacing w:after="0" w:line="240" w:lineRule="auto"/>
        <w:rPr>
          <w:rFonts w:cs="Calibri"/>
        </w:rPr>
      </w:pPr>
      <w:r w:rsidRPr="00C50587">
        <w:rPr>
          <w:rFonts w:ascii="Times New Roman" w:hAnsi="Times New Roman" w:cs="Times New Roman"/>
          <w:sz w:val="24"/>
          <w:szCs w:val="24"/>
          <w:u w:val="single"/>
        </w:rPr>
        <w:t>Cows</w:t>
      </w:r>
      <w:r>
        <w:rPr>
          <w:rFonts w:ascii="Times New Roman" w:hAnsi="Times New Roman" w:cs="Times New Roman"/>
          <w:sz w:val="24"/>
          <w:szCs w:val="24"/>
        </w:rPr>
        <w:t>, like other animals, cannot produce enzymes that digest cellulose</w:t>
      </w:r>
      <w:r w:rsidR="00F76B8E">
        <w:rPr>
          <w:rFonts w:ascii="Times New Roman" w:hAnsi="Times New Roman" w:cs="Times New Roman"/>
          <w:sz w:val="24"/>
          <w:szCs w:val="24"/>
        </w:rPr>
        <w:t xml:space="preserve">. The </w:t>
      </w:r>
      <w:r>
        <w:rPr>
          <w:rFonts w:ascii="Times New Roman" w:hAnsi="Times New Roman" w:cs="Times New Roman"/>
          <w:sz w:val="24"/>
          <w:szCs w:val="24"/>
        </w:rPr>
        <w:t>microorganisms in the rumen</w:t>
      </w:r>
      <w:r w:rsidR="00F76B8E">
        <w:rPr>
          <w:rFonts w:ascii="Times New Roman" w:hAnsi="Times New Roman" w:cs="Times New Roman"/>
          <w:sz w:val="24"/>
          <w:szCs w:val="24"/>
        </w:rPr>
        <w:t xml:space="preserve"> and reticulum</w:t>
      </w:r>
      <w:r>
        <w:rPr>
          <w:rFonts w:ascii="Times New Roman" w:hAnsi="Times New Roman" w:cs="Times New Roman"/>
          <w:sz w:val="24"/>
          <w:szCs w:val="24"/>
        </w:rPr>
        <w:t xml:space="preserve"> of a cow digest cellulose to produce fatty acids</w:t>
      </w:r>
      <w:r w:rsidR="00BE2102">
        <w:rPr>
          <w:rFonts w:ascii="Times New Roman" w:hAnsi="Times New Roman" w:cs="Times New Roman"/>
          <w:sz w:val="24"/>
          <w:szCs w:val="24"/>
        </w:rPr>
        <w:t xml:space="preserve"> which are </w:t>
      </w:r>
      <w:r>
        <w:rPr>
          <w:rFonts w:ascii="Times New Roman" w:hAnsi="Times New Roman" w:cs="Times New Roman"/>
          <w:sz w:val="24"/>
          <w:szCs w:val="24"/>
        </w:rPr>
        <w:t>absorbed</w:t>
      </w:r>
      <w:r w:rsidR="00F76B8E">
        <w:rPr>
          <w:rFonts w:ascii="Times New Roman" w:hAnsi="Times New Roman" w:cs="Times New Roman"/>
          <w:sz w:val="24"/>
          <w:szCs w:val="24"/>
        </w:rPr>
        <w:t xml:space="preserve"> into the</w:t>
      </w:r>
      <w:r w:rsidR="008B5E54">
        <w:rPr>
          <w:rFonts w:ascii="Times New Roman" w:hAnsi="Times New Roman" w:cs="Times New Roman"/>
          <w:sz w:val="24"/>
          <w:szCs w:val="24"/>
        </w:rPr>
        <w:t xml:space="preserve"> cow’s</w:t>
      </w:r>
      <w:r w:rsidR="00F76B8E">
        <w:rPr>
          <w:rFonts w:ascii="Times New Roman" w:hAnsi="Times New Roman" w:cs="Times New Roman"/>
          <w:sz w:val="24"/>
          <w:szCs w:val="24"/>
        </w:rPr>
        <w:t xml:space="preserve"> blood; these </w:t>
      </w:r>
      <w:r w:rsidR="00FA62AD">
        <w:rPr>
          <w:rFonts w:ascii="Times New Roman" w:hAnsi="Times New Roman" w:cs="Times New Roman"/>
          <w:sz w:val="24"/>
          <w:szCs w:val="24"/>
        </w:rPr>
        <w:t xml:space="preserve">fatty acids </w:t>
      </w:r>
      <w:r>
        <w:rPr>
          <w:rFonts w:ascii="Times New Roman" w:hAnsi="Times New Roman" w:cs="Times New Roman"/>
          <w:sz w:val="24"/>
          <w:szCs w:val="24"/>
        </w:rPr>
        <w:t>are a primary source of energy for the cow.</w:t>
      </w:r>
      <w:r w:rsidR="002F60A0">
        <w:rPr>
          <w:rFonts w:ascii="Times New Roman" w:hAnsi="Times New Roman" w:cs="Times New Roman"/>
          <w:sz w:val="24"/>
          <w:szCs w:val="24"/>
        </w:rPr>
        <w:t xml:space="preserve"> The </w:t>
      </w:r>
      <w:r>
        <w:rPr>
          <w:rFonts w:ascii="Times New Roman" w:hAnsi="Times New Roman" w:cs="Times New Roman"/>
          <w:sz w:val="24"/>
          <w:szCs w:val="24"/>
        </w:rPr>
        <w:t xml:space="preserve">microbes of the rumen and reticulum pass to the omasum and thence to the abomasum and intestines where the microbes are </w:t>
      </w:r>
      <w:r w:rsidR="00FA62AD">
        <w:rPr>
          <w:rFonts w:ascii="Times New Roman" w:hAnsi="Times New Roman" w:cs="Times New Roman"/>
          <w:sz w:val="24"/>
          <w:szCs w:val="24"/>
        </w:rPr>
        <w:t xml:space="preserve">killed and </w:t>
      </w:r>
      <w:r>
        <w:rPr>
          <w:rFonts w:ascii="Times New Roman" w:hAnsi="Times New Roman" w:cs="Times New Roman"/>
          <w:sz w:val="24"/>
          <w:szCs w:val="24"/>
        </w:rPr>
        <w:t>digested</w:t>
      </w:r>
      <w:r w:rsidR="00FA62AD">
        <w:rPr>
          <w:rFonts w:ascii="Times New Roman" w:hAnsi="Times New Roman" w:cs="Times New Roman"/>
          <w:sz w:val="24"/>
          <w:szCs w:val="24"/>
        </w:rPr>
        <w:t xml:space="preserve">; this provides </w:t>
      </w:r>
      <w:r>
        <w:rPr>
          <w:rFonts w:ascii="Times New Roman" w:hAnsi="Times New Roman" w:cs="Times New Roman"/>
          <w:sz w:val="24"/>
          <w:szCs w:val="24"/>
        </w:rPr>
        <w:t>the</w:t>
      </w:r>
      <w:r w:rsidR="00FA62AD">
        <w:rPr>
          <w:rFonts w:ascii="Times New Roman" w:hAnsi="Times New Roman" w:cs="Times New Roman"/>
          <w:sz w:val="24"/>
          <w:szCs w:val="24"/>
        </w:rPr>
        <w:t xml:space="preserve"> main </w:t>
      </w:r>
      <w:r>
        <w:rPr>
          <w:rFonts w:ascii="Times New Roman" w:hAnsi="Times New Roman" w:cs="Times New Roman"/>
          <w:sz w:val="24"/>
          <w:szCs w:val="24"/>
        </w:rPr>
        <w:t>source of amino acids for cows</w:t>
      </w:r>
      <w:r w:rsidR="00F76B8E">
        <w:rPr>
          <w:rFonts w:ascii="Times New Roman" w:hAnsi="Times New Roman" w:cs="Times New Roman"/>
          <w:sz w:val="24"/>
          <w:szCs w:val="24"/>
        </w:rPr>
        <w:t>.</w:t>
      </w:r>
      <w:r w:rsidR="00FA62AD">
        <w:rPr>
          <w:rFonts w:ascii="Times New Roman" w:hAnsi="Times New Roman" w:cs="Times New Roman"/>
          <w:sz w:val="24"/>
          <w:szCs w:val="24"/>
        </w:rPr>
        <w:t xml:space="preserve"> (</w:t>
      </w:r>
      <w:r w:rsidR="00F76B8E">
        <w:rPr>
          <w:rFonts w:ascii="Times New Roman" w:hAnsi="Times New Roman" w:cs="Times New Roman"/>
          <w:sz w:val="24"/>
          <w:szCs w:val="24"/>
        </w:rPr>
        <w:t xml:space="preserve">See figure </w:t>
      </w:r>
      <w:r w:rsidR="007C5570">
        <w:rPr>
          <w:rFonts w:ascii="Times New Roman" w:hAnsi="Times New Roman" w:cs="Times New Roman"/>
          <w:sz w:val="24"/>
          <w:szCs w:val="24"/>
        </w:rPr>
        <w:t xml:space="preserve">below; </w:t>
      </w:r>
      <w:hyperlink r:id="rId37" w:anchor=":~:text=Enzymes%20produced%20by%20the%20microbes,the%20next%20chamber%2C%20the%20omasum" w:history="1">
        <w:r w:rsidR="00FA62AD" w:rsidRPr="000645B2">
          <w:rPr>
            <w:rStyle w:val="Hyperlink"/>
            <w:rFonts w:ascii="Times New Roman" w:hAnsi="Times New Roman" w:cs="Times New Roman"/>
            <w:sz w:val="24"/>
            <w:szCs w:val="24"/>
          </w:rPr>
          <w:t>https://www.publish.csiro.au/ebook/chapter/SA0501041#:~:text=Enzymes%20produced%20by%20the%20microbes,the%20next%20chamber%2C%20the%20omasum</w:t>
        </w:r>
      </w:hyperlink>
      <w:r>
        <w:rPr>
          <w:rFonts w:ascii="Times New Roman" w:hAnsi="Times New Roman" w:cs="Times New Roman"/>
          <w:sz w:val="24"/>
          <w:szCs w:val="24"/>
        </w:rPr>
        <w:t>.</w:t>
      </w:r>
      <w:r w:rsidR="00F76B8E">
        <w:rPr>
          <w:rFonts w:ascii="Times New Roman" w:hAnsi="Times New Roman" w:cs="Times New Roman"/>
          <w:sz w:val="24"/>
          <w:szCs w:val="24"/>
        </w:rPr>
        <w:t>)</w:t>
      </w:r>
      <w:r>
        <w:rPr>
          <w:rFonts w:ascii="Times New Roman" w:hAnsi="Times New Roman" w:cs="Times New Roman"/>
          <w:sz w:val="24"/>
          <w:szCs w:val="24"/>
        </w:rPr>
        <w:t xml:space="preserve"> </w:t>
      </w:r>
      <w:r w:rsidR="00E708EF" w:rsidRPr="00324485">
        <w:rPr>
          <w:rFonts w:ascii="Times New Roman" w:hAnsi="Times New Roman" w:cs="Times New Roman"/>
          <w:sz w:val="24"/>
          <w:szCs w:val="24"/>
        </w:rPr>
        <w:t xml:space="preserve">As explained in the Student Handout, </w:t>
      </w:r>
      <w:r w:rsidR="0048168E">
        <w:rPr>
          <w:rFonts w:ascii="Times New Roman" w:hAnsi="Times New Roman" w:cs="Times New Roman"/>
          <w:sz w:val="24"/>
          <w:szCs w:val="24"/>
        </w:rPr>
        <w:t xml:space="preserve">the </w:t>
      </w:r>
      <w:r w:rsidR="00E708EF">
        <w:rPr>
          <w:rFonts w:ascii="Times New Roman" w:hAnsi="Times New Roman" w:cs="Times New Roman"/>
          <w:sz w:val="24"/>
          <w:szCs w:val="24"/>
        </w:rPr>
        <w:t>microorganisms in a cow’s rumen</w:t>
      </w:r>
      <w:r w:rsidR="007C5570">
        <w:rPr>
          <w:rFonts w:ascii="Times New Roman" w:hAnsi="Times New Roman" w:cs="Times New Roman"/>
          <w:sz w:val="24"/>
          <w:szCs w:val="24"/>
        </w:rPr>
        <w:t xml:space="preserve"> and reticulum</w:t>
      </w:r>
      <w:r w:rsidR="00E708EF">
        <w:rPr>
          <w:rFonts w:ascii="Times New Roman" w:hAnsi="Times New Roman" w:cs="Times New Roman"/>
          <w:sz w:val="24"/>
          <w:szCs w:val="24"/>
        </w:rPr>
        <w:t xml:space="preserve"> produce </w:t>
      </w:r>
      <w:r w:rsidR="00E708EF" w:rsidRPr="002C298E">
        <w:rPr>
          <w:rFonts w:ascii="Times New Roman" w:hAnsi="Times New Roman" w:cs="Times New Roman"/>
          <w:sz w:val="24"/>
          <w:szCs w:val="24"/>
          <w:u w:val="single"/>
        </w:rPr>
        <w:t>methane</w:t>
      </w:r>
      <w:r w:rsidR="00E708EF">
        <w:rPr>
          <w:rFonts w:ascii="Times New Roman" w:hAnsi="Times New Roman" w:cs="Times New Roman"/>
          <w:sz w:val="24"/>
          <w:szCs w:val="24"/>
        </w:rPr>
        <w:t xml:space="preserve">. </w:t>
      </w:r>
      <w:r w:rsidR="002C298E">
        <w:rPr>
          <w:rFonts w:ascii="Times New Roman" w:hAnsi="Times New Roman" w:cs="Times New Roman"/>
          <w:sz w:val="24"/>
          <w:szCs w:val="24"/>
        </w:rPr>
        <w:t>Researchers</w:t>
      </w:r>
      <w:r w:rsidR="00C50587">
        <w:rPr>
          <w:rFonts w:ascii="Times New Roman" w:hAnsi="Times New Roman" w:cs="Times New Roman"/>
          <w:sz w:val="24"/>
          <w:szCs w:val="24"/>
        </w:rPr>
        <w:t xml:space="preserve"> are working </w:t>
      </w:r>
      <w:r w:rsidR="002C298E">
        <w:rPr>
          <w:rFonts w:ascii="Times New Roman" w:hAnsi="Times New Roman" w:cs="Times New Roman"/>
          <w:sz w:val="24"/>
          <w:szCs w:val="24"/>
        </w:rPr>
        <w:t xml:space="preserve">to develop feed additives that can reduce methane emissions from cows </w:t>
      </w:r>
      <w:r w:rsidR="002C298E" w:rsidRPr="002C298E">
        <w:rPr>
          <w:rFonts w:ascii="Times New Roman" w:hAnsi="Times New Roman" w:cs="Times New Roman"/>
          <w:sz w:val="24"/>
          <w:szCs w:val="24"/>
        </w:rPr>
        <w:t>(</w:t>
      </w:r>
      <w:hyperlink r:id="rId38" w:history="1">
        <w:r w:rsidR="002C298E" w:rsidRPr="002C298E">
          <w:rPr>
            <w:rStyle w:val="Hyperlink"/>
            <w:rFonts w:ascii="Times New Roman" w:hAnsi="Times New Roman" w:cs="Calibri"/>
            <w:sz w:val="24"/>
          </w:rPr>
          <w:t>https://www.agric.wa.gov.au/climate-change/carbon-farming-reducing-methane-emissions-cattle-using-feed-additives</w:t>
        </w:r>
      </w:hyperlink>
      <w:r w:rsidR="002C298E" w:rsidRPr="002C298E">
        <w:rPr>
          <w:rFonts w:ascii="Times New Roman" w:hAnsi="Times New Roman" w:cs="Calibri"/>
          <w:sz w:val="24"/>
        </w:rPr>
        <w:t>)</w:t>
      </w:r>
      <w:r w:rsidR="002C298E">
        <w:rPr>
          <w:rFonts w:cs="Calibri"/>
        </w:rPr>
        <w:t>.</w:t>
      </w:r>
    </w:p>
    <w:p w14:paraId="6F58E528" w14:textId="405C294A" w:rsidR="0064428F" w:rsidRPr="0064428F" w:rsidRDefault="0064428F" w:rsidP="00F421EE">
      <w:pPr>
        <w:spacing w:after="0" w:line="240" w:lineRule="auto"/>
        <w:rPr>
          <w:rFonts w:cs="Calibri"/>
          <w:sz w:val="16"/>
          <w:szCs w:val="16"/>
        </w:rPr>
      </w:pPr>
    </w:p>
    <w:p w14:paraId="2B1320C2" w14:textId="77777777" w:rsidR="0064428F" w:rsidRPr="00324485" w:rsidRDefault="0064428F" w:rsidP="0064428F">
      <w:pPr>
        <w:spacing w:after="0" w:line="240" w:lineRule="auto"/>
        <w:rPr>
          <w:rFonts w:ascii="Times New Roman" w:hAnsi="Times New Roman" w:cs="Times New Roman"/>
          <w:sz w:val="24"/>
        </w:rPr>
      </w:pPr>
      <w:r w:rsidRPr="00324485">
        <w:rPr>
          <w:rFonts w:ascii="Times New Roman" w:hAnsi="Times New Roman" w:cs="Times New Roman"/>
          <w:noProof/>
          <w:sz w:val="24"/>
        </w:rPr>
        <w:lastRenderedPageBreak/>
        <w:drawing>
          <wp:inline distT="0" distB="0" distL="0" distR="0" wp14:anchorId="018FE1A8" wp14:editId="07D09378">
            <wp:extent cx="5943600" cy="3957638"/>
            <wp:effectExtent l="0" t="0" r="0" b="5080"/>
            <wp:docPr id="4" name="Picture 4" descr="http://www.zo.utexas.edu/faculty/sjasper/images/ruminantdig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o.utexas.edu/faculty/sjasper/images/ruminantdigestio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957638"/>
                    </a:xfrm>
                    <a:prstGeom prst="rect">
                      <a:avLst/>
                    </a:prstGeom>
                    <a:noFill/>
                    <a:ln>
                      <a:noFill/>
                    </a:ln>
                  </pic:spPr>
                </pic:pic>
              </a:graphicData>
            </a:graphic>
          </wp:inline>
        </w:drawing>
      </w:r>
    </w:p>
    <w:p w14:paraId="17DC82BA" w14:textId="77777777" w:rsidR="0064428F" w:rsidRPr="006E4865" w:rsidRDefault="0064428F" w:rsidP="0064428F">
      <w:pPr>
        <w:spacing w:after="0" w:line="240" w:lineRule="auto"/>
        <w:jc w:val="center"/>
        <w:rPr>
          <w:rFonts w:ascii="Times New Roman" w:hAnsi="Times New Roman" w:cs="Times New Roman"/>
          <w:sz w:val="16"/>
          <w:szCs w:val="26"/>
        </w:rPr>
      </w:pPr>
      <w:r w:rsidRPr="006E4865">
        <w:rPr>
          <w:rFonts w:ascii="Times New Roman" w:hAnsi="Times New Roman" w:cs="Times New Roman"/>
          <w:sz w:val="16"/>
        </w:rPr>
        <w:t>(</w:t>
      </w:r>
      <w:hyperlink r:id="rId40" w:history="1">
        <w:r w:rsidRPr="006E4865">
          <w:rPr>
            <w:rStyle w:val="Hyperlink"/>
            <w:rFonts w:ascii="Times New Roman" w:hAnsi="Times New Roman" w:cs="Times New Roman"/>
            <w:sz w:val="16"/>
            <w:szCs w:val="26"/>
          </w:rPr>
          <w:t>http://www.zo.utexas.edu/faculty/sjasper/images/ruminantdigestion.jpg</w:t>
        </w:r>
      </w:hyperlink>
      <w:r w:rsidRPr="006E4865">
        <w:rPr>
          <w:rFonts w:ascii="Times New Roman" w:hAnsi="Times New Roman" w:cs="Times New Roman"/>
          <w:sz w:val="16"/>
          <w:szCs w:val="26"/>
        </w:rPr>
        <w:t>)</w:t>
      </w:r>
    </w:p>
    <w:p w14:paraId="0FE6A67E" w14:textId="77777777" w:rsidR="00F53703" w:rsidRDefault="00F53703" w:rsidP="00F421EE">
      <w:pPr>
        <w:spacing w:after="0" w:line="240" w:lineRule="auto"/>
        <w:rPr>
          <w:rFonts w:ascii="Times New Roman" w:hAnsi="Times New Roman" w:cs="Times New Roman"/>
          <w:sz w:val="24"/>
          <w:szCs w:val="24"/>
        </w:rPr>
      </w:pPr>
    </w:p>
    <w:p w14:paraId="73F7B6DF" w14:textId="78E11515" w:rsidR="003A4A95" w:rsidRDefault="00C31324" w:rsidP="00DE70DA">
      <w:pPr>
        <w:spacing w:after="0" w:line="240" w:lineRule="auto"/>
        <w:rPr>
          <w:rFonts w:ascii="Times New Roman" w:hAnsi="Times New Roman" w:cs="Times New Roman"/>
          <w:sz w:val="24"/>
          <w:szCs w:val="24"/>
        </w:rPr>
      </w:pPr>
      <w:r>
        <w:rPr>
          <w:rFonts w:ascii="Times New Roman" w:hAnsi="Times New Roman" w:cs="Times New Roman"/>
          <w:sz w:val="24"/>
          <w:szCs w:val="24"/>
        </w:rPr>
        <w:t>Of the</w:t>
      </w:r>
      <w:r w:rsidR="000067F8" w:rsidRPr="00324485">
        <w:rPr>
          <w:rFonts w:ascii="Times New Roman" w:hAnsi="Times New Roman" w:cs="Times New Roman"/>
          <w:sz w:val="24"/>
          <w:szCs w:val="24"/>
        </w:rPr>
        <w:t xml:space="preserve"> three main types of animals raised for meat </w:t>
      </w:r>
      <w:r w:rsidR="00006E35">
        <w:rPr>
          <w:rFonts w:ascii="Times New Roman" w:hAnsi="Times New Roman" w:cs="Times New Roman"/>
          <w:sz w:val="24"/>
          <w:szCs w:val="24"/>
        </w:rPr>
        <w:t>in the US</w:t>
      </w:r>
      <w:r>
        <w:rPr>
          <w:rFonts w:ascii="Times New Roman" w:hAnsi="Times New Roman" w:cs="Times New Roman"/>
          <w:sz w:val="24"/>
          <w:szCs w:val="24"/>
        </w:rPr>
        <w:t xml:space="preserve"> (</w:t>
      </w:r>
      <w:r w:rsidR="000067F8" w:rsidRPr="00324485">
        <w:rPr>
          <w:rFonts w:ascii="Times New Roman" w:hAnsi="Times New Roman" w:cs="Times New Roman"/>
          <w:sz w:val="24"/>
          <w:szCs w:val="24"/>
        </w:rPr>
        <w:t xml:space="preserve">cows, </w:t>
      </w:r>
      <w:proofErr w:type="gramStart"/>
      <w:r w:rsidR="000067F8" w:rsidRPr="00324485">
        <w:rPr>
          <w:rFonts w:ascii="Times New Roman" w:hAnsi="Times New Roman" w:cs="Times New Roman"/>
          <w:sz w:val="24"/>
          <w:szCs w:val="24"/>
        </w:rPr>
        <w:t>pigs</w:t>
      </w:r>
      <w:proofErr w:type="gramEnd"/>
      <w:r w:rsidR="000067F8" w:rsidRPr="00324485">
        <w:rPr>
          <w:rFonts w:ascii="Times New Roman" w:hAnsi="Times New Roman" w:cs="Times New Roman"/>
          <w:sz w:val="24"/>
          <w:szCs w:val="24"/>
        </w:rPr>
        <w:t xml:space="preserve"> and chickens</w:t>
      </w:r>
      <w:r>
        <w:rPr>
          <w:rFonts w:ascii="Times New Roman" w:hAnsi="Times New Roman" w:cs="Times New Roman"/>
          <w:sz w:val="24"/>
          <w:szCs w:val="24"/>
        </w:rPr>
        <w:t>)</w:t>
      </w:r>
      <w:r w:rsidR="000067F8" w:rsidRPr="00324485">
        <w:rPr>
          <w:rFonts w:ascii="Times New Roman" w:hAnsi="Times New Roman" w:cs="Times New Roman"/>
          <w:sz w:val="24"/>
          <w:szCs w:val="24"/>
        </w:rPr>
        <w:t xml:space="preserve">, only cows are </w:t>
      </w:r>
      <w:r w:rsidR="000067F8" w:rsidRPr="003B24C8">
        <w:rPr>
          <w:rFonts w:ascii="Times New Roman" w:hAnsi="Times New Roman" w:cs="Times New Roman"/>
          <w:sz w:val="24"/>
          <w:szCs w:val="24"/>
        </w:rPr>
        <w:t>ruminants</w:t>
      </w:r>
      <w:r w:rsidR="000067F8" w:rsidRPr="00324485">
        <w:rPr>
          <w:rFonts w:ascii="Times New Roman" w:hAnsi="Times New Roman" w:cs="Times New Roman"/>
          <w:sz w:val="24"/>
          <w:szCs w:val="24"/>
        </w:rPr>
        <w:t>. Other ruminants include sheep</w:t>
      </w:r>
      <w:r w:rsidR="00FB1172">
        <w:rPr>
          <w:rFonts w:ascii="Times New Roman" w:hAnsi="Times New Roman" w:cs="Times New Roman"/>
          <w:sz w:val="24"/>
          <w:szCs w:val="24"/>
        </w:rPr>
        <w:t xml:space="preserve"> (lambs)</w:t>
      </w:r>
      <w:r w:rsidR="000067F8" w:rsidRPr="00324485">
        <w:rPr>
          <w:rFonts w:ascii="Times New Roman" w:hAnsi="Times New Roman" w:cs="Times New Roman"/>
          <w:sz w:val="24"/>
          <w:szCs w:val="24"/>
        </w:rPr>
        <w:t>, goats and</w:t>
      </w:r>
      <w:r w:rsidR="00A90088">
        <w:rPr>
          <w:rFonts w:ascii="Times New Roman" w:hAnsi="Times New Roman" w:cs="Times New Roman"/>
          <w:sz w:val="24"/>
          <w:szCs w:val="24"/>
        </w:rPr>
        <w:t xml:space="preserve"> camels</w:t>
      </w:r>
      <w:r w:rsidR="000067F8" w:rsidRPr="00324485">
        <w:rPr>
          <w:rFonts w:ascii="Times New Roman" w:hAnsi="Times New Roman" w:cs="Times New Roman"/>
          <w:sz w:val="24"/>
          <w:szCs w:val="24"/>
        </w:rPr>
        <w:t>.</w:t>
      </w:r>
      <w:r w:rsidR="004A5AAD">
        <w:rPr>
          <w:rStyle w:val="FootnoteReference"/>
          <w:rFonts w:ascii="Times New Roman" w:hAnsi="Times New Roman" w:cs="Times New Roman"/>
          <w:sz w:val="24"/>
          <w:szCs w:val="24"/>
        </w:rPr>
        <w:footnoteReference w:id="8"/>
      </w:r>
      <w:r w:rsidR="000067F8" w:rsidRPr="00324485">
        <w:rPr>
          <w:rFonts w:ascii="Times New Roman" w:hAnsi="Times New Roman" w:cs="Times New Roman"/>
          <w:sz w:val="24"/>
          <w:szCs w:val="24"/>
        </w:rPr>
        <w:t xml:space="preserve"> </w:t>
      </w:r>
      <w:r w:rsidR="00DE70DA">
        <w:rPr>
          <w:rFonts w:ascii="Times New Roman" w:hAnsi="Times New Roman" w:cs="Times New Roman"/>
          <w:sz w:val="24"/>
          <w:szCs w:val="24"/>
        </w:rPr>
        <w:t xml:space="preserve">For the </w:t>
      </w:r>
      <w:r w:rsidR="00DE70DA" w:rsidRPr="002C298E">
        <w:rPr>
          <w:rFonts w:ascii="Times New Roman" w:hAnsi="Times New Roman" w:cs="Times New Roman"/>
          <w:sz w:val="24"/>
          <w:szCs w:val="24"/>
        </w:rPr>
        <w:t>comparison between beef and chicken</w:t>
      </w:r>
      <w:r w:rsidR="00A12EA0">
        <w:rPr>
          <w:rFonts w:ascii="Times New Roman" w:hAnsi="Times New Roman" w:cs="Times New Roman"/>
          <w:sz w:val="24"/>
          <w:szCs w:val="24"/>
        </w:rPr>
        <w:t xml:space="preserve"> in </w:t>
      </w:r>
      <w:r w:rsidR="00A12EA0" w:rsidRPr="002C298E">
        <w:rPr>
          <w:rFonts w:ascii="Times New Roman" w:hAnsi="Times New Roman" w:cs="Times New Roman"/>
          <w:sz w:val="24"/>
          <w:szCs w:val="24"/>
          <w:u w:val="single"/>
        </w:rPr>
        <w:t>question</w:t>
      </w:r>
      <w:r w:rsidR="0027749A">
        <w:rPr>
          <w:rFonts w:ascii="Times New Roman" w:hAnsi="Times New Roman" w:cs="Times New Roman"/>
          <w:sz w:val="24"/>
          <w:szCs w:val="24"/>
          <w:u w:val="single"/>
        </w:rPr>
        <w:t>s</w:t>
      </w:r>
      <w:r w:rsidR="0048168E">
        <w:rPr>
          <w:rFonts w:ascii="Times New Roman" w:hAnsi="Times New Roman" w:cs="Times New Roman"/>
          <w:sz w:val="24"/>
          <w:szCs w:val="24"/>
          <w:u w:val="single"/>
        </w:rPr>
        <w:t xml:space="preserve"> 15 </w:t>
      </w:r>
      <w:r w:rsidR="00522200">
        <w:rPr>
          <w:rFonts w:ascii="Times New Roman" w:hAnsi="Times New Roman" w:cs="Times New Roman"/>
          <w:sz w:val="24"/>
          <w:szCs w:val="24"/>
          <w:u w:val="single"/>
        </w:rPr>
        <w:t>and</w:t>
      </w:r>
      <w:r w:rsidR="0048168E">
        <w:rPr>
          <w:rFonts w:ascii="Times New Roman" w:hAnsi="Times New Roman" w:cs="Times New Roman"/>
          <w:sz w:val="24"/>
          <w:szCs w:val="24"/>
          <w:u w:val="single"/>
        </w:rPr>
        <w:t xml:space="preserve"> 16</w:t>
      </w:r>
      <w:r w:rsidR="00DE70DA">
        <w:rPr>
          <w:rFonts w:ascii="Times New Roman" w:hAnsi="Times New Roman" w:cs="Times New Roman"/>
          <w:sz w:val="24"/>
          <w:szCs w:val="24"/>
        </w:rPr>
        <w:t xml:space="preserve">, students should </w:t>
      </w:r>
      <w:r w:rsidR="00823879">
        <w:rPr>
          <w:rFonts w:ascii="Times New Roman" w:hAnsi="Times New Roman" w:cs="Times New Roman"/>
          <w:sz w:val="24"/>
          <w:szCs w:val="24"/>
        </w:rPr>
        <w:t>realize</w:t>
      </w:r>
      <w:r w:rsidR="00DE70DA">
        <w:rPr>
          <w:rFonts w:ascii="Times New Roman" w:hAnsi="Times New Roman" w:cs="Times New Roman"/>
          <w:sz w:val="24"/>
          <w:szCs w:val="24"/>
        </w:rPr>
        <w:t xml:space="preserve"> that the size of the animal is </w:t>
      </w:r>
      <w:r w:rsidR="00823879">
        <w:rPr>
          <w:rFonts w:ascii="Times New Roman" w:hAnsi="Times New Roman" w:cs="Times New Roman"/>
          <w:sz w:val="24"/>
          <w:szCs w:val="24"/>
        </w:rPr>
        <w:t>irrelevant for explaining differences in the amount of greenhouse gases released per</w:t>
      </w:r>
      <w:r w:rsidR="00C50587">
        <w:rPr>
          <w:rFonts w:ascii="Times New Roman" w:hAnsi="Times New Roman" w:cs="Times New Roman"/>
          <w:sz w:val="24"/>
          <w:szCs w:val="24"/>
        </w:rPr>
        <w:t xml:space="preserve"> serving</w:t>
      </w:r>
      <w:r w:rsidR="003B24C8">
        <w:rPr>
          <w:rFonts w:ascii="Times New Roman" w:hAnsi="Times New Roman" w:cs="Times New Roman"/>
          <w:sz w:val="24"/>
          <w:szCs w:val="24"/>
        </w:rPr>
        <w:t>.</w:t>
      </w:r>
      <w:r w:rsidR="00DE3938">
        <w:rPr>
          <w:rFonts w:ascii="Times New Roman" w:hAnsi="Times New Roman" w:cs="Times New Roman"/>
          <w:sz w:val="24"/>
          <w:szCs w:val="24"/>
        </w:rPr>
        <w:t xml:space="preserve"> </w:t>
      </w:r>
      <w:r w:rsidR="00E15365">
        <w:rPr>
          <w:rFonts w:ascii="Times New Roman" w:hAnsi="Times New Roman" w:cs="Times New Roman"/>
          <w:sz w:val="24"/>
          <w:szCs w:val="24"/>
        </w:rPr>
        <w:t>For some students</w:t>
      </w:r>
      <w:r w:rsidR="00904912">
        <w:rPr>
          <w:rFonts w:ascii="Times New Roman" w:hAnsi="Times New Roman" w:cs="Times New Roman"/>
          <w:sz w:val="24"/>
          <w:szCs w:val="24"/>
        </w:rPr>
        <w:t xml:space="preserve">, </w:t>
      </w:r>
      <w:r w:rsidR="00E15365">
        <w:rPr>
          <w:rFonts w:ascii="Times New Roman" w:hAnsi="Times New Roman" w:cs="Times New Roman"/>
          <w:sz w:val="24"/>
          <w:szCs w:val="24"/>
        </w:rPr>
        <w:t>you may need to inform them that</w:t>
      </w:r>
      <w:r w:rsidR="00904912">
        <w:rPr>
          <w:rFonts w:ascii="Times New Roman" w:hAnsi="Times New Roman" w:cs="Times New Roman"/>
          <w:sz w:val="24"/>
          <w:szCs w:val="24"/>
        </w:rPr>
        <w:t xml:space="preserve"> chickens are not</w:t>
      </w:r>
      <w:r w:rsidR="00E15365">
        <w:rPr>
          <w:rFonts w:ascii="Times New Roman" w:hAnsi="Times New Roman" w:cs="Times New Roman"/>
          <w:sz w:val="24"/>
          <w:szCs w:val="24"/>
        </w:rPr>
        <w:t xml:space="preserve"> ruminants, so they can deduce that </w:t>
      </w:r>
      <w:r w:rsidR="004A5AAD">
        <w:rPr>
          <w:rFonts w:ascii="Times New Roman" w:hAnsi="Times New Roman" w:cs="Times New Roman"/>
          <w:sz w:val="24"/>
          <w:szCs w:val="24"/>
        </w:rPr>
        <w:t>one reason for the greater greenhouse gas emissions during the production of beef</w:t>
      </w:r>
      <w:r w:rsidR="00E15365">
        <w:rPr>
          <w:rFonts w:ascii="Times New Roman" w:hAnsi="Times New Roman" w:cs="Times New Roman"/>
          <w:sz w:val="24"/>
          <w:szCs w:val="24"/>
        </w:rPr>
        <w:t xml:space="preserve"> is</w:t>
      </w:r>
      <w:r w:rsidR="00904912">
        <w:rPr>
          <w:rFonts w:ascii="Times New Roman" w:hAnsi="Times New Roman" w:cs="Times New Roman"/>
          <w:sz w:val="24"/>
          <w:szCs w:val="24"/>
        </w:rPr>
        <w:t xml:space="preserve"> the substantial methane production by cows, but not chickens.</w:t>
      </w:r>
      <w:r w:rsidR="00264749">
        <w:rPr>
          <w:rFonts w:ascii="Times New Roman" w:hAnsi="Times New Roman" w:cs="Times New Roman"/>
          <w:sz w:val="24"/>
          <w:szCs w:val="24"/>
        </w:rPr>
        <w:t xml:space="preserve"> </w:t>
      </w:r>
      <w:r w:rsidR="00E15365">
        <w:rPr>
          <w:rFonts w:ascii="Times New Roman" w:hAnsi="Times New Roman" w:cs="Times New Roman"/>
          <w:sz w:val="24"/>
          <w:szCs w:val="24"/>
        </w:rPr>
        <w:t xml:space="preserve">You may </w:t>
      </w:r>
    </w:p>
    <w:tbl>
      <w:tblPr>
        <w:tblStyle w:val="TableGrid"/>
        <w:tblW w:w="9504" w:type="dxa"/>
        <w:jc w:val="center"/>
        <w:tblLook w:val="04A0" w:firstRow="1" w:lastRow="0" w:firstColumn="1" w:lastColumn="0" w:noHBand="0" w:noVBand="1"/>
      </w:tblPr>
      <w:tblGrid>
        <w:gridCol w:w="2895"/>
        <w:gridCol w:w="6609"/>
      </w:tblGrid>
      <w:tr w:rsidR="00B865B7" w14:paraId="3951E0E2" w14:textId="77777777" w:rsidTr="00472B69">
        <w:trPr>
          <w:jc w:val="center"/>
        </w:trPr>
        <w:tc>
          <w:tcPr>
            <w:tcW w:w="4675" w:type="dxa"/>
            <w:tcBorders>
              <w:top w:val="nil"/>
              <w:left w:val="nil"/>
              <w:bottom w:val="nil"/>
            </w:tcBorders>
          </w:tcPr>
          <w:p w14:paraId="56D44291" w14:textId="10CE2555" w:rsidR="00B865B7" w:rsidRDefault="0053283F" w:rsidP="00B865B7">
            <w:pPr>
              <w:rPr>
                <w:rFonts w:ascii="Calibri" w:hAnsi="Calibri" w:cs="Calibri"/>
                <w:szCs w:val="24"/>
              </w:rPr>
            </w:pPr>
            <w:r>
              <w:rPr>
                <w:rFonts w:ascii="Times New Roman" w:hAnsi="Times New Roman" w:cs="Times New Roman"/>
                <w:sz w:val="24"/>
                <w:szCs w:val="24"/>
              </w:rPr>
              <w:t xml:space="preserve">also want to </w:t>
            </w:r>
            <w:r w:rsidR="00B865B7">
              <w:rPr>
                <w:rFonts w:ascii="Times New Roman" w:hAnsi="Times New Roman" w:cs="Times New Roman"/>
                <w:sz w:val="24"/>
                <w:szCs w:val="24"/>
              </w:rPr>
              <w:t>discuss that cows are less efficient than chickens at converting feed to meat for human consumption, so more feed production is required for each kilogram of beef (see figure).</w:t>
            </w:r>
          </w:p>
        </w:tc>
        <w:tc>
          <w:tcPr>
            <w:tcW w:w="4675" w:type="dxa"/>
          </w:tcPr>
          <w:p w14:paraId="280A970F" w14:textId="152D0E0E" w:rsidR="00B865B7" w:rsidRDefault="00B865B7" w:rsidP="003A4A95">
            <w:pPr>
              <w:jc w:val="center"/>
              <w:rPr>
                <w:rFonts w:ascii="Calibri" w:hAnsi="Calibri" w:cs="Calibri"/>
                <w:szCs w:val="24"/>
              </w:rPr>
            </w:pPr>
            <w:r>
              <w:rPr>
                <w:noProof/>
              </w:rPr>
              <w:drawing>
                <wp:inline distT="0" distB="0" distL="0" distR="0" wp14:anchorId="7C80DB4A" wp14:editId="07115688">
                  <wp:extent cx="4059936" cy="2532888"/>
                  <wp:effectExtent l="0" t="0" r="0" b="1270"/>
                  <wp:docPr id="17" name="Picture 17" descr="Emissions from Beef and Chicken Prod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issions from Beef and Chicken Production "/>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4059936" cy="25328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825941" w14:textId="77777777" w:rsidR="003A4A95" w:rsidRPr="003A4A95" w:rsidRDefault="003A4A95" w:rsidP="00DE70DA">
      <w:pPr>
        <w:spacing w:after="0" w:line="240" w:lineRule="auto"/>
        <w:rPr>
          <w:rFonts w:ascii="Times New Roman" w:hAnsi="Times New Roman" w:cs="Times New Roman"/>
          <w:sz w:val="16"/>
          <w:szCs w:val="16"/>
        </w:rPr>
      </w:pPr>
      <w:r w:rsidRPr="003A4A95">
        <w:rPr>
          <w:rFonts w:ascii="Times New Roman" w:hAnsi="Times New Roman" w:cs="Times New Roman"/>
          <w:sz w:val="16"/>
          <w:szCs w:val="16"/>
        </w:rPr>
        <w:t>(</w:t>
      </w:r>
      <w:hyperlink r:id="rId42" w:history="1">
        <w:r w:rsidRPr="003A4A95">
          <w:rPr>
            <w:rStyle w:val="Hyperlink"/>
            <w:rFonts w:ascii="Times New Roman" w:hAnsi="Times New Roman" w:cs="Times New Roman"/>
            <w:sz w:val="16"/>
            <w:szCs w:val="16"/>
          </w:rPr>
          <w:t>https://www.ewg.org/meateatersguide/a-meat-eaters-guide-to-climate-change-health-what-you-eat-matters/climate-and-environmental-impacts/</w:t>
        </w:r>
      </w:hyperlink>
      <w:r w:rsidRPr="003A4A95">
        <w:rPr>
          <w:rFonts w:ascii="Times New Roman" w:hAnsi="Times New Roman" w:cs="Times New Roman"/>
          <w:sz w:val="16"/>
          <w:szCs w:val="16"/>
        </w:rPr>
        <w:t>)</w:t>
      </w:r>
    </w:p>
    <w:p w14:paraId="5AB202FE" w14:textId="77777777" w:rsidR="00DE3938" w:rsidRPr="00902957" w:rsidRDefault="00DE3938" w:rsidP="00DE70DA">
      <w:pPr>
        <w:spacing w:after="0" w:line="240" w:lineRule="auto"/>
        <w:rPr>
          <w:rFonts w:ascii="Times New Roman" w:hAnsi="Times New Roman" w:cs="Times New Roman"/>
          <w:sz w:val="16"/>
          <w:szCs w:val="16"/>
        </w:rPr>
      </w:pPr>
    </w:p>
    <w:p w14:paraId="1F584CC1" w14:textId="77777777" w:rsidR="00DE3938" w:rsidRDefault="00DE3938" w:rsidP="00DE3938">
      <w:pPr>
        <w:spacing w:after="0" w:line="240" w:lineRule="auto"/>
        <w:rPr>
          <w:rFonts w:ascii="Times New Roman" w:hAnsi="Times New Roman" w:cs="Times New Roman"/>
          <w:sz w:val="24"/>
          <w:szCs w:val="24"/>
        </w:rPr>
      </w:pPr>
      <w:r>
        <w:rPr>
          <w:rFonts w:ascii="Times New Roman" w:hAnsi="Times New Roman" w:cs="Times New Roman"/>
          <w:sz w:val="24"/>
          <w:szCs w:val="24"/>
        </w:rPr>
        <w:t>If you want your students to compare digestion in humans vs. cows, you could use the following question.</w:t>
      </w:r>
    </w:p>
    <w:p w14:paraId="19855AD6" w14:textId="77777777" w:rsidR="00DE3938" w:rsidRPr="00EB2191" w:rsidRDefault="00DE3938" w:rsidP="00DE3938">
      <w:pPr>
        <w:spacing w:after="0" w:line="240" w:lineRule="auto"/>
        <w:ind w:left="360"/>
        <w:rPr>
          <w:rFonts w:cstheme="minorHAnsi"/>
          <w:sz w:val="24"/>
          <w:szCs w:val="24"/>
        </w:rPr>
      </w:pPr>
      <w:r w:rsidRPr="00EB2191">
        <w:rPr>
          <w:rFonts w:cstheme="minorHAnsi"/>
          <w:sz w:val="24"/>
          <w:szCs w:val="24"/>
        </w:rPr>
        <w:t>Explain the reasons for both of</w:t>
      </w:r>
      <w:r>
        <w:rPr>
          <w:rFonts w:cstheme="minorHAnsi"/>
          <w:sz w:val="24"/>
          <w:szCs w:val="24"/>
        </w:rPr>
        <w:t xml:space="preserve"> the following </w:t>
      </w:r>
      <w:r w:rsidRPr="00EB2191">
        <w:rPr>
          <w:rFonts w:cstheme="minorHAnsi"/>
          <w:sz w:val="24"/>
          <w:szCs w:val="24"/>
        </w:rPr>
        <w:t>differences between cows and humans:</w:t>
      </w:r>
    </w:p>
    <w:p w14:paraId="2BFA8B9A" w14:textId="29821646" w:rsidR="00DE3938" w:rsidRPr="00EB2191" w:rsidRDefault="00DE3938" w:rsidP="00DE3938">
      <w:pPr>
        <w:pStyle w:val="ListParagraph"/>
        <w:numPr>
          <w:ilvl w:val="0"/>
          <w:numId w:val="38"/>
        </w:numPr>
        <w:spacing w:after="0" w:line="240" w:lineRule="auto"/>
        <w:ind w:left="1080"/>
        <w:rPr>
          <w:rFonts w:cstheme="minorHAnsi"/>
          <w:sz w:val="24"/>
          <w:szCs w:val="24"/>
        </w:rPr>
      </w:pPr>
      <w:r w:rsidRPr="00EB2191">
        <w:rPr>
          <w:rFonts w:cstheme="minorHAnsi"/>
          <w:sz w:val="24"/>
          <w:szCs w:val="24"/>
        </w:rPr>
        <w:t xml:space="preserve">Cows can live on a diet of grass and </w:t>
      </w:r>
      <w:r w:rsidR="00FA62AD">
        <w:rPr>
          <w:rFonts w:cstheme="minorHAnsi"/>
          <w:sz w:val="24"/>
          <w:szCs w:val="24"/>
        </w:rPr>
        <w:t>hay</w:t>
      </w:r>
      <w:r w:rsidRPr="00EB2191">
        <w:rPr>
          <w:rFonts w:cstheme="minorHAnsi"/>
          <w:sz w:val="24"/>
          <w:szCs w:val="24"/>
        </w:rPr>
        <w:t>, but humans cannot.</w:t>
      </w:r>
    </w:p>
    <w:p w14:paraId="45CA4DD7" w14:textId="77777777" w:rsidR="00DE3938" w:rsidRPr="00EB2191" w:rsidRDefault="00DE3938" w:rsidP="00DE3938">
      <w:pPr>
        <w:pStyle w:val="ListParagraph"/>
        <w:numPr>
          <w:ilvl w:val="0"/>
          <w:numId w:val="38"/>
        </w:numPr>
        <w:spacing w:after="0" w:line="240" w:lineRule="auto"/>
        <w:ind w:left="1080"/>
        <w:rPr>
          <w:rFonts w:ascii="Times New Roman" w:hAnsi="Times New Roman" w:cs="Times New Roman"/>
          <w:sz w:val="24"/>
          <w:szCs w:val="24"/>
        </w:rPr>
      </w:pPr>
      <w:r w:rsidRPr="00EB2191">
        <w:rPr>
          <w:rFonts w:cstheme="minorHAnsi"/>
          <w:sz w:val="24"/>
          <w:szCs w:val="24"/>
        </w:rPr>
        <w:t xml:space="preserve">A cow </w:t>
      </w:r>
      <w:r>
        <w:rPr>
          <w:rFonts w:cstheme="minorHAnsi"/>
          <w:sz w:val="24"/>
          <w:szCs w:val="24"/>
        </w:rPr>
        <w:t>releases</w:t>
      </w:r>
      <w:r w:rsidRPr="00EB2191">
        <w:rPr>
          <w:rFonts w:cstheme="minorHAnsi"/>
          <w:sz w:val="24"/>
          <w:szCs w:val="24"/>
        </w:rPr>
        <w:t xml:space="preserve"> much more methane to the atmosphere than a human.</w:t>
      </w:r>
    </w:p>
    <w:p w14:paraId="56CE7089" w14:textId="77777777" w:rsidR="00B17227" w:rsidRPr="008B5E54" w:rsidRDefault="00B17227" w:rsidP="00DE3938">
      <w:pPr>
        <w:spacing w:after="0" w:line="240" w:lineRule="auto"/>
        <w:rPr>
          <w:rFonts w:ascii="Times New Roman" w:hAnsi="Times New Roman" w:cs="Times New Roman"/>
          <w:sz w:val="24"/>
          <w:szCs w:val="24"/>
        </w:rPr>
      </w:pPr>
    </w:p>
    <w:p w14:paraId="3A6D9854" w14:textId="09BA1D36" w:rsidR="00192604" w:rsidRDefault="00192604" w:rsidP="00192604">
      <w:pPr>
        <w:spacing w:after="0" w:line="240" w:lineRule="auto"/>
        <w:rPr>
          <w:rFonts w:ascii="Times New Roman" w:hAnsi="Times New Roman" w:cs="Times New Roman"/>
          <w:sz w:val="24"/>
          <w:szCs w:val="24"/>
        </w:rPr>
      </w:pPr>
      <w:r w:rsidRPr="00E01D11">
        <w:rPr>
          <w:rFonts w:ascii="Times New Roman" w:hAnsi="Times New Roman" w:cs="Times New Roman"/>
          <w:sz w:val="24"/>
          <w:szCs w:val="24"/>
          <w:u w:val="single"/>
        </w:rPr>
        <w:t>Question</w:t>
      </w:r>
      <w:r w:rsidR="0048168E">
        <w:rPr>
          <w:rFonts w:ascii="Times New Roman" w:hAnsi="Times New Roman" w:cs="Times New Roman"/>
          <w:sz w:val="24"/>
          <w:szCs w:val="24"/>
          <w:u w:val="single"/>
        </w:rPr>
        <w:t xml:space="preserve"> 17</w:t>
      </w:r>
      <w:r w:rsidR="0048168E" w:rsidRPr="0048168E">
        <w:rPr>
          <w:rFonts w:ascii="Times New Roman" w:hAnsi="Times New Roman" w:cs="Times New Roman"/>
          <w:sz w:val="24"/>
          <w:szCs w:val="24"/>
        </w:rPr>
        <w:t xml:space="preserve"> </w:t>
      </w:r>
      <w:r>
        <w:rPr>
          <w:rFonts w:ascii="Times New Roman" w:hAnsi="Times New Roman" w:cs="Times New Roman"/>
          <w:sz w:val="24"/>
          <w:szCs w:val="24"/>
        </w:rPr>
        <w:t>introduces the striking finding that</w:t>
      </w:r>
      <w:r w:rsidR="00AA56B5">
        <w:rPr>
          <w:rFonts w:ascii="Times New Roman" w:hAnsi="Times New Roman" w:cs="Times New Roman"/>
          <w:sz w:val="24"/>
          <w:szCs w:val="24"/>
        </w:rPr>
        <w:t xml:space="preserve"> roughly a quarter of </w:t>
      </w:r>
      <w:r w:rsidR="001A4E68">
        <w:rPr>
          <w:rFonts w:ascii="Times New Roman" w:hAnsi="Times New Roman" w:cs="Times New Roman"/>
          <w:sz w:val="24"/>
          <w:szCs w:val="24"/>
        </w:rPr>
        <w:t xml:space="preserve">the </w:t>
      </w:r>
      <w:r w:rsidR="00AA56B5">
        <w:rPr>
          <w:rFonts w:ascii="Times New Roman" w:hAnsi="Times New Roman" w:cs="Times New Roman"/>
          <w:sz w:val="24"/>
          <w:szCs w:val="24"/>
        </w:rPr>
        <w:t>food that is produced globally is wasted and not eaten by people</w:t>
      </w:r>
      <w:r>
        <w:rPr>
          <w:rFonts w:ascii="Times New Roman" w:hAnsi="Times New Roman" w:cs="Times New Roman"/>
          <w:sz w:val="24"/>
          <w:szCs w:val="24"/>
        </w:rPr>
        <w:t>. It has been estimated that, globally, food</w:t>
      </w:r>
      <w:r w:rsidR="004B6198">
        <w:rPr>
          <w:rFonts w:ascii="Times New Roman" w:hAnsi="Times New Roman" w:cs="Times New Roman"/>
          <w:sz w:val="24"/>
          <w:szCs w:val="24"/>
        </w:rPr>
        <w:t xml:space="preserve"> waste and food loss </w:t>
      </w:r>
      <w:r>
        <w:rPr>
          <w:rFonts w:ascii="Times New Roman" w:hAnsi="Times New Roman" w:cs="Times New Roman"/>
          <w:sz w:val="24"/>
          <w:szCs w:val="24"/>
        </w:rPr>
        <w:t xml:space="preserve">are responsible for roughly 6% of total </w:t>
      </w:r>
      <w:r w:rsidRPr="00BF7D06">
        <w:rPr>
          <w:rFonts w:ascii="Times New Roman" w:hAnsi="Times New Roman" w:cs="Times New Roman"/>
          <w:sz w:val="24"/>
          <w:szCs w:val="24"/>
        </w:rPr>
        <w:t>greenhouse gas emissions (</w:t>
      </w:r>
      <w:hyperlink r:id="rId43" w:history="1">
        <w:r w:rsidRPr="00BF7D06">
          <w:rPr>
            <w:rStyle w:val="Hyperlink"/>
            <w:rFonts w:ascii="Times New Roman" w:hAnsi="Times New Roman" w:cs="Times New Roman"/>
            <w:sz w:val="24"/>
            <w:szCs w:val="24"/>
          </w:rPr>
          <w:t>https://ourworldindata.org/food-waste-emissions</w:t>
        </w:r>
      </w:hyperlink>
      <w:r w:rsidRPr="00BF7D06">
        <w:rPr>
          <w:rFonts w:ascii="Times New Roman" w:hAnsi="Times New Roman" w:cs="Times New Roman"/>
          <w:sz w:val="24"/>
          <w:szCs w:val="24"/>
        </w:rPr>
        <w:t>).</w:t>
      </w:r>
      <w:r w:rsidR="00B71396">
        <w:rPr>
          <w:rStyle w:val="FootnoteReference"/>
          <w:rFonts w:ascii="Times New Roman" w:hAnsi="Times New Roman" w:cs="Times New Roman"/>
          <w:sz w:val="24"/>
          <w:szCs w:val="24"/>
        </w:rPr>
        <w:footnoteReference w:id="9"/>
      </w:r>
      <w:r w:rsidR="003F267B">
        <w:rPr>
          <w:rFonts w:ascii="Times New Roman" w:hAnsi="Times New Roman" w:cs="Times New Roman"/>
          <w:sz w:val="24"/>
          <w:szCs w:val="24"/>
        </w:rPr>
        <w:t xml:space="preserve"> Food waste and food loss results in increased </w:t>
      </w:r>
      <w:r w:rsidR="00C81D4D">
        <w:rPr>
          <w:rFonts w:ascii="Times New Roman" w:hAnsi="Times New Roman" w:cs="Times New Roman"/>
          <w:sz w:val="24"/>
          <w:szCs w:val="24"/>
        </w:rPr>
        <w:t>greenhouse gas emissions</w:t>
      </w:r>
      <w:r w:rsidR="003F267B">
        <w:rPr>
          <w:rFonts w:ascii="Times New Roman" w:hAnsi="Times New Roman" w:cs="Times New Roman"/>
          <w:sz w:val="24"/>
          <w:szCs w:val="24"/>
        </w:rPr>
        <w:t xml:space="preserve"> because of </w:t>
      </w:r>
      <w:r w:rsidR="003E7D2B">
        <w:rPr>
          <w:rFonts w:ascii="Times New Roman" w:hAnsi="Times New Roman" w:cs="Times New Roman"/>
          <w:sz w:val="24"/>
          <w:szCs w:val="24"/>
        </w:rPr>
        <w:t>the need to</w:t>
      </w:r>
      <w:r w:rsidR="00B71396">
        <w:rPr>
          <w:rFonts w:ascii="Times New Roman" w:hAnsi="Times New Roman" w:cs="Times New Roman"/>
          <w:sz w:val="24"/>
          <w:szCs w:val="24"/>
        </w:rPr>
        <w:t xml:space="preserve"> produce </w:t>
      </w:r>
      <w:r w:rsidR="003E7D2B">
        <w:rPr>
          <w:rFonts w:ascii="Times New Roman" w:hAnsi="Times New Roman" w:cs="Times New Roman"/>
          <w:sz w:val="24"/>
          <w:szCs w:val="24"/>
        </w:rPr>
        <w:t xml:space="preserve">more food </w:t>
      </w:r>
      <w:r w:rsidR="003F267B">
        <w:rPr>
          <w:rFonts w:ascii="Times New Roman" w:hAnsi="Times New Roman" w:cs="Times New Roman"/>
          <w:sz w:val="24"/>
          <w:szCs w:val="24"/>
        </w:rPr>
        <w:t>(</w:t>
      </w:r>
      <w:r w:rsidR="00B71396">
        <w:rPr>
          <w:rFonts w:ascii="Times New Roman" w:hAnsi="Times New Roman" w:cs="Times New Roman"/>
          <w:sz w:val="24"/>
          <w:szCs w:val="24"/>
        </w:rPr>
        <w:t>with the</w:t>
      </w:r>
      <w:r w:rsidR="003F267B">
        <w:rPr>
          <w:rFonts w:ascii="Times New Roman" w:hAnsi="Times New Roman" w:cs="Times New Roman"/>
          <w:sz w:val="24"/>
          <w:szCs w:val="24"/>
        </w:rPr>
        <w:t xml:space="preserve"> resulting additional </w:t>
      </w:r>
      <w:r w:rsidR="00B71396">
        <w:rPr>
          <w:rFonts w:ascii="Times New Roman" w:hAnsi="Times New Roman" w:cs="Times New Roman"/>
          <w:sz w:val="24"/>
          <w:szCs w:val="24"/>
        </w:rPr>
        <w:t>greenhouse gas emissions</w:t>
      </w:r>
      <w:r w:rsidR="003F267B">
        <w:rPr>
          <w:rFonts w:ascii="Times New Roman" w:hAnsi="Times New Roman" w:cs="Times New Roman"/>
          <w:sz w:val="24"/>
          <w:szCs w:val="24"/>
        </w:rPr>
        <w:t>)</w:t>
      </w:r>
      <w:r w:rsidR="00B71396">
        <w:rPr>
          <w:rFonts w:ascii="Times New Roman" w:hAnsi="Times New Roman" w:cs="Times New Roman"/>
          <w:sz w:val="24"/>
          <w:szCs w:val="24"/>
        </w:rPr>
        <w:t xml:space="preserve"> and the production of methane</w:t>
      </w:r>
      <w:r w:rsidR="003F267B">
        <w:rPr>
          <w:rFonts w:ascii="Times New Roman" w:hAnsi="Times New Roman" w:cs="Times New Roman"/>
          <w:sz w:val="24"/>
          <w:szCs w:val="24"/>
        </w:rPr>
        <w:t xml:space="preserve"> when </w:t>
      </w:r>
      <w:r w:rsidR="00B71396">
        <w:rPr>
          <w:rFonts w:ascii="Times New Roman" w:hAnsi="Times New Roman" w:cs="Times New Roman"/>
          <w:sz w:val="24"/>
          <w:szCs w:val="24"/>
        </w:rPr>
        <w:t>food waste</w:t>
      </w:r>
      <w:r w:rsidR="003F267B">
        <w:rPr>
          <w:rFonts w:ascii="Times New Roman" w:hAnsi="Times New Roman" w:cs="Times New Roman"/>
          <w:sz w:val="24"/>
          <w:szCs w:val="24"/>
        </w:rPr>
        <w:t xml:space="preserve"> rots </w:t>
      </w:r>
      <w:r w:rsidR="00B71396">
        <w:rPr>
          <w:rFonts w:ascii="Times New Roman" w:hAnsi="Times New Roman" w:cs="Times New Roman"/>
          <w:sz w:val="24"/>
          <w:szCs w:val="24"/>
        </w:rPr>
        <w:t>in landfills. T</w:t>
      </w:r>
      <w:r w:rsidRPr="00BF7D06">
        <w:rPr>
          <w:rFonts w:ascii="Times New Roman" w:hAnsi="Times New Roman" w:cs="Times New Roman"/>
          <w:sz w:val="24"/>
          <w:szCs w:val="24"/>
        </w:rPr>
        <w:t xml:space="preserve">he contrast between </w:t>
      </w:r>
      <w:r>
        <w:rPr>
          <w:rFonts w:ascii="Times New Roman" w:hAnsi="Times New Roman" w:cs="Times New Roman"/>
          <w:sz w:val="24"/>
          <w:szCs w:val="24"/>
        </w:rPr>
        <w:t>each minor individual incident of food waste and the</w:t>
      </w:r>
      <w:r w:rsidR="0086391F">
        <w:rPr>
          <w:rFonts w:ascii="Times New Roman" w:hAnsi="Times New Roman" w:cs="Times New Roman"/>
          <w:sz w:val="24"/>
          <w:szCs w:val="24"/>
        </w:rPr>
        <w:t>ir cumulative</w:t>
      </w:r>
      <w:r>
        <w:rPr>
          <w:rFonts w:ascii="Times New Roman" w:hAnsi="Times New Roman" w:cs="Times New Roman"/>
          <w:sz w:val="24"/>
          <w:szCs w:val="24"/>
        </w:rPr>
        <w:t xml:space="preserve"> significant global impact provides an opportunity to discuss the </w:t>
      </w:r>
      <w:r w:rsidRPr="006A6B64">
        <w:rPr>
          <w:rFonts w:ascii="Times New Roman" w:hAnsi="Times New Roman" w:cs="Times New Roman"/>
          <w:sz w:val="24"/>
          <w:szCs w:val="24"/>
          <w:u w:val="single"/>
        </w:rPr>
        <w:t>Crosscutting Concept</w:t>
      </w:r>
      <w:r>
        <w:rPr>
          <w:rFonts w:ascii="Times New Roman" w:hAnsi="Times New Roman" w:cs="Times New Roman"/>
          <w:sz w:val="24"/>
          <w:szCs w:val="24"/>
        </w:rPr>
        <w:t>, “The significance of a phenomenon is dependent on the scale, proportion, and quantity at which it occurs.”</w:t>
      </w:r>
    </w:p>
    <w:p w14:paraId="1979989F" w14:textId="77777777" w:rsidR="00192604" w:rsidRPr="00DD418D" w:rsidRDefault="00192604" w:rsidP="00192604">
      <w:pPr>
        <w:spacing w:after="0" w:line="240" w:lineRule="auto"/>
        <w:rPr>
          <w:rFonts w:ascii="Times New Roman" w:hAnsi="Times New Roman" w:cs="Times New Roman"/>
          <w:sz w:val="16"/>
          <w:szCs w:val="16"/>
        </w:rPr>
      </w:pPr>
    </w:p>
    <w:p w14:paraId="55557FD4" w14:textId="59C87A7A" w:rsidR="00192604" w:rsidRPr="00192604" w:rsidRDefault="00192604" w:rsidP="00DE39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may want to show your students the 3-minute </w:t>
      </w:r>
      <w:r w:rsidRPr="00192604">
        <w:rPr>
          <w:rFonts w:ascii="Times New Roman" w:eastAsia="Times New Roman" w:hAnsi="Times New Roman" w:cs="Times New Roman"/>
          <w:sz w:val="24"/>
          <w:szCs w:val="24"/>
          <w:u w:val="single"/>
        </w:rPr>
        <w:t>video</w:t>
      </w:r>
      <w:r>
        <w:rPr>
          <w:rFonts w:ascii="Times New Roman" w:eastAsia="Times New Roman" w:hAnsi="Times New Roman" w:cs="Times New Roman"/>
          <w:sz w:val="24"/>
          <w:szCs w:val="24"/>
        </w:rPr>
        <w:t xml:space="preserve"> “How Your Sandwich Changed the World” (</w:t>
      </w:r>
      <w:hyperlink r:id="rId44" w:history="1">
        <w:r w:rsidRPr="004578A0">
          <w:rPr>
            <w:rStyle w:val="Hyperlink"/>
            <w:rFonts w:ascii="Times New Roman" w:eastAsia="Times New Roman" w:hAnsi="Times New Roman" w:cs="Times New Roman"/>
            <w:sz w:val="24"/>
            <w:szCs w:val="24"/>
          </w:rPr>
          <w:t>https://www.npr.org/sections/thesalt/2017/06/20/533128467/how-your-sandwich-changed-the-world</w:t>
        </w:r>
      </w:hyperlink>
      <w:r>
        <w:rPr>
          <w:rFonts w:ascii="Times New Roman" w:eastAsia="Times New Roman" w:hAnsi="Times New Roman" w:cs="Times New Roman"/>
          <w:sz w:val="24"/>
          <w:szCs w:val="24"/>
        </w:rPr>
        <w:t xml:space="preserve"> )</w:t>
      </w:r>
      <w:r w:rsidR="0048168E">
        <w:rPr>
          <w:rFonts w:ascii="Times New Roman" w:eastAsia="Times New Roman" w:hAnsi="Times New Roman" w:cs="Times New Roman"/>
          <w:sz w:val="24"/>
          <w:szCs w:val="24"/>
        </w:rPr>
        <w:t xml:space="preserve">. This video </w:t>
      </w:r>
      <w:r>
        <w:rPr>
          <w:rFonts w:ascii="Times New Roman" w:eastAsia="Times New Roman" w:hAnsi="Times New Roman" w:cs="Times New Roman"/>
          <w:sz w:val="24"/>
          <w:szCs w:val="24"/>
        </w:rPr>
        <w:t>provides a general review of the contributions of food production to greenhouse gases and global warming. To avoid confusion, you should explain that when the narrator refers to CO</w:t>
      </w:r>
      <w:r w:rsidRPr="00192604">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he</w:t>
      </w:r>
      <w:r w:rsidR="00E87700">
        <w:rPr>
          <w:rFonts w:ascii="Times New Roman" w:eastAsia="Times New Roman" w:hAnsi="Times New Roman" w:cs="Times New Roman"/>
          <w:sz w:val="24"/>
          <w:szCs w:val="24"/>
        </w:rPr>
        <w:t xml:space="preserve"> often </w:t>
      </w:r>
      <w:r>
        <w:rPr>
          <w:rFonts w:ascii="Times New Roman" w:eastAsia="Times New Roman" w:hAnsi="Times New Roman" w:cs="Times New Roman"/>
          <w:sz w:val="24"/>
          <w:szCs w:val="24"/>
        </w:rPr>
        <w:t>means CO</w:t>
      </w:r>
      <w:r w:rsidRPr="00192604">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equivalents.</w:t>
      </w:r>
    </w:p>
    <w:p w14:paraId="7D190219" w14:textId="471A41A7" w:rsidR="00DE3938" w:rsidRPr="00902957" w:rsidRDefault="00DE3938" w:rsidP="00DE3938">
      <w:pPr>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p>
    <w:p w14:paraId="73F8AD98" w14:textId="77777777" w:rsidR="003B3DF2" w:rsidRDefault="0050771F" w:rsidP="00C44D02">
      <w:pPr>
        <w:spacing w:after="0"/>
        <w:ind w:left="720" w:hanging="720"/>
        <w:rPr>
          <w:rFonts w:ascii="Times New Roman" w:hAnsi="Times New Roman" w:cs="Times New Roman"/>
          <w:bCs/>
          <w:sz w:val="24"/>
          <w:szCs w:val="24"/>
        </w:rPr>
      </w:pPr>
      <w:r w:rsidRPr="00C44D02">
        <w:rPr>
          <w:rFonts w:ascii="Times New Roman" w:hAnsi="Times New Roman" w:cs="Times New Roman"/>
          <w:bCs/>
          <w:sz w:val="24"/>
          <w:szCs w:val="24"/>
          <w:u w:val="single"/>
        </w:rPr>
        <w:t>How can we feed</w:t>
      </w:r>
      <w:r w:rsidR="002F60A0">
        <w:rPr>
          <w:rFonts w:ascii="Times New Roman" w:hAnsi="Times New Roman" w:cs="Times New Roman"/>
          <w:bCs/>
          <w:sz w:val="24"/>
          <w:szCs w:val="24"/>
          <w:u w:val="single"/>
        </w:rPr>
        <w:t xml:space="preserve"> the </w:t>
      </w:r>
      <w:r w:rsidRPr="00C44D02">
        <w:rPr>
          <w:rFonts w:ascii="Times New Roman" w:hAnsi="Times New Roman" w:cs="Times New Roman"/>
          <w:bCs/>
          <w:sz w:val="24"/>
          <w:szCs w:val="24"/>
          <w:u w:val="single"/>
        </w:rPr>
        <w:t>growing</w:t>
      </w:r>
      <w:r w:rsidR="00DE3938">
        <w:rPr>
          <w:rFonts w:ascii="Times New Roman" w:hAnsi="Times New Roman" w:cs="Times New Roman"/>
          <w:bCs/>
          <w:sz w:val="24"/>
          <w:szCs w:val="24"/>
          <w:u w:val="single"/>
        </w:rPr>
        <w:t xml:space="preserve"> world</w:t>
      </w:r>
      <w:r w:rsidRPr="00C44D02">
        <w:rPr>
          <w:rFonts w:ascii="Times New Roman" w:hAnsi="Times New Roman" w:cs="Times New Roman"/>
          <w:bCs/>
          <w:sz w:val="24"/>
          <w:szCs w:val="24"/>
          <w:u w:val="single"/>
        </w:rPr>
        <w:t xml:space="preserve"> population without increasing global warming?</w:t>
      </w:r>
      <w:r w:rsidR="003B3DF2">
        <w:rPr>
          <w:rFonts w:ascii="Times New Roman" w:hAnsi="Times New Roman" w:cs="Times New Roman"/>
          <w:bCs/>
          <w:sz w:val="24"/>
          <w:szCs w:val="24"/>
          <w:u w:val="single"/>
        </w:rPr>
        <w:t xml:space="preserve"> – Instructional Suggestions</w:t>
      </w:r>
    </w:p>
    <w:p w14:paraId="5185D7FD" w14:textId="7539E549" w:rsidR="00E87700" w:rsidRDefault="00523AB6" w:rsidP="00DD418D">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Even if you do not have time for your students to prepare reports, I recommend inclusion of question 18 and a discussion of </w:t>
      </w:r>
      <w:r w:rsidR="003B3DF2" w:rsidRPr="00523AB6">
        <w:rPr>
          <w:rFonts w:ascii="Times New Roman" w:hAnsi="Times New Roman" w:cs="Times New Roman"/>
          <w:bCs/>
          <w:sz w:val="24"/>
          <w:szCs w:val="24"/>
          <w:u w:val="single"/>
        </w:rPr>
        <w:t>possible strategies</w:t>
      </w:r>
      <w:r w:rsidR="003B3DF2">
        <w:rPr>
          <w:rFonts w:ascii="Times New Roman" w:hAnsi="Times New Roman" w:cs="Times New Roman"/>
          <w:bCs/>
          <w:sz w:val="24"/>
          <w:szCs w:val="24"/>
        </w:rPr>
        <w:t xml:space="preserve"> to reduce the amount of greenhouse gases released during food production. This</w:t>
      </w:r>
      <w:r w:rsidR="00DD418D">
        <w:rPr>
          <w:rFonts w:ascii="Times New Roman" w:hAnsi="Times New Roman" w:cs="Times New Roman"/>
          <w:bCs/>
          <w:sz w:val="24"/>
          <w:szCs w:val="24"/>
        </w:rPr>
        <w:t xml:space="preserve"> will begin to answer the guiding question for this activity, “How can we feed the growing world population without increasing global warming?” This discussion will also serve as</w:t>
      </w:r>
      <w:r w:rsidR="003B3DF2">
        <w:rPr>
          <w:rFonts w:ascii="Times New Roman" w:hAnsi="Times New Roman" w:cs="Times New Roman"/>
          <w:bCs/>
          <w:sz w:val="24"/>
          <w:szCs w:val="24"/>
        </w:rPr>
        <w:t xml:space="preserve"> an important antidote to negative emotions that can easily arise when studying a problem like climate change.</w:t>
      </w:r>
    </w:p>
    <w:p w14:paraId="3EFBAD54" w14:textId="77777777" w:rsidR="00E87700" w:rsidRPr="008B5E54" w:rsidRDefault="00E87700" w:rsidP="003B3DF2">
      <w:pPr>
        <w:spacing w:after="0"/>
        <w:rPr>
          <w:rFonts w:ascii="Times New Roman" w:hAnsi="Times New Roman" w:cs="Times New Roman"/>
          <w:bCs/>
          <w:sz w:val="24"/>
          <w:szCs w:val="24"/>
        </w:rPr>
      </w:pPr>
    </w:p>
    <w:p w14:paraId="073B2D19" w14:textId="3EF0CC71" w:rsidR="00040997" w:rsidRPr="00040997" w:rsidRDefault="00E87700" w:rsidP="00040997">
      <w:pPr>
        <w:spacing w:after="0" w:line="240" w:lineRule="auto"/>
        <w:rPr>
          <w:rFonts w:ascii="Times New Roman" w:hAnsi="Times New Roman" w:cs="Times New Roman"/>
          <w:sz w:val="24"/>
          <w:szCs w:val="24"/>
        </w:rPr>
      </w:pPr>
      <w:r w:rsidRPr="00040997">
        <w:rPr>
          <w:rFonts w:ascii="Times New Roman" w:hAnsi="Times New Roman" w:cs="Times New Roman"/>
          <w:bCs/>
          <w:sz w:val="24"/>
          <w:szCs w:val="24"/>
          <w:u w:val="single"/>
        </w:rPr>
        <w:t xml:space="preserve">Question </w:t>
      </w:r>
      <w:r w:rsidR="00523AB6">
        <w:rPr>
          <w:rFonts w:ascii="Times New Roman" w:hAnsi="Times New Roman" w:cs="Times New Roman"/>
          <w:bCs/>
          <w:sz w:val="24"/>
          <w:szCs w:val="24"/>
          <w:u w:val="single"/>
        </w:rPr>
        <w:t>18</w:t>
      </w:r>
      <w:r w:rsidRPr="00040997">
        <w:rPr>
          <w:rFonts w:ascii="Times New Roman" w:hAnsi="Times New Roman" w:cs="Times New Roman"/>
          <w:bCs/>
          <w:sz w:val="24"/>
          <w:szCs w:val="24"/>
        </w:rPr>
        <w:t xml:space="preserve"> suggests that students refer to the Reliable Relevant Sources for ideas about possible strategies to propose.</w:t>
      </w:r>
      <w:r w:rsidR="00040997" w:rsidRPr="00040997">
        <w:rPr>
          <w:rFonts w:ascii="Times New Roman" w:hAnsi="Times New Roman" w:cs="Times New Roman"/>
          <w:bCs/>
          <w:sz w:val="24"/>
          <w:szCs w:val="24"/>
        </w:rPr>
        <w:t xml:space="preserve"> This will have the advantage that students will be able to research their proposed strategies using </w:t>
      </w:r>
      <w:r w:rsidR="00F570D7">
        <w:rPr>
          <w:rFonts w:ascii="Times New Roman" w:hAnsi="Times New Roman" w:cs="Times New Roman"/>
          <w:bCs/>
          <w:sz w:val="24"/>
          <w:szCs w:val="24"/>
        </w:rPr>
        <w:t xml:space="preserve">vetted </w:t>
      </w:r>
      <w:r w:rsidR="00040997" w:rsidRPr="00040997">
        <w:rPr>
          <w:rFonts w:ascii="Times New Roman" w:hAnsi="Times New Roman" w:cs="Times New Roman"/>
          <w:bCs/>
          <w:sz w:val="24"/>
          <w:szCs w:val="24"/>
        </w:rPr>
        <w:t>resources.</w:t>
      </w:r>
      <w:r w:rsidR="00040997" w:rsidRPr="00040997">
        <w:rPr>
          <w:rFonts w:ascii="Times New Roman" w:hAnsi="Times New Roman" w:cs="Times New Roman"/>
          <w:sz w:val="24"/>
          <w:szCs w:val="24"/>
        </w:rPr>
        <w:t xml:space="preserve"> </w:t>
      </w:r>
      <w:r w:rsidR="00C260FA">
        <w:rPr>
          <w:rFonts w:ascii="Times New Roman" w:hAnsi="Times New Roman" w:cs="Times New Roman"/>
          <w:sz w:val="24"/>
        </w:rPr>
        <w:t>You may want to</w:t>
      </w:r>
      <w:r w:rsidR="00C260FA" w:rsidRPr="00324485">
        <w:rPr>
          <w:rFonts w:ascii="Times New Roman" w:hAnsi="Times New Roman" w:cs="Times New Roman"/>
          <w:sz w:val="24"/>
        </w:rPr>
        <w:t xml:space="preserve"> </w:t>
      </w:r>
      <w:r w:rsidR="00C260FA">
        <w:rPr>
          <w:rFonts w:ascii="Times New Roman" w:hAnsi="Times New Roman" w:cs="Times New Roman"/>
          <w:sz w:val="24"/>
        </w:rPr>
        <w:t>ensure that</w:t>
      </w:r>
      <w:r w:rsidR="00C260FA" w:rsidRPr="00324485">
        <w:rPr>
          <w:rFonts w:ascii="Times New Roman" w:hAnsi="Times New Roman" w:cs="Times New Roman"/>
          <w:sz w:val="24"/>
        </w:rPr>
        <w:t xml:space="preserve"> your students will be able to access these websites through </w:t>
      </w:r>
      <w:r w:rsidR="00C260FA">
        <w:rPr>
          <w:rFonts w:ascii="Times New Roman" w:hAnsi="Times New Roman" w:cs="Times New Roman"/>
          <w:sz w:val="24"/>
        </w:rPr>
        <w:t>your</w:t>
      </w:r>
      <w:r w:rsidR="00C260FA" w:rsidRPr="00324485">
        <w:rPr>
          <w:rFonts w:ascii="Times New Roman" w:hAnsi="Times New Roman" w:cs="Times New Roman"/>
          <w:sz w:val="24"/>
        </w:rPr>
        <w:t xml:space="preserve"> school Internet service.</w:t>
      </w:r>
      <w:r w:rsidR="00C260FA">
        <w:rPr>
          <w:rFonts w:ascii="Times New Roman" w:hAnsi="Times New Roman" w:cs="Times New Roman"/>
          <w:sz w:val="24"/>
        </w:rPr>
        <w:t xml:space="preserve"> </w:t>
      </w:r>
      <w:r w:rsidR="00C260FA" w:rsidRPr="003451A4">
        <w:rPr>
          <w:rFonts w:ascii="Times New Roman" w:hAnsi="Times New Roman" w:cs="Times New Roman"/>
          <w:sz w:val="24"/>
          <w:szCs w:val="26"/>
        </w:rPr>
        <w:t>Alternatively, you could provide printed copies of these sources.</w:t>
      </w:r>
      <w:r w:rsidR="00C260FA">
        <w:rPr>
          <w:rFonts w:ascii="Times New Roman" w:hAnsi="Times New Roman" w:cs="Times New Roman"/>
          <w:sz w:val="24"/>
          <w:szCs w:val="26"/>
        </w:rPr>
        <w:t xml:space="preserve"> </w:t>
      </w:r>
      <w:r w:rsidR="00040997" w:rsidRPr="00040997">
        <w:rPr>
          <w:rFonts w:ascii="Times New Roman" w:hAnsi="Times New Roman" w:cs="Times New Roman"/>
          <w:sz w:val="24"/>
          <w:szCs w:val="24"/>
        </w:rPr>
        <w:t>If you allow your students to use sources other than the recommended Reliable Relevant Sources, you will probably want to discuss criteria for evaluating Internet sources</w:t>
      </w:r>
      <w:r w:rsidR="00523AB6">
        <w:rPr>
          <w:rFonts w:ascii="Times New Roman" w:hAnsi="Times New Roman" w:cs="Times New Roman"/>
          <w:sz w:val="24"/>
          <w:szCs w:val="24"/>
        </w:rPr>
        <w:t xml:space="preserve"> or refer your students to Internet sources such as </w:t>
      </w:r>
      <w:hyperlink r:id="rId45" w:history="1">
        <w:r w:rsidR="00040997" w:rsidRPr="00040997">
          <w:rPr>
            <w:rStyle w:val="Hyperlink"/>
            <w:rFonts w:ascii="Times New Roman" w:hAnsi="Times New Roman" w:cs="Times New Roman"/>
            <w:sz w:val="24"/>
            <w:szCs w:val="24"/>
          </w:rPr>
          <w:t>https://www.library.georgetown.edu/tutorials/research-guides/evaluating-internet-content</w:t>
        </w:r>
      </w:hyperlink>
      <w:r w:rsidR="00E157EB">
        <w:rPr>
          <w:rFonts w:ascii="Times New Roman" w:hAnsi="Times New Roman" w:cs="Times New Roman"/>
          <w:sz w:val="24"/>
          <w:szCs w:val="24"/>
        </w:rPr>
        <w:t xml:space="preserve">; </w:t>
      </w:r>
      <w:hyperlink r:id="rId46" w:history="1">
        <w:r w:rsidR="00040997" w:rsidRPr="00040997">
          <w:rPr>
            <w:rStyle w:val="Hyperlink"/>
            <w:rFonts w:ascii="Times New Roman" w:hAnsi="Times New Roman" w:cs="Times New Roman"/>
            <w:sz w:val="24"/>
            <w:szCs w:val="24"/>
          </w:rPr>
          <w:t>https://www.smu.ca/academics/evaluating-internet-resources.html</w:t>
        </w:r>
      </w:hyperlink>
      <w:r w:rsidR="00E157EB" w:rsidRPr="00E157EB">
        <w:rPr>
          <w:rFonts w:ascii="Times New Roman" w:hAnsi="Times New Roman" w:cs="Times New Roman"/>
          <w:sz w:val="24"/>
          <w:szCs w:val="24"/>
        </w:rPr>
        <w:t xml:space="preserve"> </w:t>
      </w:r>
      <w:r w:rsidR="00E157EB" w:rsidRPr="00040997">
        <w:rPr>
          <w:rFonts w:ascii="Times New Roman" w:hAnsi="Times New Roman" w:cs="Times New Roman"/>
          <w:sz w:val="24"/>
          <w:szCs w:val="24"/>
        </w:rPr>
        <w:t>and</w:t>
      </w:r>
      <w:r w:rsidR="00E157EB">
        <w:rPr>
          <w:rFonts w:ascii="Times New Roman" w:hAnsi="Times New Roman" w:cs="Times New Roman"/>
          <w:sz w:val="24"/>
          <w:szCs w:val="24"/>
        </w:rPr>
        <w:t xml:space="preserve"> </w:t>
      </w:r>
      <w:hyperlink r:id="rId47" w:history="1">
        <w:r w:rsidR="00E157EB" w:rsidRPr="00AB2EA0">
          <w:rPr>
            <w:rStyle w:val="Hyperlink"/>
            <w:rFonts w:ascii="Times New Roman" w:hAnsi="Times New Roman" w:cs="Times New Roman"/>
            <w:sz w:val="24"/>
            <w:szCs w:val="24"/>
          </w:rPr>
          <w:t>https://bit.ly/3t6nWDY</w:t>
        </w:r>
      </w:hyperlink>
      <w:r w:rsidR="00E157EB">
        <w:rPr>
          <w:rFonts w:ascii="Times New Roman" w:hAnsi="Times New Roman" w:cs="Times New Roman"/>
          <w:sz w:val="24"/>
          <w:szCs w:val="24"/>
        </w:rPr>
        <w:t>).</w:t>
      </w:r>
      <w:r w:rsidR="00040997" w:rsidRPr="00040997">
        <w:rPr>
          <w:rStyle w:val="FootnoteReference"/>
          <w:rFonts w:ascii="Times New Roman" w:hAnsi="Times New Roman" w:cs="Times New Roman"/>
          <w:sz w:val="24"/>
          <w:szCs w:val="26"/>
        </w:rPr>
        <w:t xml:space="preserve"> </w:t>
      </w:r>
    </w:p>
    <w:p w14:paraId="416C6161" w14:textId="75E0ACE3" w:rsidR="003B3DF2" w:rsidRPr="00C86A34" w:rsidRDefault="003B3DF2" w:rsidP="003B3DF2">
      <w:pPr>
        <w:spacing w:after="0"/>
        <w:rPr>
          <w:rFonts w:ascii="Times New Roman" w:hAnsi="Times New Roman" w:cs="Times New Roman"/>
          <w:bCs/>
          <w:sz w:val="24"/>
          <w:szCs w:val="24"/>
        </w:rPr>
      </w:pPr>
    </w:p>
    <w:p w14:paraId="37984774" w14:textId="77777777" w:rsidR="00412AEE" w:rsidRDefault="0032526A" w:rsidP="00E877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prefer a more open-ended version of </w:t>
      </w:r>
      <w:r w:rsidRPr="002E34DC">
        <w:rPr>
          <w:rFonts w:ascii="Times New Roman" w:hAnsi="Times New Roman" w:cs="Times New Roman"/>
          <w:sz w:val="24"/>
          <w:szCs w:val="24"/>
          <w:u w:val="single"/>
        </w:rPr>
        <w:t>question 19</w:t>
      </w:r>
      <w:r>
        <w:rPr>
          <w:rFonts w:ascii="Times New Roman" w:hAnsi="Times New Roman" w:cs="Times New Roman"/>
          <w:sz w:val="24"/>
          <w:szCs w:val="24"/>
        </w:rPr>
        <w:t>, you can use the following.</w:t>
      </w:r>
    </w:p>
    <w:p w14:paraId="6F05ED4D" w14:textId="77777777" w:rsidR="0032526A" w:rsidRPr="00A8125A" w:rsidRDefault="0032526A" w:rsidP="00DD418D">
      <w:pPr>
        <w:spacing w:after="0"/>
        <w:rPr>
          <w:rFonts w:ascii="Calibri" w:hAnsi="Calibri" w:cs="Calibri"/>
        </w:rPr>
      </w:pPr>
      <w:r w:rsidRPr="00A8125A">
        <w:rPr>
          <w:rFonts w:ascii="Calibri" w:hAnsi="Calibri" w:cs="Calibri"/>
          <w:b/>
        </w:rPr>
        <w:lastRenderedPageBreak/>
        <w:t>19</w:t>
      </w:r>
      <w:r w:rsidRPr="00A8125A">
        <w:rPr>
          <w:rFonts w:ascii="Calibri" w:hAnsi="Calibri" w:cs="Calibri"/>
        </w:rPr>
        <w:t>. How should we evaluate the advantages and disadvantages of proposed strategies to reduce the amount of greenhouse gases released during future food production? What criteria should we use?</w:t>
      </w:r>
    </w:p>
    <w:p w14:paraId="0CFD5DD8" w14:textId="77777777" w:rsidR="0032526A" w:rsidRDefault="0032526A" w:rsidP="00E87700">
      <w:pPr>
        <w:spacing w:after="0" w:line="240" w:lineRule="auto"/>
        <w:rPr>
          <w:rFonts w:ascii="Times New Roman" w:hAnsi="Times New Roman" w:cs="Times New Roman"/>
          <w:sz w:val="24"/>
          <w:szCs w:val="24"/>
        </w:rPr>
      </w:pPr>
    </w:p>
    <w:p w14:paraId="0180A572" w14:textId="51217E76" w:rsidR="008C0BAC" w:rsidRDefault="00E87700" w:rsidP="00E877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You should have a class discussion of </w:t>
      </w:r>
      <w:r w:rsidRPr="00FE271C">
        <w:rPr>
          <w:rFonts w:ascii="Times New Roman" w:hAnsi="Times New Roman" w:cs="Times New Roman"/>
          <w:sz w:val="24"/>
          <w:szCs w:val="24"/>
        </w:rPr>
        <w:t>question</w:t>
      </w:r>
      <w:r w:rsidR="00F04757">
        <w:rPr>
          <w:rFonts w:ascii="Times New Roman" w:hAnsi="Times New Roman" w:cs="Times New Roman"/>
          <w:sz w:val="24"/>
          <w:szCs w:val="24"/>
        </w:rPr>
        <w:t xml:space="preserve"> 19 </w:t>
      </w:r>
      <w:r w:rsidRPr="00AB3144">
        <w:rPr>
          <w:rFonts w:ascii="Times New Roman" w:hAnsi="Times New Roman" w:cs="Times New Roman"/>
          <w:sz w:val="24"/>
          <w:szCs w:val="24"/>
          <w:u w:val="single"/>
        </w:rPr>
        <w:t>before</w:t>
      </w:r>
      <w:r>
        <w:rPr>
          <w:rFonts w:ascii="Times New Roman" w:hAnsi="Times New Roman" w:cs="Times New Roman"/>
          <w:sz w:val="24"/>
          <w:szCs w:val="24"/>
        </w:rPr>
        <w:t xml:space="preserve"> your students begin </w:t>
      </w:r>
      <w:r w:rsidRPr="00BE2C97">
        <w:rPr>
          <w:rFonts w:ascii="Times New Roman" w:hAnsi="Times New Roman" w:cs="Times New Roman"/>
          <w:sz w:val="24"/>
          <w:szCs w:val="24"/>
        </w:rPr>
        <w:t>question</w:t>
      </w:r>
      <w:r w:rsidR="00F04757">
        <w:rPr>
          <w:rFonts w:ascii="Times New Roman" w:hAnsi="Times New Roman" w:cs="Times New Roman"/>
          <w:sz w:val="24"/>
          <w:szCs w:val="24"/>
        </w:rPr>
        <w:t xml:space="preserve"> 20</w:t>
      </w:r>
      <w:r>
        <w:rPr>
          <w:rFonts w:ascii="Times New Roman" w:hAnsi="Times New Roman" w:cs="Times New Roman"/>
          <w:sz w:val="24"/>
          <w:szCs w:val="24"/>
        </w:rPr>
        <w:t>.</w:t>
      </w:r>
      <w:r w:rsidR="00C81E98">
        <w:rPr>
          <w:rFonts w:ascii="Times New Roman" w:hAnsi="Times New Roman" w:cs="Times New Roman"/>
          <w:sz w:val="24"/>
          <w:szCs w:val="24"/>
        </w:rPr>
        <w:t xml:space="preserve"> Remind students that they </w:t>
      </w:r>
      <w:r w:rsidR="008C0BAC" w:rsidRPr="00324485">
        <w:rPr>
          <w:rFonts w:ascii="Times New Roman" w:hAnsi="Times New Roman" w:cs="Times New Roman"/>
          <w:sz w:val="24"/>
          <w:szCs w:val="24"/>
        </w:rPr>
        <w:t>should think about which information in the source articles is relevant</w:t>
      </w:r>
      <w:r w:rsidR="00BE2C97">
        <w:rPr>
          <w:rFonts w:ascii="Times New Roman" w:hAnsi="Times New Roman" w:cs="Times New Roman"/>
          <w:sz w:val="24"/>
          <w:szCs w:val="24"/>
        </w:rPr>
        <w:t xml:space="preserve"> for improving and/or evaluating </w:t>
      </w:r>
      <w:r w:rsidR="008C0BAC" w:rsidRPr="00324485">
        <w:rPr>
          <w:rFonts w:ascii="Times New Roman" w:hAnsi="Times New Roman" w:cs="Times New Roman"/>
          <w:sz w:val="24"/>
          <w:szCs w:val="24"/>
        </w:rPr>
        <w:t>their proposal</w:t>
      </w:r>
      <w:r w:rsidR="00C81E98">
        <w:rPr>
          <w:rFonts w:ascii="Times New Roman" w:hAnsi="Times New Roman" w:cs="Times New Roman"/>
          <w:sz w:val="24"/>
          <w:szCs w:val="24"/>
        </w:rPr>
        <w:t xml:space="preserve"> to reduce the amount of greenhouse gases released by future food production</w:t>
      </w:r>
      <w:r w:rsidR="008C0BAC" w:rsidRPr="00324485">
        <w:rPr>
          <w:rFonts w:ascii="Times New Roman" w:hAnsi="Times New Roman" w:cs="Times New Roman"/>
          <w:sz w:val="24"/>
          <w:szCs w:val="24"/>
        </w:rPr>
        <w:t>. They should not include</w:t>
      </w:r>
      <w:r w:rsidR="00BE2C97">
        <w:rPr>
          <w:rFonts w:ascii="Times New Roman" w:hAnsi="Times New Roman" w:cs="Times New Roman"/>
          <w:sz w:val="24"/>
          <w:szCs w:val="24"/>
        </w:rPr>
        <w:t xml:space="preserve"> in their reports</w:t>
      </w:r>
      <w:r w:rsidR="008C0BAC" w:rsidRPr="00324485">
        <w:rPr>
          <w:rFonts w:ascii="Times New Roman" w:hAnsi="Times New Roman" w:cs="Times New Roman"/>
          <w:sz w:val="24"/>
          <w:szCs w:val="24"/>
        </w:rPr>
        <w:t xml:space="preserve"> information that is not relevant for</w:t>
      </w:r>
      <w:r w:rsidR="00BE2C97">
        <w:rPr>
          <w:rFonts w:ascii="Times New Roman" w:hAnsi="Times New Roman" w:cs="Times New Roman"/>
          <w:sz w:val="24"/>
          <w:szCs w:val="24"/>
        </w:rPr>
        <w:t xml:space="preserve"> these purposes</w:t>
      </w:r>
      <w:r w:rsidR="00C81E98">
        <w:rPr>
          <w:rFonts w:ascii="Times New Roman" w:hAnsi="Times New Roman" w:cs="Times New Roman"/>
          <w:sz w:val="24"/>
          <w:szCs w:val="24"/>
        </w:rPr>
        <w:t>.</w:t>
      </w:r>
    </w:p>
    <w:p w14:paraId="22D6B943" w14:textId="77777777" w:rsidR="008C0BAC" w:rsidRPr="00EE490D" w:rsidRDefault="008C0BAC" w:rsidP="00E87700">
      <w:pPr>
        <w:spacing w:after="0" w:line="240" w:lineRule="auto"/>
        <w:rPr>
          <w:rFonts w:ascii="Times New Roman" w:hAnsi="Times New Roman" w:cs="Times New Roman"/>
          <w:sz w:val="16"/>
          <w:szCs w:val="16"/>
        </w:rPr>
      </w:pPr>
    </w:p>
    <w:p w14:paraId="1308D088" w14:textId="029E8A7B" w:rsidR="00686983" w:rsidRPr="00686983" w:rsidRDefault="00E87700" w:rsidP="00686983">
      <w:pPr>
        <w:spacing w:after="0" w:line="240" w:lineRule="auto"/>
        <w:rPr>
          <w:rFonts w:ascii="Times New Roman" w:hAnsi="Times New Roman" w:cs="Times New Roman"/>
          <w:sz w:val="24"/>
          <w:szCs w:val="24"/>
        </w:rPr>
      </w:pPr>
      <w:r w:rsidRPr="00BE2C97">
        <w:rPr>
          <w:rFonts w:ascii="Times New Roman" w:hAnsi="Times New Roman" w:cs="Times New Roman"/>
          <w:sz w:val="24"/>
          <w:szCs w:val="24"/>
          <w:u w:val="single"/>
        </w:rPr>
        <w:t>Question</w:t>
      </w:r>
      <w:r w:rsidR="00A63E40" w:rsidRPr="00BE2C97">
        <w:rPr>
          <w:rFonts w:ascii="Times New Roman" w:hAnsi="Times New Roman" w:cs="Times New Roman"/>
          <w:sz w:val="24"/>
          <w:szCs w:val="24"/>
          <w:u w:val="single"/>
        </w:rPr>
        <w:t xml:space="preserve"> </w:t>
      </w:r>
      <w:r w:rsidR="00EE490D">
        <w:rPr>
          <w:rFonts w:ascii="Times New Roman" w:hAnsi="Times New Roman" w:cs="Times New Roman"/>
          <w:sz w:val="24"/>
          <w:szCs w:val="24"/>
          <w:u w:val="single"/>
        </w:rPr>
        <w:t>20</w:t>
      </w:r>
      <w:r w:rsidR="00A63E40">
        <w:rPr>
          <w:rFonts w:ascii="Times New Roman" w:hAnsi="Times New Roman" w:cs="Times New Roman"/>
          <w:sz w:val="24"/>
          <w:szCs w:val="24"/>
        </w:rPr>
        <w:t xml:space="preserve"> </w:t>
      </w:r>
      <w:r w:rsidRPr="00324485">
        <w:rPr>
          <w:rFonts w:ascii="Times New Roman" w:hAnsi="Times New Roman" w:cs="Times New Roman"/>
          <w:sz w:val="24"/>
          <w:szCs w:val="24"/>
        </w:rPr>
        <w:t xml:space="preserve">leaves the </w:t>
      </w:r>
      <w:r w:rsidRPr="00407577">
        <w:rPr>
          <w:rFonts w:ascii="Times New Roman" w:hAnsi="Times New Roman" w:cs="Times New Roman"/>
          <w:sz w:val="24"/>
          <w:szCs w:val="24"/>
        </w:rPr>
        <w:t xml:space="preserve">format of the </w:t>
      </w:r>
      <w:r w:rsidRPr="009D1D06">
        <w:rPr>
          <w:rFonts w:ascii="Times New Roman" w:hAnsi="Times New Roman" w:cs="Times New Roman"/>
          <w:sz w:val="24"/>
          <w:szCs w:val="24"/>
        </w:rPr>
        <w:t xml:space="preserve">student reports </w:t>
      </w:r>
      <w:r w:rsidRPr="00324485">
        <w:rPr>
          <w:rFonts w:ascii="Times New Roman" w:hAnsi="Times New Roman" w:cs="Times New Roman"/>
          <w:sz w:val="24"/>
          <w:szCs w:val="24"/>
        </w:rPr>
        <w:t xml:space="preserve">up to you. </w:t>
      </w:r>
      <w:r w:rsidR="007A06F1">
        <w:rPr>
          <w:rFonts w:ascii="Times New Roman" w:hAnsi="Times New Roman" w:cs="Times New Roman"/>
          <w:sz w:val="24"/>
          <w:szCs w:val="24"/>
        </w:rPr>
        <w:t>You may want to focus on one of the</w:t>
      </w:r>
      <w:r w:rsidR="00BE2C97">
        <w:rPr>
          <w:rFonts w:ascii="Times New Roman" w:hAnsi="Times New Roman" w:cs="Times New Roman"/>
          <w:sz w:val="24"/>
          <w:szCs w:val="24"/>
        </w:rPr>
        <w:t xml:space="preserve"> sections </w:t>
      </w:r>
      <w:r w:rsidR="00C81E98">
        <w:rPr>
          <w:rFonts w:ascii="Times New Roman" w:hAnsi="Times New Roman" w:cs="Times New Roman"/>
          <w:sz w:val="24"/>
          <w:szCs w:val="24"/>
        </w:rPr>
        <w:t>in the “Reliable Relevant Sources”</w:t>
      </w:r>
      <w:r w:rsidR="008C0BAC">
        <w:rPr>
          <w:rFonts w:ascii="Times New Roman" w:hAnsi="Times New Roman" w:cs="Times New Roman"/>
          <w:sz w:val="24"/>
          <w:szCs w:val="24"/>
        </w:rPr>
        <w:t xml:space="preserve"> and</w:t>
      </w:r>
      <w:r w:rsidR="007A06F1">
        <w:rPr>
          <w:rFonts w:ascii="Times New Roman" w:hAnsi="Times New Roman" w:cs="Times New Roman"/>
          <w:sz w:val="24"/>
          <w:szCs w:val="24"/>
        </w:rPr>
        <w:t xml:space="preserve"> use th</w:t>
      </w:r>
      <w:r w:rsidR="00686983">
        <w:rPr>
          <w:rFonts w:ascii="Times New Roman" w:hAnsi="Times New Roman" w:cs="Times New Roman"/>
          <w:sz w:val="24"/>
          <w:szCs w:val="24"/>
        </w:rPr>
        <w:t>is</w:t>
      </w:r>
      <w:r w:rsidR="007A06F1">
        <w:rPr>
          <w:rFonts w:ascii="Times New Roman" w:hAnsi="Times New Roman" w:cs="Times New Roman"/>
          <w:sz w:val="24"/>
          <w:szCs w:val="24"/>
        </w:rPr>
        <w:t xml:space="preserve"> </w:t>
      </w:r>
      <w:r w:rsidR="007A06F1" w:rsidRPr="00AB3144">
        <w:rPr>
          <w:rFonts w:ascii="Times New Roman" w:hAnsi="Times New Roman" w:cs="Times New Roman"/>
          <w:sz w:val="24"/>
          <w:szCs w:val="24"/>
          <w:u w:val="single"/>
        </w:rPr>
        <w:t>jigsaw</w:t>
      </w:r>
      <w:r w:rsidR="007A06F1">
        <w:rPr>
          <w:rFonts w:ascii="Times New Roman" w:hAnsi="Times New Roman" w:cs="Times New Roman"/>
          <w:sz w:val="24"/>
          <w:szCs w:val="24"/>
        </w:rPr>
        <w:t xml:space="preserve"> approach</w:t>
      </w:r>
      <w:r w:rsidR="00686983">
        <w:rPr>
          <w:rFonts w:ascii="Times New Roman" w:hAnsi="Times New Roman" w:cs="Times New Roman"/>
          <w:sz w:val="24"/>
          <w:szCs w:val="24"/>
        </w:rPr>
        <w:t>.</w:t>
      </w:r>
      <w:r w:rsidR="00686983">
        <w:rPr>
          <w:rStyle w:val="FootnoteReference"/>
          <w:rFonts w:ascii="Times New Roman" w:hAnsi="Times New Roman" w:cs="Times New Roman"/>
          <w:sz w:val="24"/>
          <w:szCs w:val="24"/>
        </w:rPr>
        <w:footnoteReference w:id="10"/>
      </w:r>
    </w:p>
    <w:p w14:paraId="5434C028" w14:textId="77777777" w:rsidR="00686983" w:rsidRPr="00686983" w:rsidRDefault="00686983" w:rsidP="00686983">
      <w:pPr>
        <w:numPr>
          <w:ilvl w:val="0"/>
          <w:numId w:val="49"/>
        </w:numPr>
        <w:shd w:val="clear" w:color="auto" w:fill="FFFFFF"/>
        <w:spacing w:after="0" w:line="240" w:lineRule="auto"/>
        <w:rPr>
          <w:rFonts w:ascii="Times New Roman" w:eastAsia="Times New Roman" w:hAnsi="Times New Roman" w:cs="Times New Roman"/>
          <w:color w:val="000000"/>
          <w:sz w:val="24"/>
          <w:szCs w:val="24"/>
        </w:rPr>
      </w:pPr>
      <w:r w:rsidRPr="00686983">
        <w:rPr>
          <w:rFonts w:ascii="Times New Roman" w:eastAsia="Times New Roman" w:hAnsi="Times New Roman" w:cs="Times New Roman"/>
          <w:color w:val="000000"/>
          <w:sz w:val="24"/>
          <w:szCs w:val="24"/>
        </w:rPr>
        <w:t xml:space="preserve">Tell your class that they will read one article in their small group, summarize the main </w:t>
      </w:r>
      <w:proofErr w:type="gramStart"/>
      <w:r w:rsidRPr="00686983">
        <w:rPr>
          <w:rFonts w:ascii="Times New Roman" w:eastAsia="Times New Roman" w:hAnsi="Times New Roman" w:cs="Times New Roman"/>
          <w:color w:val="000000"/>
          <w:sz w:val="24"/>
          <w:szCs w:val="24"/>
        </w:rPr>
        <w:t>conclusions</w:t>
      </w:r>
      <w:proofErr w:type="gramEnd"/>
      <w:r w:rsidRPr="00686983">
        <w:rPr>
          <w:rFonts w:ascii="Times New Roman" w:eastAsia="Times New Roman" w:hAnsi="Times New Roman" w:cs="Times New Roman"/>
          <w:color w:val="000000"/>
          <w:sz w:val="24"/>
          <w:szCs w:val="24"/>
        </w:rPr>
        <w:t xml:space="preserve"> and evidence, and then share this information with a group of students who have read other articles.</w:t>
      </w:r>
    </w:p>
    <w:p w14:paraId="06BC94B4" w14:textId="77777777" w:rsidR="00686983" w:rsidRPr="00686983" w:rsidRDefault="00686983" w:rsidP="00686983">
      <w:pPr>
        <w:numPr>
          <w:ilvl w:val="0"/>
          <w:numId w:val="49"/>
        </w:numPr>
        <w:shd w:val="clear" w:color="auto" w:fill="FFFFFF"/>
        <w:spacing w:after="0" w:line="240" w:lineRule="auto"/>
        <w:rPr>
          <w:rFonts w:ascii="Times New Roman" w:eastAsia="Times New Roman" w:hAnsi="Times New Roman" w:cs="Times New Roman"/>
          <w:color w:val="000000"/>
          <w:sz w:val="24"/>
          <w:szCs w:val="24"/>
        </w:rPr>
      </w:pPr>
      <w:r w:rsidRPr="00686983">
        <w:rPr>
          <w:rFonts w:ascii="Times New Roman" w:eastAsia="Times New Roman" w:hAnsi="Times New Roman" w:cs="Times New Roman"/>
          <w:color w:val="000000"/>
          <w:sz w:val="24"/>
          <w:szCs w:val="24"/>
        </w:rPr>
        <w:t>As students complete the reading individually, each of them should prepare a summary and possibly annotate the article and/or answer any questions that you may have prepared.</w:t>
      </w:r>
    </w:p>
    <w:p w14:paraId="0BA16C86" w14:textId="77777777" w:rsidR="00686983" w:rsidRPr="00686983" w:rsidRDefault="00686983" w:rsidP="00686983">
      <w:pPr>
        <w:numPr>
          <w:ilvl w:val="0"/>
          <w:numId w:val="49"/>
        </w:numPr>
        <w:shd w:val="clear" w:color="auto" w:fill="FFFFFF"/>
        <w:spacing w:after="0" w:line="240" w:lineRule="auto"/>
        <w:rPr>
          <w:rFonts w:ascii="Times New Roman" w:eastAsia="Times New Roman" w:hAnsi="Times New Roman" w:cs="Times New Roman"/>
          <w:color w:val="000000"/>
          <w:sz w:val="24"/>
          <w:szCs w:val="24"/>
        </w:rPr>
      </w:pPr>
      <w:r w:rsidRPr="00686983">
        <w:rPr>
          <w:rFonts w:ascii="Times New Roman" w:eastAsia="Times New Roman" w:hAnsi="Times New Roman" w:cs="Times New Roman"/>
          <w:color w:val="000000"/>
          <w:sz w:val="24"/>
          <w:szCs w:val="24"/>
        </w:rPr>
        <w:t>Have students who read the same article briefly share their findings with one another and discuss the article. This will help students prepare to briefly summarize their article in the mixed group.</w:t>
      </w:r>
    </w:p>
    <w:p w14:paraId="4ACD0DD2" w14:textId="77777777" w:rsidR="00686983" w:rsidRPr="00686983" w:rsidRDefault="00686983" w:rsidP="00686983">
      <w:pPr>
        <w:numPr>
          <w:ilvl w:val="0"/>
          <w:numId w:val="49"/>
        </w:numPr>
        <w:shd w:val="clear" w:color="auto" w:fill="FFFFFF"/>
        <w:spacing w:after="0" w:line="240" w:lineRule="auto"/>
        <w:rPr>
          <w:rFonts w:ascii="Times New Roman" w:eastAsia="Times New Roman" w:hAnsi="Times New Roman" w:cs="Times New Roman"/>
          <w:color w:val="000000"/>
          <w:sz w:val="24"/>
          <w:szCs w:val="24"/>
        </w:rPr>
      </w:pPr>
      <w:r w:rsidRPr="00686983">
        <w:rPr>
          <w:rFonts w:ascii="Times New Roman" w:eastAsia="Times New Roman" w:hAnsi="Times New Roman" w:cs="Times New Roman"/>
          <w:color w:val="000000"/>
          <w:sz w:val="24"/>
          <w:szCs w:val="24"/>
        </w:rPr>
        <w:t>Regroup students so that one representative from each article is in each group. Ask students to briefly summarize their articles in their new groups. When sharing the summaries, students should make connections to what they have heard in the other students’ summaries. They should talk through anything that is unclear or seems inconsistent from one article to the next. Students should take notes during this sharing, listening, and discussion process.</w:t>
      </w:r>
    </w:p>
    <w:p w14:paraId="37981385" w14:textId="77777777" w:rsidR="00686983" w:rsidRPr="00686983" w:rsidRDefault="00686983" w:rsidP="00686983">
      <w:pPr>
        <w:numPr>
          <w:ilvl w:val="0"/>
          <w:numId w:val="49"/>
        </w:numPr>
        <w:shd w:val="clear" w:color="auto" w:fill="FFFFFF"/>
        <w:spacing w:after="0" w:line="240" w:lineRule="auto"/>
        <w:rPr>
          <w:rFonts w:ascii="Times New Roman" w:eastAsia="Times New Roman" w:hAnsi="Times New Roman" w:cs="Times New Roman"/>
          <w:color w:val="000000"/>
          <w:sz w:val="24"/>
          <w:szCs w:val="24"/>
        </w:rPr>
      </w:pPr>
      <w:r w:rsidRPr="00686983">
        <w:rPr>
          <w:rFonts w:ascii="Times New Roman" w:eastAsia="Times New Roman" w:hAnsi="Times New Roman" w:cs="Times New Roman"/>
          <w:color w:val="000000"/>
          <w:sz w:val="24"/>
          <w:szCs w:val="24"/>
        </w:rPr>
        <w:t>The whole class then discusses the main takeaways from the jigsaw reading. Ask students what questions they are still wondering about and try to follow up.</w:t>
      </w:r>
    </w:p>
    <w:p w14:paraId="0C605C11" w14:textId="77777777" w:rsidR="008C0BAC" w:rsidRPr="00EE490D" w:rsidRDefault="008C0BAC" w:rsidP="00E87700">
      <w:pPr>
        <w:spacing w:after="0" w:line="240" w:lineRule="auto"/>
        <w:rPr>
          <w:rFonts w:ascii="Times New Roman" w:hAnsi="Times New Roman" w:cs="Times New Roman"/>
          <w:sz w:val="16"/>
          <w:szCs w:val="16"/>
        </w:rPr>
      </w:pPr>
    </w:p>
    <w:p w14:paraId="4D0FAF3E" w14:textId="7295A18B" w:rsidR="00E87700" w:rsidRDefault="00C81E98" w:rsidP="00E87700">
      <w:pPr>
        <w:spacing w:after="0"/>
        <w:rPr>
          <w:rFonts w:ascii="Times New Roman" w:hAnsi="Times New Roman" w:cs="Times New Roman"/>
          <w:sz w:val="24"/>
          <w:szCs w:val="24"/>
        </w:rPr>
      </w:pPr>
      <w:r>
        <w:rPr>
          <w:rFonts w:ascii="Times New Roman" w:hAnsi="Times New Roman" w:cs="Times New Roman"/>
          <w:sz w:val="24"/>
          <w:szCs w:val="24"/>
        </w:rPr>
        <w:t xml:space="preserve">Another approach would be </w:t>
      </w:r>
      <w:r w:rsidR="00E87700">
        <w:rPr>
          <w:rFonts w:ascii="Times New Roman" w:hAnsi="Times New Roman" w:cs="Times New Roman"/>
          <w:sz w:val="24"/>
          <w:szCs w:val="24"/>
        </w:rPr>
        <w:t>to have</w:t>
      </w:r>
      <w:r w:rsidR="00EE490D">
        <w:rPr>
          <w:rFonts w:ascii="Times New Roman" w:hAnsi="Times New Roman" w:cs="Times New Roman"/>
          <w:sz w:val="24"/>
          <w:szCs w:val="24"/>
        </w:rPr>
        <w:t xml:space="preserve"> different</w:t>
      </w:r>
      <w:r>
        <w:rPr>
          <w:rFonts w:ascii="Times New Roman" w:hAnsi="Times New Roman" w:cs="Times New Roman"/>
          <w:sz w:val="24"/>
          <w:szCs w:val="24"/>
        </w:rPr>
        <w:t xml:space="preserve"> student groups </w:t>
      </w:r>
      <w:r w:rsidR="00E87700" w:rsidRPr="00807396">
        <w:rPr>
          <w:rFonts w:ascii="Times New Roman" w:hAnsi="Times New Roman" w:cs="Times New Roman"/>
          <w:sz w:val="24"/>
          <w:szCs w:val="24"/>
          <w:u w:val="single"/>
        </w:rPr>
        <w:t>present their findings</w:t>
      </w:r>
      <w:r w:rsidR="00E87700">
        <w:rPr>
          <w:rFonts w:ascii="Times New Roman" w:hAnsi="Times New Roman" w:cs="Times New Roman"/>
          <w:sz w:val="24"/>
          <w:szCs w:val="24"/>
        </w:rPr>
        <w:t xml:space="preserve"> </w:t>
      </w:r>
      <w:r>
        <w:rPr>
          <w:rFonts w:ascii="Times New Roman" w:hAnsi="Times New Roman" w:cs="Times New Roman"/>
          <w:sz w:val="24"/>
          <w:szCs w:val="24"/>
        </w:rPr>
        <w:t xml:space="preserve">on each </w:t>
      </w:r>
      <w:r w:rsidR="00101AA2">
        <w:rPr>
          <w:rFonts w:ascii="Times New Roman" w:hAnsi="Times New Roman" w:cs="Times New Roman"/>
          <w:sz w:val="24"/>
          <w:szCs w:val="24"/>
        </w:rPr>
        <w:t xml:space="preserve">approach suggested in the “Reliable Relevant Sources” </w:t>
      </w:r>
      <w:r w:rsidR="00E87700">
        <w:rPr>
          <w:rFonts w:ascii="Times New Roman" w:hAnsi="Times New Roman" w:cs="Times New Roman"/>
          <w:sz w:val="24"/>
          <w:szCs w:val="24"/>
        </w:rPr>
        <w:t>as part of a class discussion</w:t>
      </w:r>
      <w:r w:rsidR="00101AA2">
        <w:rPr>
          <w:rFonts w:ascii="Times New Roman" w:hAnsi="Times New Roman" w:cs="Times New Roman"/>
          <w:sz w:val="24"/>
          <w:szCs w:val="24"/>
        </w:rPr>
        <w:t xml:space="preserve"> on </w:t>
      </w:r>
      <w:r w:rsidR="00E87700">
        <w:rPr>
          <w:rFonts w:ascii="Times New Roman" w:hAnsi="Times New Roman" w:cs="Times New Roman"/>
          <w:sz w:val="24"/>
          <w:szCs w:val="24"/>
        </w:rPr>
        <w:t>the advantages and disadvantages of the</w:t>
      </w:r>
      <w:r w:rsidR="00BE2C97">
        <w:rPr>
          <w:rFonts w:ascii="Times New Roman" w:hAnsi="Times New Roman" w:cs="Times New Roman"/>
          <w:sz w:val="24"/>
          <w:szCs w:val="24"/>
        </w:rPr>
        <w:t xml:space="preserve"> various </w:t>
      </w:r>
      <w:r w:rsidR="00E87700">
        <w:rPr>
          <w:rFonts w:ascii="Times New Roman" w:hAnsi="Times New Roman" w:cs="Times New Roman"/>
          <w:sz w:val="24"/>
          <w:szCs w:val="24"/>
        </w:rPr>
        <w:t xml:space="preserve">proposals to reduce the contribution of </w:t>
      </w:r>
      <w:r w:rsidR="00BE2C97">
        <w:rPr>
          <w:rFonts w:ascii="Times New Roman" w:hAnsi="Times New Roman" w:cs="Times New Roman"/>
          <w:sz w:val="24"/>
          <w:szCs w:val="24"/>
        </w:rPr>
        <w:t xml:space="preserve">future </w:t>
      </w:r>
      <w:r w:rsidR="00E87700">
        <w:rPr>
          <w:rFonts w:ascii="Times New Roman" w:hAnsi="Times New Roman" w:cs="Times New Roman"/>
          <w:sz w:val="24"/>
          <w:szCs w:val="24"/>
        </w:rPr>
        <w:t>food production to global warming. If you plan to do this and you don’t already have a format for student presentations, you may find the following suggestions helpful</w:t>
      </w:r>
      <w:r w:rsidR="00E87700" w:rsidRPr="00324485">
        <w:rPr>
          <w:rFonts w:ascii="Times New Roman" w:hAnsi="Times New Roman" w:cs="Times New Roman"/>
          <w:sz w:val="24"/>
          <w:szCs w:val="24"/>
        </w:rPr>
        <w:t>.</w:t>
      </w:r>
    </w:p>
    <w:p w14:paraId="6DC2C2C0" w14:textId="77777777" w:rsidR="00E87700" w:rsidRDefault="00E87700" w:rsidP="00E87700">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 clear about what students should include in their presentation. </w:t>
      </w:r>
    </w:p>
    <w:p w14:paraId="63B628CC" w14:textId="77777777" w:rsidR="00E87700" w:rsidRPr="002E27A1" w:rsidRDefault="00E87700" w:rsidP="00E87700">
      <w:pPr>
        <w:pStyle w:val="ListParagraph"/>
        <w:numPr>
          <w:ilvl w:val="0"/>
          <w:numId w:val="34"/>
        </w:numPr>
        <w:spacing w:after="0" w:line="240" w:lineRule="auto"/>
        <w:rPr>
          <w:rFonts w:ascii="Times New Roman" w:hAnsi="Times New Roman" w:cs="Times New Roman"/>
          <w:sz w:val="24"/>
          <w:szCs w:val="24"/>
        </w:rPr>
      </w:pPr>
      <w:r w:rsidRPr="002E27A1">
        <w:rPr>
          <w:rFonts w:ascii="Times New Roman" w:hAnsi="Times New Roman" w:cs="Times New Roman"/>
          <w:sz w:val="24"/>
          <w:szCs w:val="24"/>
        </w:rPr>
        <w:t xml:space="preserve">Set a time limit for </w:t>
      </w:r>
      <w:r>
        <w:rPr>
          <w:rFonts w:ascii="Times New Roman" w:hAnsi="Times New Roman" w:cs="Times New Roman"/>
          <w:sz w:val="24"/>
          <w:szCs w:val="24"/>
        </w:rPr>
        <w:t>each presentation</w:t>
      </w:r>
      <w:r w:rsidRPr="002E27A1">
        <w:rPr>
          <w:rFonts w:ascii="Times New Roman" w:hAnsi="Times New Roman" w:cs="Times New Roman"/>
          <w:sz w:val="24"/>
          <w:szCs w:val="24"/>
        </w:rPr>
        <w:t>.</w:t>
      </w:r>
    </w:p>
    <w:p w14:paraId="5E480D6C" w14:textId="77777777" w:rsidR="00E87700" w:rsidRPr="002E27A1" w:rsidRDefault="00E87700" w:rsidP="00E87700">
      <w:pPr>
        <w:pStyle w:val="ListParagraph"/>
        <w:numPr>
          <w:ilvl w:val="0"/>
          <w:numId w:val="34"/>
        </w:numPr>
        <w:spacing w:after="0" w:line="240" w:lineRule="auto"/>
        <w:rPr>
          <w:rFonts w:ascii="Times New Roman" w:hAnsi="Times New Roman" w:cs="Times New Roman"/>
          <w:sz w:val="24"/>
          <w:szCs w:val="24"/>
        </w:rPr>
      </w:pPr>
      <w:r w:rsidRPr="002E27A1">
        <w:rPr>
          <w:rFonts w:ascii="Times New Roman" w:hAnsi="Times New Roman" w:cs="Times New Roman"/>
          <w:sz w:val="24"/>
          <w:szCs w:val="24"/>
        </w:rPr>
        <w:t>Students should prepare a poster or 1-3 slides with a few</w:t>
      </w:r>
      <w:r>
        <w:rPr>
          <w:rFonts w:ascii="Times New Roman" w:hAnsi="Times New Roman" w:cs="Times New Roman"/>
          <w:sz w:val="24"/>
          <w:szCs w:val="24"/>
        </w:rPr>
        <w:t xml:space="preserve"> major</w:t>
      </w:r>
      <w:r w:rsidRPr="002E27A1">
        <w:rPr>
          <w:rFonts w:ascii="Times New Roman" w:hAnsi="Times New Roman" w:cs="Times New Roman"/>
          <w:sz w:val="24"/>
          <w:szCs w:val="24"/>
        </w:rPr>
        <w:t xml:space="preserve"> points written in large enough </w:t>
      </w:r>
      <w:r>
        <w:rPr>
          <w:rFonts w:ascii="Times New Roman" w:hAnsi="Times New Roman" w:cs="Times New Roman"/>
          <w:sz w:val="24"/>
          <w:szCs w:val="24"/>
        </w:rPr>
        <w:t>letters so</w:t>
      </w:r>
      <w:r w:rsidRPr="002E27A1">
        <w:rPr>
          <w:rFonts w:ascii="Times New Roman" w:hAnsi="Times New Roman" w:cs="Times New Roman"/>
          <w:sz w:val="24"/>
          <w:szCs w:val="24"/>
        </w:rPr>
        <w:t xml:space="preserve"> everyone will be able to read</w:t>
      </w:r>
      <w:r>
        <w:rPr>
          <w:rFonts w:ascii="Times New Roman" w:hAnsi="Times New Roman" w:cs="Times New Roman"/>
          <w:sz w:val="24"/>
          <w:szCs w:val="24"/>
        </w:rPr>
        <w:t xml:space="preserve"> them</w:t>
      </w:r>
      <w:r w:rsidRPr="002E27A1">
        <w:rPr>
          <w:rFonts w:ascii="Times New Roman" w:hAnsi="Times New Roman" w:cs="Times New Roman"/>
          <w:sz w:val="24"/>
          <w:szCs w:val="24"/>
        </w:rPr>
        <w:t>.</w:t>
      </w:r>
      <w:r>
        <w:rPr>
          <w:rFonts w:ascii="Times New Roman" w:hAnsi="Times New Roman" w:cs="Times New Roman"/>
          <w:sz w:val="24"/>
          <w:szCs w:val="24"/>
        </w:rPr>
        <w:t xml:space="preserve"> If graphics are included, they should be relevant, </w:t>
      </w:r>
      <w:proofErr w:type="gramStart"/>
      <w:r>
        <w:rPr>
          <w:rFonts w:ascii="Times New Roman" w:hAnsi="Times New Roman" w:cs="Times New Roman"/>
          <w:sz w:val="24"/>
          <w:szCs w:val="24"/>
        </w:rPr>
        <w:t>clear</w:t>
      </w:r>
      <w:proofErr w:type="gramEnd"/>
      <w:r>
        <w:rPr>
          <w:rFonts w:ascii="Times New Roman" w:hAnsi="Times New Roman" w:cs="Times New Roman"/>
          <w:sz w:val="24"/>
          <w:szCs w:val="24"/>
        </w:rPr>
        <w:t xml:space="preserve"> and large enough for everyone to see.</w:t>
      </w:r>
    </w:p>
    <w:p w14:paraId="0D37D6FB" w14:textId="77777777" w:rsidR="00E87700" w:rsidRPr="002E27A1" w:rsidRDefault="00E87700" w:rsidP="00E87700">
      <w:pPr>
        <w:pStyle w:val="ListParagraph"/>
        <w:numPr>
          <w:ilvl w:val="0"/>
          <w:numId w:val="34"/>
        </w:numPr>
        <w:spacing w:after="0" w:line="240" w:lineRule="auto"/>
        <w:rPr>
          <w:rFonts w:ascii="Times New Roman" w:hAnsi="Times New Roman" w:cs="Times New Roman"/>
          <w:sz w:val="24"/>
          <w:szCs w:val="24"/>
        </w:rPr>
      </w:pPr>
      <w:r w:rsidRPr="002E27A1">
        <w:rPr>
          <w:rFonts w:ascii="Times New Roman" w:hAnsi="Times New Roman" w:cs="Times New Roman"/>
          <w:sz w:val="24"/>
          <w:szCs w:val="24"/>
        </w:rPr>
        <w:t>Students should prepare a script and rehearse their presentation.</w:t>
      </w:r>
    </w:p>
    <w:p w14:paraId="323F207E" w14:textId="77777777" w:rsidR="00E87700" w:rsidRPr="002E27A1" w:rsidRDefault="00E87700" w:rsidP="00E87700">
      <w:pPr>
        <w:pStyle w:val="ListParagraph"/>
        <w:numPr>
          <w:ilvl w:val="0"/>
          <w:numId w:val="34"/>
        </w:numPr>
        <w:spacing w:after="0" w:line="240" w:lineRule="auto"/>
        <w:rPr>
          <w:rFonts w:ascii="Times New Roman" w:hAnsi="Times New Roman" w:cs="Times New Roman"/>
          <w:sz w:val="24"/>
          <w:szCs w:val="24"/>
        </w:rPr>
      </w:pPr>
      <w:r w:rsidRPr="002E27A1">
        <w:rPr>
          <w:rFonts w:ascii="Times New Roman" w:hAnsi="Times New Roman" w:cs="Times New Roman"/>
          <w:sz w:val="24"/>
          <w:szCs w:val="24"/>
        </w:rPr>
        <w:t>If you can, review the material that students have prepared before their class presentation.</w:t>
      </w:r>
    </w:p>
    <w:p w14:paraId="47557AD3" w14:textId="77777777" w:rsidR="003B3DF2" w:rsidRPr="00AB3144" w:rsidRDefault="003B3DF2" w:rsidP="003B3DF2">
      <w:pPr>
        <w:spacing w:after="0"/>
        <w:rPr>
          <w:rFonts w:ascii="Times New Roman" w:hAnsi="Times New Roman" w:cs="Times New Roman"/>
          <w:bCs/>
          <w:sz w:val="16"/>
          <w:szCs w:val="16"/>
        </w:rPr>
      </w:pPr>
    </w:p>
    <w:p w14:paraId="629BC825" w14:textId="77777777" w:rsidR="00AB3144" w:rsidRPr="00324485" w:rsidRDefault="00AB3144" w:rsidP="00AB314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your students are preparing </w:t>
      </w:r>
      <w:r w:rsidRPr="008C0BAC">
        <w:rPr>
          <w:rFonts w:ascii="Times New Roman" w:hAnsi="Times New Roman" w:cs="Times New Roman"/>
          <w:sz w:val="24"/>
          <w:szCs w:val="24"/>
          <w:u w:val="single"/>
        </w:rPr>
        <w:t>written reports</w:t>
      </w:r>
      <w:r w:rsidRPr="00324485">
        <w:rPr>
          <w:rFonts w:ascii="Times New Roman" w:hAnsi="Times New Roman" w:cs="Times New Roman"/>
          <w:sz w:val="24"/>
          <w:szCs w:val="24"/>
        </w:rPr>
        <w:t xml:space="preserve">, you may want to remind them of the </w:t>
      </w:r>
      <w:r>
        <w:rPr>
          <w:rFonts w:ascii="Times New Roman" w:hAnsi="Times New Roman" w:cs="Times New Roman"/>
          <w:sz w:val="24"/>
          <w:szCs w:val="24"/>
        </w:rPr>
        <w:t>following:</w:t>
      </w:r>
    </w:p>
    <w:p w14:paraId="0D5A10CE" w14:textId="77777777" w:rsidR="00AB3144" w:rsidRDefault="00AB3144" w:rsidP="00AB3144">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If you</w:t>
      </w:r>
      <w:r w:rsidRPr="00324485">
        <w:rPr>
          <w:rFonts w:ascii="Times New Roman" w:hAnsi="Times New Roman" w:cs="Times New Roman"/>
          <w:sz w:val="24"/>
          <w:szCs w:val="24"/>
        </w:rPr>
        <w:t xml:space="preserve"> allow </w:t>
      </w:r>
      <w:r>
        <w:rPr>
          <w:rFonts w:ascii="Times New Roman" w:hAnsi="Times New Roman" w:cs="Times New Roman"/>
          <w:sz w:val="24"/>
          <w:szCs w:val="24"/>
        </w:rPr>
        <w:t xml:space="preserve">a few </w:t>
      </w:r>
      <w:r w:rsidRPr="00324485">
        <w:rPr>
          <w:rFonts w:ascii="Times New Roman" w:hAnsi="Times New Roman" w:cs="Times New Roman"/>
          <w:sz w:val="24"/>
          <w:szCs w:val="24"/>
        </w:rPr>
        <w:t>quotations</w:t>
      </w:r>
      <w:r>
        <w:rPr>
          <w:rFonts w:ascii="Times New Roman" w:hAnsi="Times New Roman" w:cs="Times New Roman"/>
          <w:sz w:val="24"/>
          <w:szCs w:val="24"/>
        </w:rPr>
        <w:t xml:space="preserve">, these </w:t>
      </w:r>
      <w:r w:rsidRPr="00324485">
        <w:rPr>
          <w:rFonts w:ascii="Times New Roman" w:hAnsi="Times New Roman" w:cs="Times New Roman"/>
          <w:sz w:val="24"/>
          <w:szCs w:val="24"/>
        </w:rPr>
        <w:t xml:space="preserve">should be given in </w:t>
      </w:r>
      <w:r>
        <w:rPr>
          <w:rFonts w:ascii="Times New Roman" w:hAnsi="Times New Roman" w:cs="Times New Roman"/>
          <w:sz w:val="24"/>
          <w:szCs w:val="24"/>
        </w:rPr>
        <w:t>quotation marks</w:t>
      </w:r>
      <w:r w:rsidRPr="00324485">
        <w:rPr>
          <w:rFonts w:ascii="Times New Roman" w:hAnsi="Times New Roman" w:cs="Times New Roman"/>
          <w:sz w:val="24"/>
          <w:szCs w:val="24"/>
        </w:rPr>
        <w:t xml:space="preserve"> with a specific citation. </w:t>
      </w:r>
      <w:proofErr w:type="gramStart"/>
      <w:r w:rsidRPr="00324485">
        <w:rPr>
          <w:rFonts w:ascii="Times New Roman" w:hAnsi="Times New Roman" w:cs="Times New Roman"/>
          <w:sz w:val="24"/>
          <w:szCs w:val="24"/>
        </w:rPr>
        <w:t>With the exception of</w:t>
      </w:r>
      <w:proofErr w:type="gramEnd"/>
      <w:r w:rsidRPr="00324485">
        <w:rPr>
          <w:rFonts w:ascii="Times New Roman" w:hAnsi="Times New Roman" w:cs="Times New Roman"/>
          <w:sz w:val="24"/>
          <w:szCs w:val="24"/>
        </w:rPr>
        <w:t xml:space="preserve"> explicit quotations, the reports should be written entirely </w:t>
      </w:r>
      <w:r w:rsidRPr="00324485">
        <w:rPr>
          <w:rFonts w:ascii="Times New Roman" w:hAnsi="Times New Roman" w:cs="Times New Roman"/>
          <w:sz w:val="24"/>
          <w:szCs w:val="24"/>
        </w:rPr>
        <w:lastRenderedPageBreak/>
        <w:t>in the student’s own words! To accomplish this, it is helpful</w:t>
      </w:r>
      <w:r>
        <w:rPr>
          <w:rFonts w:ascii="Times New Roman" w:hAnsi="Times New Roman" w:cs="Times New Roman"/>
          <w:sz w:val="24"/>
          <w:szCs w:val="24"/>
        </w:rPr>
        <w:t xml:space="preserve"> for the student</w:t>
      </w:r>
      <w:r w:rsidRPr="00324485">
        <w:rPr>
          <w:rFonts w:ascii="Times New Roman" w:hAnsi="Times New Roman" w:cs="Times New Roman"/>
          <w:sz w:val="24"/>
          <w:szCs w:val="24"/>
        </w:rPr>
        <w:t xml:space="preserve"> to put the source articles aside while drafting</w:t>
      </w:r>
      <w:r>
        <w:rPr>
          <w:rFonts w:ascii="Times New Roman" w:hAnsi="Times New Roman" w:cs="Times New Roman"/>
          <w:sz w:val="24"/>
          <w:szCs w:val="24"/>
        </w:rPr>
        <w:t xml:space="preserve"> his or her </w:t>
      </w:r>
      <w:r w:rsidRPr="00324485">
        <w:rPr>
          <w:rFonts w:ascii="Times New Roman" w:hAnsi="Times New Roman" w:cs="Times New Roman"/>
          <w:sz w:val="24"/>
          <w:szCs w:val="24"/>
        </w:rPr>
        <w:t>report and then later use the original sources to check accuracy, as needed.</w:t>
      </w:r>
    </w:p>
    <w:p w14:paraId="53436EC0" w14:textId="77777777" w:rsidR="00AB3144" w:rsidRPr="00A82F0F" w:rsidRDefault="00AB3144" w:rsidP="00AB3144">
      <w:pPr>
        <w:pStyle w:val="ListParagraph"/>
        <w:numPr>
          <w:ilvl w:val="0"/>
          <w:numId w:val="26"/>
        </w:numPr>
        <w:spacing w:after="0" w:line="240" w:lineRule="auto"/>
        <w:rPr>
          <w:rFonts w:ascii="Times New Roman" w:hAnsi="Times New Roman" w:cs="Times New Roman"/>
          <w:sz w:val="24"/>
          <w:szCs w:val="24"/>
        </w:rPr>
      </w:pPr>
      <w:r w:rsidRPr="00A82F0F">
        <w:rPr>
          <w:rFonts w:ascii="Times New Roman" w:hAnsi="Times New Roman" w:cstheme="minorHAnsi"/>
          <w:sz w:val="24"/>
          <w:szCs w:val="23"/>
        </w:rPr>
        <w:t>Students should include at least one reference for each major assertion in the report.</w:t>
      </w:r>
    </w:p>
    <w:p w14:paraId="264CD79C" w14:textId="77777777" w:rsidR="00CC7B39" w:rsidRDefault="00CC7B39" w:rsidP="00AB3144">
      <w:pPr>
        <w:spacing w:after="0" w:line="240" w:lineRule="auto"/>
        <w:rPr>
          <w:rFonts w:ascii="Times New Roman" w:hAnsi="Times New Roman" w:cs="Times New Roman"/>
          <w:sz w:val="24"/>
          <w:szCs w:val="24"/>
        </w:rPr>
      </w:pPr>
    </w:p>
    <w:p w14:paraId="3F0D3124" w14:textId="2CBAF5DB" w:rsidR="00CC7B39" w:rsidRPr="00CC7B39" w:rsidRDefault="00CC7B39" w:rsidP="00AB3144">
      <w:pPr>
        <w:spacing w:after="0" w:line="240" w:lineRule="auto"/>
        <w:rPr>
          <w:rFonts w:ascii="Times New Roman" w:hAnsi="Times New Roman" w:cs="Times New Roman"/>
          <w:sz w:val="24"/>
          <w:szCs w:val="24"/>
        </w:rPr>
      </w:pPr>
      <w:r>
        <w:rPr>
          <w:rFonts w:ascii="Times New Roman" w:hAnsi="Times New Roman" w:cs="Times New Roman"/>
          <w:sz w:val="24"/>
          <w:szCs w:val="24"/>
        </w:rPr>
        <w:t>For any of these types of reports, you m</w:t>
      </w:r>
      <w:r w:rsidR="003063B5">
        <w:rPr>
          <w:rFonts w:ascii="Times New Roman" w:hAnsi="Times New Roman" w:cs="Times New Roman"/>
          <w:sz w:val="24"/>
          <w:szCs w:val="24"/>
        </w:rPr>
        <w:t>ay</w:t>
      </w:r>
      <w:r>
        <w:rPr>
          <w:rFonts w:ascii="Times New Roman" w:hAnsi="Times New Roman" w:cs="Times New Roman"/>
          <w:sz w:val="24"/>
          <w:szCs w:val="24"/>
        </w:rPr>
        <w:t xml:space="preserve"> want to remind students of the CER = claim, evidence, reasoning format for a scientific argument</w:t>
      </w:r>
      <w:r w:rsidR="003063B5">
        <w:rPr>
          <w:rFonts w:ascii="Times New Roman" w:hAnsi="Times New Roman" w:cs="Times New Roman"/>
          <w:sz w:val="24"/>
          <w:szCs w:val="24"/>
        </w:rPr>
        <w:t xml:space="preserve"> (</w:t>
      </w:r>
      <w:hyperlink r:id="rId48" w:history="1">
        <w:r w:rsidR="003063B5" w:rsidRPr="00727321">
          <w:rPr>
            <w:rStyle w:val="Hyperlink"/>
            <w:rFonts w:ascii="Times New Roman" w:hAnsi="Times New Roman" w:cs="Times New Roman"/>
            <w:sz w:val="24"/>
            <w:szCs w:val="24"/>
          </w:rPr>
          <w:t>https://beakersandink.com/how-to-teach-claims-evidence-and-reasoning-cer-like-a-pro/</w:t>
        </w:r>
      </w:hyperlink>
      <w:r w:rsidR="003063B5">
        <w:rPr>
          <w:rFonts w:ascii="Times New Roman" w:hAnsi="Times New Roman" w:cs="Times New Roman"/>
          <w:sz w:val="24"/>
          <w:szCs w:val="24"/>
        </w:rPr>
        <w:t>).</w:t>
      </w:r>
    </w:p>
    <w:p w14:paraId="5CFC9344" w14:textId="7E05C96C" w:rsidR="00AB3144" w:rsidRPr="003063B5" w:rsidRDefault="00AB3144" w:rsidP="00AB3144">
      <w:pPr>
        <w:spacing w:after="0" w:line="240" w:lineRule="auto"/>
        <w:rPr>
          <w:rFonts w:ascii="Times New Roman" w:hAnsi="Times New Roman" w:cs="Times New Roman"/>
          <w:sz w:val="24"/>
          <w:szCs w:val="24"/>
        </w:rPr>
      </w:pPr>
    </w:p>
    <w:p w14:paraId="064643CC" w14:textId="2260E180" w:rsidR="0050771F" w:rsidRDefault="003B3DF2" w:rsidP="00C44D02">
      <w:pPr>
        <w:spacing w:after="0"/>
        <w:ind w:left="720" w:hanging="720"/>
        <w:rPr>
          <w:rFonts w:ascii="Times New Roman" w:hAnsi="Times New Roman" w:cs="Times New Roman"/>
          <w:bCs/>
          <w:sz w:val="24"/>
          <w:szCs w:val="24"/>
          <w:u w:val="single"/>
        </w:rPr>
      </w:pPr>
      <w:r w:rsidRPr="00C44D02">
        <w:rPr>
          <w:rFonts w:ascii="Times New Roman" w:hAnsi="Times New Roman" w:cs="Times New Roman"/>
          <w:bCs/>
          <w:sz w:val="24"/>
          <w:szCs w:val="24"/>
          <w:u w:val="single"/>
        </w:rPr>
        <w:t>How can we feed</w:t>
      </w:r>
      <w:r>
        <w:rPr>
          <w:rFonts w:ascii="Times New Roman" w:hAnsi="Times New Roman" w:cs="Times New Roman"/>
          <w:bCs/>
          <w:sz w:val="24"/>
          <w:szCs w:val="24"/>
          <w:u w:val="single"/>
        </w:rPr>
        <w:t xml:space="preserve"> the </w:t>
      </w:r>
      <w:r w:rsidRPr="00C44D02">
        <w:rPr>
          <w:rFonts w:ascii="Times New Roman" w:hAnsi="Times New Roman" w:cs="Times New Roman"/>
          <w:bCs/>
          <w:sz w:val="24"/>
          <w:szCs w:val="24"/>
          <w:u w:val="single"/>
        </w:rPr>
        <w:t>growing</w:t>
      </w:r>
      <w:r>
        <w:rPr>
          <w:rFonts w:ascii="Times New Roman" w:hAnsi="Times New Roman" w:cs="Times New Roman"/>
          <w:bCs/>
          <w:sz w:val="24"/>
          <w:szCs w:val="24"/>
          <w:u w:val="single"/>
        </w:rPr>
        <w:t xml:space="preserve"> world</w:t>
      </w:r>
      <w:r w:rsidRPr="00C44D02">
        <w:rPr>
          <w:rFonts w:ascii="Times New Roman" w:hAnsi="Times New Roman" w:cs="Times New Roman"/>
          <w:bCs/>
          <w:sz w:val="24"/>
          <w:szCs w:val="24"/>
          <w:u w:val="single"/>
        </w:rPr>
        <w:t xml:space="preserve"> population without increasing global warming?</w:t>
      </w:r>
      <w:r>
        <w:rPr>
          <w:rFonts w:ascii="Times New Roman" w:hAnsi="Times New Roman" w:cs="Times New Roman"/>
          <w:bCs/>
          <w:sz w:val="24"/>
          <w:szCs w:val="24"/>
          <w:u w:val="single"/>
        </w:rPr>
        <w:t xml:space="preserve"> – Additional Information</w:t>
      </w:r>
    </w:p>
    <w:p w14:paraId="29BFDD01" w14:textId="2D658E10" w:rsidR="00EE490D" w:rsidRPr="00225AF6" w:rsidRDefault="00EE490D" w:rsidP="00EE490D">
      <w:pPr>
        <w:spacing w:after="0" w:line="240" w:lineRule="auto"/>
        <w:rPr>
          <w:rFonts w:ascii="Times New Roman" w:eastAsia="Times New Roman" w:hAnsi="Times New Roman" w:cs="Times New Roman"/>
          <w:sz w:val="24"/>
          <w:szCs w:val="24"/>
        </w:rPr>
      </w:pPr>
      <w:r w:rsidRPr="00225AF6">
        <w:rPr>
          <w:rFonts w:ascii="Times New Roman" w:eastAsia="Times New Roman" w:hAnsi="Times New Roman" w:cs="Times New Roman"/>
          <w:sz w:val="24"/>
          <w:szCs w:val="24"/>
        </w:rPr>
        <w:t>Even if fossil fuel emissions were eliminated immediately, current trends in agriculture, food consumption, and population</w:t>
      </w:r>
      <w:r w:rsidR="00225AF6" w:rsidRPr="00225AF6">
        <w:rPr>
          <w:rFonts w:ascii="Times New Roman" w:eastAsia="Times New Roman" w:hAnsi="Times New Roman" w:cs="Times New Roman"/>
          <w:sz w:val="24"/>
          <w:szCs w:val="24"/>
        </w:rPr>
        <w:t xml:space="preserve"> growth</w:t>
      </w:r>
      <w:r w:rsidRPr="00225AF6">
        <w:rPr>
          <w:rFonts w:ascii="Times New Roman" w:eastAsia="Times New Roman" w:hAnsi="Times New Roman" w:cs="Times New Roman"/>
          <w:sz w:val="24"/>
          <w:szCs w:val="24"/>
        </w:rPr>
        <w:t xml:space="preserve"> would make it very unlikely that we would meet the greenhouse gas emission targets to avoid irreversible damage to the earth as a result of global warming and climate change </w:t>
      </w:r>
      <w:r w:rsidRPr="00225AF6">
        <w:rPr>
          <w:rFonts w:ascii="Times New Roman" w:eastAsia="Times New Roman" w:hAnsi="Times New Roman" w:cs="Times New Roman"/>
        </w:rPr>
        <w:t>(</w:t>
      </w:r>
      <w:hyperlink r:id="rId49" w:history="1">
        <w:r w:rsidRPr="00225AF6">
          <w:rPr>
            <w:rStyle w:val="Hyperlink"/>
            <w:rFonts w:ascii="Times New Roman" w:eastAsia="Times New Roman" w:hAnsi="Times New Roman" w:cs="Times New Roman"/>
          </w:rPr>
          <w:t>https://theconversation.com/global-food-system-emissions-alone-threaten-warming-beyond-1-5-c-but-we-can-act-now-to-stop-it-149312</w:t>
        </w:r>
      </w:hyperlink>
      <w:r w:rsidRPr="00225AF6">
        <w:rPr>
          <w:rFonts w:ascii="Times New Roman" w:eastAsia="Times New Roman" w:hAnsi="Times New Roman" w:cs="Times New Roman"/>
        </w:rPr>
        <w:t xml:space="preserve">; </w:t>
      </w:r>
      <w:hyperlink r:id="rId50" w:history="1">
        <w:r w:rsidRPr="00225AF6">
          <w:rPr>
            <w:rStyle w:val="Hyperlink"/>
            <w:rFonts w:ascii="Times New Roman" w:eastAsia="Times New Roman" w:hAnsi="Times New Roman" w:cs="Times New Roman"/>
          </w:rPr>
          <w:t>https://science.sciencemag.org/content/370/6517/705</w:t>
        </w:r>
      </w:hyperlink>
      <w:r w:rsidRPr="00225AF6">
        <w:rPr>
          <w:rFonts w:ascii="Times New Roman" w:eastAsia="Times New Roman" w:hAnsi="Times New Roman" w:cs="Times New Roman"/>
        </w:rPr>
        <w:t>;</w:t>
      </w:r>
      <w:r w:rsidRPr="00225AF6">
        <w:rPr>
          <w:rFonts w:ascii="Times New Roman" w:hAnsi="Times New Roman" w:cs="Times New Roman"/>
        </w:rPr>
        <w:t xml:space="preserve"> </w:t>
      </w:r>
      <w:hyperlink r:id="rId51" w:history="1">
        <w:r w:rsidRPr="00225AF6">
          <w:rPr>
            <w:rStyle w:val="Hyperlink"/>
            <w:rFonts w:ascii="Times New Roman" w:hAnsi="Times New Roman" w:cs="Times New Roman"/>
          </w:rPr>
          <w:t>https://www.nature.com/articles/nclimate2353</w:t>
        </w:r>
      </w:hyperlink>
      <w:r w:rsidRPr="00225AF6">
        <w:rPr>
          <w:rFonts w:ascii="Times New Roman" w:eastAsia="Times New Roman" w:hAnsi="Times New Roman" w:cs="Times New Roman"/>
        </w:rPr>
        <w:t>)</w:t>
      </w:r>
      <w:r w:rsidRPr="00225AF6">
        <w:rPr>
          <w:rFonts w:ascii="Times New Roman" w:eastAsia="Times New Roman" w:hAnsi="Times New Roman" w:cs="Times New Roman"/>
          <w:sz w:val="24"/>
          <w:szCs w:val="24"/>
        </w:rPr>
        <w:t xml:space="preserve">. </w:t>
      </w:r>
    </w:p>
    <w:p w14:paraId="2DC63FA0" w14:textId="77777777" w:rsidR="00EE490D" w:rsidRDefault="00EE490D" w:rsidP="00C44D02">
      <w:pPr>
        <w:spacing w:after="0" w:line="240" w:lineRule="auto"/>
        <w:rPr>
          <w:rFonts w:ascii="Times New Roman" w:hAnsi="Times New Roman" w:cs="Times New Roman"/>
          <w:bCs/>
          <w:sz w:val="24"/>
          <w:szCs w:val="24"/>
        </w:rPr>
      </w:pPr>
    </w:p>
    <w:p w14:paraId="7A5CAC46" w14:textId="408E4A54" w:rsidR="00C44D02" w:rsidRDefault="007E444C" w:rsidP="00C44D02">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The </w:t>
      </w:r>
      <w:r w:rsidR="00450B66">
        <w:rPr>
          <w:rFonts w:ascii="Times New Roman" w:hAnsi="Times New Roman" w:cs="Times New Roman"/>
          <w:bCs/>
          <w:sz w:val="24"/>
          <w:szCs w:val="24"/>
        </w:rPr>
        <w:t>figure below</w:t>
      </w:r>
      <w:r>
        <w:rPr>
          <w:rFonts w:ascii="Times New Roman" w:hAnsi="Times New Roman" w:cs="Times New Roman"/>
          <w:bCs/>
          <w:sz w:val="24"/>
          <w:szCs w:val="24"/>
        </w:rPr>
        <w:t xml:space="preserve"> shows </w:t>
      </w:r>
      <w:r w:rsidR="00C44D02">
        <w:rPr>
          <w:rFonts w:ascii="Times New Roman" w:hAnsi="Times New Roman" w:cs="Times New Roman"/>
          <w:bCs/>
          <w:sz w:val="24"/>
          <w:szCs w:val="24"/>
        </w:rPr>
        <w:t xml:space="preserve">how much the </w:t>
      </w:r>
      <w:r w:rsidR="00C44D02" w:rsidRPr="00945488">
        <w:rPr>
          <w:rFonts w:ascii="Times New Roman" w:hAnsi="Times New Roman" w:cs="Times New Roman"/>
          <w:bCs/>
          <w:sz w:val="24"/>
          <w:szCs w:val="24"/>
          <w:u w:val="single"/>
        </w:rPr>
        <w:t>world population has grown</w:t>
      </w:r>
      <w:r w:rsidR="00C44D02">
        <w:rPr>
          <w:rFonts w:ascii="Times New Roman" w:hAnsi="Times New Roman" w:cs="Times New Roman"/>
          <w:bCs/>
          <w:sz w:val="24"/>
          <w:szCs w:val="24"/>
        </w:rPr>
        <w:t xml:space="preserve"> in recent decades and</w:t>
      </w:r>
      <w:r w:rsidR="002F60A0">
        <w:rPr>
          <w:rFonts w:ascii="Times New Roman" w:hAnsi="Times New Roman" w:cs="Times New Roman"/>
          <w:bCs/>
          <w:sz w:val="24"/>
          <w:szCs w:val="24"/>
        </w:rPr>
        <w:t xml:space="preserve"> is expected to grow </w:t>
      </w:r>
      <w:r w:rsidR="00C44D02">
        <w:rPr>
          <w:rFonts w:ascii="Times New Roman" w:hAnsi="Times New Roman" w:cs="Times New Roman"/>
          <w:bCs/>
          <w:sz w:val="24"/>
          <w:szCs w:val="24"/>
        </w:rPr>
        <w:t>through 2100</w:t>
      </w:r>
      <w:r w:rsidR="00162E55">
        <w:rPr>
          <w:rFonts w:ascii="Times New Roman" w:hAnsi="Times New Roman" w:cs="Times New Roman"/>
          <w:bCs/>
          <w:sz w:val="24"/>
          <w:szCs w:val="24"/>
        </w:rPr>
        <w:t>.</w:t>
      </w:r>
    </w:p>
    <w:p w14:paraId="6B8C432E" w14:textId="2BBC8479" w:rsidR="00162E55" w:rsidRDefault="00162E55" w:rsidP="00C44D02">
      <w:pPr>
        <w:spacing w:after="0" w:line="240" w:lineRule="auto"/>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7A32E7B3" wp14:editId="791FF125">
            <wp:extent cx="5924550" cy="3943350"/>
            <wp:effectExtent l="0" t="0" r="0" b="0"/>
            <wp:docPr id="2" name="Picture 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low confidence"/>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924550" cy="3943350"/>
                    </a:xfrm>
                    <a:prstGeom prst="rect">
                      <a:avLst/>
                    </a:prstGeom>
                    <a:ln>
                      <a:noFill/>
                    </a:ln>
                    <a:extLst>
                      <a:ext uri="{53640926-AAD7-44D8-BBD7-CCE9431645EC}">
                        <a14:shadowObscured xmlns:a14="http://schemas.microsoft.com/office/drawing/2010/main"/>
                      </a:ext>
                    </a:extLst>
                  </pic:spPr>
                </pic:pic>
              </a:graphicData>
            </a:graphic>
          </wp:inline>
        </w:drawing>
      </w:r>
    </w:p>
    <w:p w14:paraId="60D0B211" w14:textId="1462ED4F" w:rsidR="00162E55" w:rsidRPr="00162E55" w:rsidRDefault="00162E55" w:rsidP="00162E55">
      <w:pPr>
        <w:spacing w:after="0" w:line="240" w:lineRule="auto"/>
        <w:jc w:val="center"/>
        <w:rPr>
          <w:rFonts w:ascii="Times New Roman" w:hAnsi="Times New Roman" w:cs="Times New Roman"/>
          <w:bCs/>
          <w:sz w:val="16"/>
          <w:szCs w:val="16"/>
        </w:rPr>
      </w:pPr>
      <w:r w:rsidRPr="00162E55">
        <w:rPr>
          <w:rFonts w:ascii="Times New Roman" w:hAnsi="Times New Roman" w:cs="Times New Roman"/>
          <w:bCs/>
          <w:sz w:val="16"/>
          <w:szCs w:val="16"/>
        </w:rPr>
        <w:t>(</w:t>
      </w:r>
      <w:hyperlink r:id="rId53" w:history="1">
        <w:r w:rsidRPr="00162E55">
          <w:rPr>
            <w:rStyle w:val="Hyperlink"/>
            <w:rFonts w:ascii="Times New Roman" w:hAnsi="Times New Roman" w:cs="Times New Roman"/>
            <w:bCs/>
            <w:sz w:val="16"/>
            <w:szCs w:val="16"/>
          </w:rPr>
          <w:t>https://population.un.org/wpp/Publications/Files/WPP2019-Wallchart.pdf</w:t>
        </w:r>
      </w:hyperlink>
      <w:r w:rsidRPr="00162E55">
        <w:rPr>
          <w:rFonts w:ascii="Times New Roman" w:hAnsi="Times New Roman" w:cs="Times New Roman"/>
          <w:bCs/>
          <w:sz w:val="16"/>
          <w:szCs w:val="16"/>
        </w:rPr>
        <w:t>)</w:t>
      </w:r>
    </w:p>
    <w:p w14:paraId="3DE9D0FB" w14:textId="4F824496" w:rsidR="00C44D02" w:rsidRDefault="00C44D02" w:rsidP="00C44D02">
      <w:pPr>
        <w:spacing w:after="0"/>
        <w:ind w:left="720" w:hanging="720"/>
        <w:rPr>
          <w:rFonts w:ascii="Times New Roman" w:hAnsi="Times New Roman" w:cs="Times New Roman"/>
          <w:bCs/>
          <w:sz w:val="24"/>
          <w:szCs w:val="24"/>
          <w:u w:val="single"/>
        </w:rPr>
      </w:pPr>
    </w:p>
    <w:p w14:paraId="538E106C" w14:textId="0C18E896" w:rsidR="003063B5" w:rsidRDefault="003063B5" w:rsidP="00C44D02">
      <w:pPr>
        <w:spacing w:after="0"/>
        <w:ind w:left="720" w:hanging="720"/>
        <w:rPr>
          <w:rFonts w:ascii="Times New Roman" w:hAnsi="Times New Roman" w:cs="Times New Roman"/>
          <w:bCs/>
          <w:sz w:val="24"/>
          <w:szCs w:val="24"/>
          <w:u w:val="single"/>
        </w:rPr>
      </w:pPr>
    </w:p>
    <w:p w14:paraId="497189EC" w14:textId="75316943" w:rsidR="005A60AE" w:rsidRPr="002F60A0" w:rsidRDefault="007E444C" w:rsidP="00A70E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w:t>
      </w:r>
      <w:r w:rsidR="000C41A2">
        <w:rPr>
          <w:rFonts w:ascii="Times New Roman" w:hAnsi="Times New Roman" w:cs="Times New Roman"/>
          <w:sz w:val="24"/>
          <w:szCs w:val="24"/>
        </w:rPr>
        <w:t>recent decades</w:t>
      </w:r>
      <w:r w:rsidR="006A70AB">
        <w:rPr>
          <w:rFonts w:ascii="Times New Roman" w:hAnsi="Times New Roman" w:cs="Times New Roman"/>
          <w:sz w:val="24"/>
          <w:szCs w:val="24"/>
        </w:rPr>
        <w:t xml:space="preserve">, </w:t>
      </w:r>
      <w:proofErr w:type="gramStart"/>
      <w:r w:rsidR="005A60AE" w:rsidRPr="00101309">
        <w:rPr>
          <w:rFonts w:ascii="Times New Roman" w:hAnsi="Times New Roman" w:cs="Times New Roman"/>
          <w:sz w:val="24"/>
          <w:szCs w:val="24"/>
          <w:u w:val="single"/>
        </w:rPr>
        <w:t>meat</w:t>
      </w:r>
      <w:proofErr w:type="gramEnd"/>
      <w:r w:rsidR="000C41A2">
        <w:rPr>
          <w:rFonts w:ascii="Times New Roman" w:hAnsi="Times New Roman" w:cs="Times New Roman"/>
          <w:sz w:val="24"/>
          <w:szCs w:val="24"/>
          <w:u w:val="single"/>
        </w:rPr>
        <w:t xml:space="preserve"> and dairy</w:t>
      </w:r>
      <w:r w:rsidR="005A60AE" w:rsidRPr="00101309">
        <w:rPr>
          <w:rFonts w:ascii="Times New Roman" w:hAnsi="Times New Roman" w:cs="Times New Roman"/>
          <w:sz w:val="24"/>
          <w:szCs w:val="24"/>
          <w:u w:val="single"/>
        </w:rPr>
        <w:t xml:space="preserve"> consumption</w:t>
      </w:r>
      <w:r w:rsidR="006A70AB">
        <w:rPr>
          <w:rFonts w:ascii="Times New Roman" w:hAnsi="Times New Roman" w:cs="Times New Roman"/>
          <w:sz w:val="24"/>
          <w:szCs w:val="24"/>
        </w:rPr>
        <w:t xml:space="preserve"> </w:t>
      </w:r>
      <w:r>
        <w:rPr>
          <w:rFonts w:ascii="Times New Roman" w:hAnsi="Times New Roman" w:cs="Times New Roman"/>
          <w:sz w:val="24"/>
          <w:szCs w:val="24"/>
        </w:rPr>
        <w:t xml:space="preserve">per capita has increased as incomes have increased </w:t>
      </w:r>
      <w:r w:rsidR="006A70AB">
        <w:rPr>
          <w:rFonts w:ascii="Times New Roman" w:hAnsi="Times New Roman" w:cs="Times New Roman"/>
          <w:sz w:val="24"/>
          <w:szCs w:val="24"/>
        </w:rPr>
        <w:t>(see table</w:t>
      </w:r>
      <w:r w:rsidR="00771DE3">
        <w:rPr>
          <w:rFonts w:ascii="Times New Roman" w:hAnsi="Times New Roman" w:cs="Times New Roman"/>
          <w:sz w:val="24"/>
          <w:szCs w:val="24"/>
        </w:rPr>
        <w:t xml:space="preserve"> </w:t>
      </w:r>
      <w:r w:rsidR="00AB3144">
        <w:rPr>
          <w:rFonts w:ascii="Times New Roman" w:hAnsi="Times New Roman" w:cs="Times New Roman"/>
          <w:sz w:val="24"/>
          <w:szCs w:val="24"/>
        </w:rPr>
        <w:t xml:space="preserve">and figure </w:t>
      </w:r>
      <w:r w:rsidR="00771DE3">
        <w:rPr>
          <w:rFonts w:ascii="Times New Roman" w:hAnsi="Times New Roman" w:cs="Times New Roman"/>
          <w:sz w:val="24"/>
          <w:szCs w:val="24"/>
        </w:rPr>
        <w:t>below</w:t>
      </w:r>
      <w:r w:rsidR="006A70AB">
        <w:rPr>
          <w:rFonts w:ascii="Times New Roman" w:hAnsi="Times New Roman" w:cs="Times New Roman"/>
          <w:sz w:val="24"/>
          <w:szCs w:val="24"/>
        </w:rPr>
        <w:t>). Notice that the</w:t>
      </w:r>
      <w:r w:rsidR="000C41A2">
        <w:rPr>
          <w:rFonts w:ascii="Times New Roman" w:hAnsi="Times New Roman" w:cs="Times New Roman"/>
          <w:sz w:val="24"/>
          <w:szCs w:val="24"/>
        </w:rPr>
        <w:t xml:space="preserve"> levels of meat and dairy consumption </w:t>
      </w:r>
      <w:r w:rsidR="006A70AB">
        <w:rPr>
          <w:rFonts w:ascii="Times New Roman" w:hAnsi="Times New Roman" w:cs="Times New Roman"/>
          <w:sz w:val="24"/>
          <w:szCs w:val="24"/>
        </w:rPr>
        <w:t>are still much lower in developing</w:t>
      </w:r>
      <w:r w:rsidR="000C41A2">
        <w:rPr>
          <w:rFonts w:ascii="Times New Roman" w:hAnsi="Times New Roman" w:cs="Times New Roman"/>
          <w:sz w:val="24"/>
          <w:szCs w:val="24"/>
        </w:rPr>
        <w:t xml:space="preserve"> countries</w:t>
      </w:r>
      <w:r w:rsidR="006A70AB">
        <w:rPr>
          <w:rFonts w:ascii="Times New Roman" w:hAnsi="Times New Roman" w:cs="Times New Roman"/>
          <w:sz w:val="24"/>
          <w:szCs w:val="24"/>
        </w:rPr>
        <w:t xml:space="preserve"> than the levels in developed countries</w:t>
      </w:r>
      <w:r w:rsidR="005A60AE">
        <w:rPr>
          <w:rFonts w:ascii="Times New Roman" w:hAnsi="Times New Roman" w:cs="Times New Roman"/>
          <w:sz w:val="24"/>
          <w:szCs w:val="24"/>
        </w:rPr>
        <w:t>.</w:t>
      </w:r>
    </w:p>
    <w:p w14:paraId="23C4F90E" w14:textId="77777777" w:rsidR="005A60AE" w:rsidRDefault="005A60AE" w:rsidP="005A60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Per capita </w:t>
      </w:r>
      <w:r w:rsidR="008D69B0">
        <w:rPr>
          <w:rFonts w:ascii="Times New Roman" w:hAnsi="Times New Roman" w:cs="Times New Roman"/>
          <w:sz w:val="24"/>
          <w:szCs w:val="24"/>
        </w:rPr>
        <w:t>Food</w:t>
      </w:r>
      <w:r>
        <w:rPr>
          <w:rFonts w:ascii="Times New Roman" w:hAnsi="Times New Roman" w:cs="Times New Roman"/>
          <w:sz w:val="24"/>
          <w:szCs w:val="24"/>
        </w:rPr>
        <w:t xml:space="preserve"> Consumption</w:t>
      </w:r>
    </w:p>
    <w:tbl>
      <w:tblPr>
        <w:tblStyle w:val="TableGrid"/>
        <w:tblW w:w="0" w:type="auto"/>
        <w:jc w:val="center"/>
        <w:tblLook w:val="04A0" w:firstRow="1" w:lastRow="0" w:firstColumn="1" w:lastColumn="0" w:noHBand="0" w:noVBand="1"/>
      </w:tblPr>
      <w:tblGrid>
        <w:gridCol w:w="3416"/>
        <w:gridCol w:w="1256"/>
        <w:gridCol w:w="1256"/>
        <w:gridCol w:w="222"/>
        <w:gridCol w:w="1256"/>
        <w:gridCol w:w="1256"/>
      </w:tblGrid>
      <w:tr w:rsidR="008D69B0" w14:paraId="585C545C" w14:textId="77777777" w:rsidTr="008D69B0">
        <w:trPr>
          <w:jc w:val="center"/>
        </w:trPr>
        <w:tc>
          <w:tcPr>
            <w:tcW w:w="0" w:type="auto"/>
            <w:vMerge w:val="restart"/>
          </w:tcPr>
          <w:p w14:paraId="56934B27" w14:textId="77777777" w:rsidR="008D69B0" w:rsidRDefault="008D69B0" w:rsidP="00A70EA1">
            <w:pPr>
              <w:rPr>
                <w:rFonts w:ascii="Times New Roman" w:hAnsi="Times New Roman" w:cs="Times New Roman"/>
                <w:sz w:val="24"/>
                <w:szCs w:val="24"/>
              </w:rPr>
            </w:pPr>
          </w:p>
        </w:tc>
        <w:tc>
          <w:tcPr>
            <w:tcW w:w="0" w:type="auto"/>
            <w:gridSpan w:val="2"/>
          </w:tcPr>
          <w:p w14:paraId="6BB6F26E" w14:textId="77777777" w:rsidR="008D69B0" w:rsidRDefault="008D69B0" w:rsidP="00A70EA1">
            <w:pPr>
              <w:rPr>
                <w:rFonts w:ascii="Times New Roman" w:hAnsi="Times New Roman" w:cs="Times New Roman"/>
                <w:sz w:val="24"/>
                <w:szCs w:val="24"/>
              </w:rPr>
            </w:pPr>
            <w:r>
              <w:rPr>
                <w:rFonts w:ascii="Times New Roman" w:hAnsi="Times New Roman" w:cs="Times New Roman"/>
                <w:sz w:val="24"/>
                <w:szCs w:val="24"/>
              </w:rPr>
              <w:t>Developing Countries</w:t>
            </w:r>
          </w:p>
        </w:tc>
        <w:tc>
          <w:tcPr>
            <w:tcW w:w="0" w:type="auto"/>
            <w:vMerge w:val="restart"/>
            <w:shd w:val="clear" w:color="auto" w:fill="F2F2F2" w:themeFill="background1" w:themeFillShade="F2"/>
          </w:tcPr>
          <w:p w14:paraId="647F48F0" w14:textId="77777777" w:rsidR="008D69B0" w:rsidRDefault="008D69B0" w:rsidP="00A70EA1">
            <w:pPr>
              <w:rPr>
                <w:rFonts w:ascii="Times New Roman" w:hAnsi="Times New Roman" w:cs="Times New Roman"/>
                <w:sz w:val="24"/>
                <w:szCs w:val="24"/>
              </w:rPr>
            </w:pPr>
          </w:p>
        </w:tc>
        <w:tc>
          <w:tcPr>
            <w:tcW w:w="0" w:type="auto"/>
            <w:gridSpan w:val="2"/>
          </w:tcPr>
          <w:p w14:paraId="021E1D72" w14:textId="77777777" w:rsidR="008D69B0" w:rsidRDefault="008D69B0" w:rsidP="00A70EA1">
            <w:pPr>
              <w:rPr>
                <w:rFonts w:ascii="Times New Roman" w:hAnsi="Times New Roman" w:cs="Times New Roman"/>
                <w:sz w:val="24"/>
                <w:szCs w:val="24"/>
              </w:rPr>
            </w:pPr>
            <w:r>
              <w:rPr>
                <w:rFonts w:ascii="Times New Roman" w:hAnsi="Times New Roman" w:cs="Times New Roman"/>
                <w:sz w:val="24"/>
                <w:szCs w:val="24"/>
              </w:rPr>
              <w:t>Developed Countries</w:t>
            </w:r>
          </w:p>
        </w:tc>
      </w:tr>
      <w:tr w:rsidR="008D69B0" w14:paraId="0C6FC7DA" w14:textId="77777777" w:rsidTr="008D69B0">
        <w:trPr>
          <w:jc w:val="center"/>
        </w:trPr>
        <w:tc>
          <w:tcPr>
            <w:tcW w:w="0" w:type="auto"/>
            <w:vMerge/>
          </w:tcPr>
          <w:p w14:paraId="691D453B" w14:textId="77777777" w:rsidR="008D69B0" w:rsidRDefault="008D69B0" w:rsidP="005A60AE">
            <w:pPr>
              <w:rPr>
                <w:rFonts w:ascii="Times New Roman" w:hAnsi="Times New Roman" w:cs="Times New Roman"/>
                <w:sz w:val="24"/>
                <w:szCs w:val="24"/>
              </w:rPr>
            </w:pPr>
          </w:p>
        </w:tc>
        <w:tc>
          <w:tcPr>
            <w:tcW w:w="0" w:type="auto"/>
            <w:vAlign w:val="center"/>
          </w:tcPr>
          <w:p w14:paraId="22F5EA49" w14:textId="77777777" w:rsidR="008D69B0" w:rsidRDefault="008D69B0" w:rsidP="008D69B0">
            <w:pPr>
              <w:jc w:val="center"/>
              <w:rPr>
                <w:rFonts w:ascii="Times New Roman" w:hAnsi="Times New Roman" w:cs="Times New Roman"/>
                <w:sz w:val="24"/>
                <w:szCs w:val="24"/>
              </w:rPr>
            </w:pPr>
            <w:r>
              <w:rPr>
                <w:rFonts w:ascii="Times New Roman" w:hAnsi="Times New Roman" w:cs="Times New Roman"/>
                <w:sz w:val="24"/>
                <w:szCs w:val="24"/>
              </w:rPr>
              <w:t>1969-1971</w:t>
            </w:r>
          </w:p>
        </w:tc>
        <w:tc>
          <w:tcPr>
            <w:tcW w:w="0" w:type="auto"/>
            <w:vAlign w:val="center"/>
          </w:tcPr>
          <w:p w14:paraId="4F29C40A" w14:textId="77777777" w:rsidR="008D69B0" w:rsidRDefault="008D69B0" w:rsidP="008D69B0">
            <w:pPr>
              <w:jc w:val="center"/>
              <w:rPr>
                <w:rFonts w:ascii="Times New Roman" w:hAnsi="Times New Roman" w:cs="Times New Roman"/>
                <w:sz w:val="24"/>
                <w:szCs w:val="24"/>
              </w:rPr>
            </w:pPr>
            <w:r>
              <w:rPr>
                <w:rFonts w:ascii="Times New Roman" w:hAnsi="Times New Roman" w:cs="Times New Roman"/>
                <w:sz w:val="24"/>
                <w:szCs w:val="24"/>
              </w:rPr>
              <w:t>2005-2007</w:t>
            </w:r>
          </w:p>
        </w:tc>
        <w:tc>
          <w:tcPr>
            <w:tcW w:w="0" w:type="auto"/>
            <w:vMerge/>
            <w:shd w:val="clear" w:color="auto" w:fill="F2F2F2" w:themeFill="background1" w:themeFillShade="F2"/>
          </w:tcPr>
          <w:p w14:paraId="1052A574" w14:textId="77777777" w:rsidR="008D69B0" w:rsidRDefault="008D69B0" w:rsidP="008D69B0">
            <w:pPr>
              <w:jc w:val="center"/>
              <w:rPr>
                <w:rFonts w:ascii="Times New Roman" w:hAnsi="Times New Roman" w:cs="Times New Roman"/>
                <w:sz w:val="24"/>
                <w:szCs w:val="24"/>
              </w:rPr>
            </w:pPr>
          </w:p>
        </w:tc>
        <w:tc>
          <w:tcPr>
            <w:tcW w:w="0" w:type="auto"/>
            <w:vAlign w:val="center"/>
          </w:tcPr>
          <w:p w14:paraId="4DA2033E" w14:textId="77777777" w:rsidR="008D69B0" w:rsidRDefault="008D69B0" w:rsidP="008D69B0">
            <w:pPr>
              <w:jc w:val="center"/>
              <w:rPr>
                <w:rFonts w:ascii="Times New Roman" w:hAnsi="Times New Roman" w:cs="Times New Roman"/>
                <w:sz w:val="24"/>
                <w:szCs w:val="24"/>
              </w:rPr>
            </w:pPr>
            <w:r>
              <w:rPr>
                <w:rFonts w:ascii="Times New Roman" w:hAnsi="Times New Roman" w:cs="Times New Roman"/>
                <w:sz w:val="24"/>
                <w:szCs w:val="24"/>
              </w:rPr>
              <w:t>1969-1971</w:t>
            </w:r>
          </w:p>
        </w:tc>
        <w:tc>
          <w:tcPr>
            <w:tcW w:w="0" w:type="auto"/>
            <w:vAlign w:val="center"/>
          </w:tcPr>
          <w:p w14:paraId="5B6352E3" w14:textId="77777777" w:rsidR="008D69B0" w:rsidRDefault="008D69B0" w:rsidP="008D69B0">
            <w:pPr>
              <w:jc w:val="center"/>
              <w:rPr>
                <w:rFonts w:ascii="Times New Roman" w:hAnsi="Times New Roman" w:cs="Times New Roman"/>
                <w:sz w:val="24"/>
                <w:szCs w:val="24"/>
              </w:rPr>
            </w:pPr>
            <w:r>
              <w:rPr>
                <w:rFonts w:ascii="Times New Roman" w:hAnsi="Times New Roman" w:cs="Times New Roman"/>
                <w:sz w:val="24"/>
                <w:szCs w:val="24"/>
              </w:rPr>
              <w:t>2005-2007</w:t>
            </w:r>
          </w:p>
        </w:tc>
      </w:tr>
      <w:tr w:rsidR="008D69B0" w14:paraId="02CA2DBD" w14:textId="77777777" w:rsidTr="008D69B0">
        <w:trPr>
          <w:jc w:val="center"/>
        </w:trPr>
        <w:tc>
          <w:tcPr>
            <w:tcW w:w="0" w:type="auto"/>
          </w:tcPr>
          <w:p w14:paraId="3752B390" w14:textId="77777777" w:rsidR="008D69B0" w:rsidRDefault="008D69B0" w:rsidP="005A60AE">
            <w:pPr>
              <w:rPr>
                <w:rFonts w:ascii="Times New Roman" w:hAnsi="Times New Roman" w:cs="Times New Roman"/>
                <w:sz w:val="24"/>
                <w:szCs w:val="24"/>
              </w:rPr>
            </w:pPr>
            <w:r>
              <w:rPr>
                <w:rFonts w:ascii="Times New Roman" w:hAnsi="Times New Roman" w:cs="Times New Roman"/>
                <w:sz w:val="24"/>
                <w:szCs w:val="24"/>
              </w:rPr>
              <w:t xml:space="preserve">Meat (carcass weight; </w:t>
            </w:r>
          </w:p>
          <w:p w14:paraId="7ABF6C15" w14:textId="77777777" w:rsidR="008D69B0" w:rsidRDefault="008D69B0" w:rsidP="005A60AE">
            <w:pPr>
              <w:rPr>
                <w:rFonts w:ascii="Times New Roman" w:hAnsi="Times New Roman" w:cs="Times New Roman"/>
                <w:sz w:val="24"/>
                <w:szCs w:val="24"/>
              </w:rPr>
            </w:pPr>
            <w:r>
              <w:rPr>
                <w:rFonts w:ascii="Times New Roman" w:hAnsi="Times New Roman" w:cs="Times New Roman"/>
                <w:sz w:val="24"/>
                <w:szCs w:val="24"/>
              </w:rPr>
              <w:t xml:space="preserve">   kilograms/person/year)</w:t>
            </w:r>
          </w:p>
        </w:tc>
        <w:tc>
          <w:tcPr>
            <w:tcW w:w="0" w:type="auto"/>
            <w:vAlign w:val="center"/>
          </w:tcPr>
          <w:p w14:paraId="1CA25A7E" w14:textId="77777777" w:rsidR="008D69B0" w:rsidRDefault="008D69B0" w:rsidP="008D69B0">
            <w:pPr>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vAlign w:val="center"/>
          </w:tcPr>
          <w:p w14:paraId="1B7646CD" w14:textId="77777777" w:rsidR="008D69B0" w:rsidRDefault="008D69B0" w:rsidP="008D69B0">
            <w:pPr>
              <w:jc w:val="center"/>
              <w:rPr>
                <w:rFonts w:ascii="Times New Roman" w:hAnsi="Times New Roman" w:cs="Times New Roman"/>
                <w:sz w:val="24"/>
                <w:szCs w:val="24"/>
              </w:rPr>
            </w:pPr>
            <w:r>
              <w:rPr>
                <w:rFonts w:ascii="Times New Roman" w:hAnsi="Times New Roman" w:cs="Times New Roman"/>
                <w:sz w:val="24"/>
                <w:szCs w:val="24"/>
              </w:rPr>
              <w:t>28</w:t>
            </w:r>
          </w:p>
        </w:tc>
        <w:tc>
          <w:tcPr>
            <w:tcW w:w="0" w:type="auto"/>
            <w:vMerge/>
            <w:shd w:val="clear" w:color="auto" w:fill="F2F2F2" w:themeFill="background1" w:themeFillShade="F2"/>
          </w:tcPr>
          <w:p w14:paraId="2386F4B3" w14:textId="77777777" w:rsidR="008D69B0" w:rsidRDefault="008D69B0" w:rsidP="008D69B0">
            <w:pPr>
              <w:jc w:val="center"/>
              <w:rPr>
                <w:rFonts w:ascii="Times New Roman" w:hAnsi="Times New Roman" w:cs="Times New Roman"/>
                <w:sz w:val="24"/>
                <w:szCs w:val="24"/>
              </w:rPr>
            </w:pPr>
          </w:p>
        </w:tc>
        <w:tc>
          <w:tcPr>
            <w:tcW w:w="0" w:type="auto"/>
            <w:vAlign w:val="center"/>
          </w:tcPr>
          <w:p w14:paraId="0B6642C9" w14:textId="77777777" w:rsidR="008D69B0" w:rsidRDefault="008D69B0" w:rsidP="008D69B0">
            <w:pPr>
              <w:jc w:val="center"/>
              <w:rPr>
                <w:rFonts w:ascii="Times New Roman" w:hAnsi="Times New Roman" w:cs="Times New Roman"/>
                <w:sz w:val="24"/>
                <w:szCs w:val="24"/>
              </w:rPr>
            </w:pPr>
            <w:r>
              <w:rPr>
                <w:rFonts w:ascii="Times New Roman" w:hAnsi="Times New Roman" w:cs="Times New Roman"/>
                <w:sz w:val="24"/>
                <w:szCs w:val="24"/>
              </w:rPr>
              <w:t>63</w:t>
            </w:r>
          </w:p>
        </w:tc>
        <w:tc>
          <w:tcPr>
            <w:tcW w:w="0" w:type="auto"/>
            <w:vAlign w:val="center"/>
          </w:tcPr>
          <w:p w14:paraId="6D1CBEA2" w14:textId="77777777" w:rsidR="008D69B0" w:rsidRDefault="008D69B0" w:rsidP="008D69B0">
            <w:pPr>
              <w:jc w:val="center"/>
              <w:rPr>
                <w:rFonts w:ascii="Times New Roman" w:hAnsi="Times New Roman" w:cs="Times New Roman"/>
                <w:sz w:val="24"/>
                <w:szCs w:val="24"/>
              </w:rPr>
            </w:pPr>
            <w:r>
              <w:rPr>
                <w:rFonts w:ascii="Times New Roman" w:hAnsi="Times New Roman" w:cs="Times New Roman"/>
                <w:sz w:val="24"/>
                <w:szCs w:val="24"/>
              </w:rPr>
              <w:t>80</w:t>
            </w:r>
          </w:p>
        </w:tc>
      </w:tr>
      <w:tr w:rsidR="008D69B0" w14:paraId="746224E5" w14:textId="77777777" w:rsidTr="008D69B0">
        <w:trPr>
          <w:jc w:val="center"/>
        </w:trPr>
        <w:tc>
          <w:tcPr>
            <w:tcW w:w="0" w:type="auto"/>
          </w:tcPr>
          <w:p w14:paraId="214959E5" w14:textId="77777777" w:rsidR="008D69B0" w:rsidRDefault="008D69B0" w:rsidP="005A60AE">
            <w:pPr>
              <w:rPr>
                <w:rFonts w:ascii="Times New Roman" w:hAnsi="Times New Roman" w:cs="Times New Roman"/>
                <w:sz w:val="24"/>
                <w:szCs w:val="24"/>
              </w:rPr>
            </w:pPr>
            <w:r>
              <w:rPr>
                <w:rFonts w:ascii="Times New Roman" w:hAnsi="Times New Roman" w:cs="Times New Roman"/>
                <w:sz w:val="24"/>
                <w:szCs w:val="24"/>
              </w:rPr>
              <w:t xml:space="preserve">Milk and dairy (excluding butter; </w:t>
            </w:r>
          </w:p>
          <w:p w14:paraId="160A5C72" w14:textId="77777777" w:rsidR="008D69B0" w:rsidRDefault="008D69B0" w:rsidP="005A60AE">
            <w:pPr>
              <w:rPr>
                <w:rFonts w:ascii="Times New Roman" w:hAnsi="Times New Roman" w:cs="Times New Roman"/>
                <w:sz w:val="24"/>
                <w:szCs w:val="24"/>
              </w:rPr>
            </w:pPr>
            <w:r>
              <w:rPr>
                <w:rFonts w:ascii="Times New Roman" w:hAnsi="Times New Roman" w:cs="Times New Roman"/>
                <w:sz w:val="24"/>
                <w:szCs w:val="24"/>
              </w:rPr>
              <w:t xml:space="preserve">   kilograms fresh milk </w:t>
            </w:r>
          </w:p>
          <w:p w14:paraId="26893903" w14:textId="77777777" w:rsidR="008D69B0" w:rsidRDefault="008D69B0" w:rsidP="005A60AE">
            <w:pPr>
              <w:rPr>
                <w:rFonts w:ascii="Times New Roman" w:hAnsi="Times New Roman" w:cs="Times New Roman"/>
                <w:sz w:val="24"/>
                <w:szCs w:val="24"/>
              </w:rPr>
            </w:pPr>
            <w:r>
              <w:rPr>
                <w:rFonts w:ascii="Times New Roman" w:hAnsi="Times New Roman" w:cs="Times New Roman"/>
                <w:sz w:val="24"/>
                <w:szCs w:val="24"/>
              </w:rPr>
              <w:t xml:space="preserve">   equivalent/person/year)</w:t>
            </w:r>
          </w:p>
        </w:tc>
        <w:tc>
          <w:tcPr>
            <w:tcW w:w="0" w:type="auto"/>
            <w:vAlign w:val="center"/>
          </w:tcPr>
          <w:p w14:paraId="795CF962" w14:textId="77777777" w:rsidR="008D69B0" w:rsidRDefault="008D69B0" w:rsidP="008D69B0">
            <w:pPr>
              <w:jc w:val="center"/>
              <w:rPr>
                <w:rFonts w:ascii="Times New Roman" w:hAnsi="Times New Roman" w:cs="Times New Roman"/>
                <w:sz w:val="24"/>
                <w:szCs w:val="24"/>
              </w:rPr>
            </w:pPr>
            <w:r>
              <w:rPr>
                <w:rFonts w:ascii="Times New Roman" w:hAnsi="Times New Roman" w:cs="Times New Roman"/>
                <w:sz w:val="24"/>
                <w:szCs w:val="24"/>
              </w:rPr>
              <w:t>29</w:t>
            </w:r>
          </w:p>
        </w:tc>
        <w:tc>
          <w:tcPr>
            <w:tcW w:w="0" w:type="auto"/>
            <w:vAlign w:val="center"/>
          </w:tcPr>
          <w:p w14:paraId="7ED827DF" w14:textId="77777777" w:rsidR="008D69B0" w:rsidRDefault="008D69B0" w:rsidP="008D69B0">
            <w:pPr>
              <w:jc w:val="center"/>
              <w:rPr>
                <w:rFonts w:ascii="Times New Roman" w:hAnsi="Times New Roman" w:cs="Times New Roman"/>
                <w:sz w:val="24"/>
                <w:szCs w:val="24"/>
              </w:rPr>
            </w:pPr>
            <w:r>
              <w:rPr>
                <w:rFonts w:ascii="Times New Roman" w:hAnsi="Times New Roman" w:cs="Times New Roman"/>
                <w:sz w:val="24"/>
                <w:szCs w:val="24"/>
              </w:rPr>
              <w:t>52</w:t>
            </w:r>
          </w:p>
        </w:tc>
        <w:tc>
          <w:tcPr>
            <w:tcW w:w="0" w:type="auto"/>
            <w:vMerge/>
            <w:shd w:val="clear" w:color="auto" w:fill="F2F2F2" w:themeFill="background1" w:themeFillShade="F2"/>
          </w:tcPr>
          <w:p w14:paraId="457E9F35" w14:textId="77777777" w:rsidR="008D69B0" w:rsidRDefault="008D69B0" w:rsidP="008D69B0">
            <w:pPr>
              <w:jc w:val="center"/>
              <w:rPr>
                <w:rFonts w:ascii="Times New Roman" w:hAnsi="Times New Roman" w:cs="Times New Roman"/>
                <w:sz w:val="24"/>
                <w:szCs w:val="24"/>
              </w:rPr>
            </w:pPr>
          </w:p>
        </w:tc>
        <w:tc>
          <w:tcPr>
            <w:tcW w:w="0" w:type="auto"/>
            <w:vAlign w:val="center"/>
          </w:tcPr>
          <w:p w14:paraId="25AE7E36" w14:textId="77777777" w:rsidR="008D69B0" w:rsidRDefault="008D69B0" w:rsidP="008D69B0">
            <w:pPr>
              <w:jc w:val="center"/>
              <w:rPr>
                <w:rFonts w:ascii="Times New Roman" w:hAnsi="Times New Roman" w:cs="Times New Roman"/>
                <w:sz w:val="24"/>
                <w:szCs w:val="24"/>
              </w:rPr>
            </w:pPr>
            <w:r>
              <w:rPr>
                <w:rFonts w:ascii="Times New Roman" w:hAnsi="Times New Roman" w:cs="Times New Roman"/>
                <w:sz w:val="24"/>
                <w:szCs w:val="24"/>
              </w:rPr>
              <w:t>189</w:t>
            </w:r>
          </w:p>
        </w:tc>
        <w:tc>
          <w:tcPr>
            <w:tcW w:w="0" w:type="auto"/>
            <w:vAlign w:val="center"/>
          </w:tcPr>
          <w:p w14:paraId="322C9BCF" w14:textId="77777777" w:rsidR="008D69B0" w:rsidRDefault="008D69B0" w:rsidP="008D69B0">
            <w:pPr>
              <w:jc w:val="center"/>
              <w:rPr>
                <w:rFonts w:ascii="Times New Roman" w:hAnsi="Times New Roman" w:cs="Times New Roman"/>
                <w:sz w:val="24"/>
                <w:szCs w:val="24"/>
              </w:rPr>
            </w:pPr>
            <w:r>
              <w:rPr>
                <w:rFonts w:ascii="Times New Roman" w:hAnsi="Times New Roman" w:cs="Times New Roman"/>
                <w:sz w:val="24"/>
                <w:szCs w:val="24"/>
              </w:rPr>
              <w:t>202</w:t>
            </w:r>
          </w:p>
        </w:tc>
      </w:tr>
    </w:tbl>
    <w:p w14:paraId="742E5714" w14:textId="77777777" w:rsidR="009F3D35" w:rsidRDefault="00101309" w:rsidP="009F3D35">
      <w:pPr>
        <w:spacing w:after="0" w:line="240" w:lineRule="auto"/>
        <w:jc w:val="center"/>
        <w:rPr>
          <w:rFonts w:ascii="Times New Roman" w:hAnsi="Times New Roman" w:cs="Times New Roman"/>
          <w:sz w:val="16"/>
          <w:szCs w:val="16"/>
        </w:rPr>
      </w:pPr>
      <w:r w:rsidRPr="009F3D35">
        <w:rPr>
          <w:rFonts w:ascii="Times New Roman" w:hAnsi="Times New Roman" w:cs="Times New Roman"/>
          <w:sz w:val="16"/>
          <w:szCs w:val="16"/>
        </w:rPr>
        <w:t>(Source of data: Annual Review of Environment and Resources, 2015, 40:177-202)</w:t>
      </w:r>
    </w:p>
    <w:p w14:paraId="30CF9E11" w14:textId="77777777" w:rsidR="005A60AE" w:rsidRPr="00771DE3" w:rsidRDefault="005A60AE" w:rsidP="009F3D35">
      <w:pPr>
        <w:spacing w:after="0" w:line="240" w:lineRule="auto"/>
        <w:jc w:val="center"/>
        <w:rPr>
          <w:rFonts w:ascii="Times New Roman" w:hAnsi="Times New Roman" w:cs="Times New Roman"/>
          <w:sz w:val="24"/>
          <w:szCs w:val="24"/>
        </w:rPr>
      </w:pPr>
    </w:p>
    <w:p w14:paraId="0F1E9EB7" w14:textId="0E44C241" w:rsidR="0056402E" w:rsidRDefault="0056402E" w:rsidP="00BE2C9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DCFEA4" wp14:editId="66014B16">
            <wp:extent cx="6105525" cy="3553460"/>
            <wp:effectExtent l="0" t="0" r="9525" b="889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rotWithShape="1">
                    <a:blip r:embed="rId54" cstate="print">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l="3685" t="4713" r="1079" b="1732"/>
                    <a:stretch/>
                  </pic:blipFill>
                  <pic:spPr bwMode="auto">
                    <a:xfrm>
                      <a:off x="0" y="0"/>
                      <a:ext cx="6106380" cy="3553957"/>
                    </a:xfrm>
                    <a:prstGeom prst="rect">
                      <a:avLst/>
                    </a:prstGeom>
                    <a:ln>
                      <a:noFill/>
                    </a:ln>
                    <a:extLst>
                      <a:ext uri="{53640926-AAD7-44D8-BBD7-CCE9431645EC}">
                        <a14:shadowObscured xmlns:a14="http://schemas.microsoft.com/office/drawing/2010/main"/>
                      </a:ext>
                    </a:extLst>
                  </pic:spPr>
                </pic:pic>
              </a:graphicData>
            </a:graphic>
          </wp:inline>
        </w:drawing>
      </w:r>
    </w:p>
    <w:p w14:paraId="1D33B0C2" w14:textId="77777777" w:rsidR="0056402E" w:rsidRDefault="0056402E" w:rsidP="0056402E">
      <w:pPr>
        <w:spacing w:after="0" w:line="240" w:lineRule="auto"/>
        <w:jc w:val="center"/>
        <w:rPr>
          <w:rFonts w:ascii="Times New Roman" w:hAnsi="Times New Roman" w:cs="Times New Roman"/>
          <w:sz w:val="16"/>
          <w:szCs w:val="16"/>
        </w:rPr>
      </w:pPr>
      <w:r w:rsidRPr="0056402E">
        <w:rPr>
          <w:rFonts w:ascii="Times New Roman" w:hAnsi="Times New Roman" w:cs="Times New Roman"/>
          <w:sz w:val="16"/>
          <w:szCs w:val="16"/>
        </w:rPr>
        <w:t>(</w:t>
      </w:r>
      <w:hyperlink r:id="rId56" w:history="1">
        <w:r w:rsidRPr="0056402E">
          <w:rPr>
            <w:rStyle w:val="Hyperlink"/>
            <w:rFonts w:ascii="Times New Roman" w:hAnsi="Times New Roman" w:cs="Times New Roman"/>
            <w:sz w:val="16"/>
            <w:szCs w:val="16"/>
          </w:rPr>
          <w:t>https://ourworldindata.org/meat-production</w:t>
        </w:r>
      </w:hyperlink>
      <w:r w:rsidRPr="0056402E">
        <w:rPr>
          <w:rFonts w:ascii="Times New Roman" w:hAnsi="Times New Roman" w:cs="Times New Roman"/>
          <w:sz w:val="16"/>
          <w:szCs w:val="16"/>
        </w:rPr>
        <w:t>)</w:t>
      </w:r>
    </w:p>
    <w:p w14:paraId="4BC39A82" w14:textId="5702B056" w:rsidR="0056402E" w:rsidRPr="0056402E" w:rsidRDefault="0056402E" w:rsidP="0056402E">
      <w:pPr>
        <w:spacing w:after="0" w:line="240" w:lineRule="auto"/>
        <w:jc w:val="center"/>
        <w:rPr>
          <w:rFonts w:ascii="Times New Roman" w:hAnsi="Times New Roman" w:cs="Times New Roman"/>
          <w:sz w:val="16"/>
          <w:szCs w:val="16"/>
        </w:rPr>
      </w:pPr>
    </w:p>
    <w:p w14:paraId="3356D935" w14:textId="24BB9804" w:rsidR="00001B38" w:rsidRDefault="00001B38" w:rsidP="00BE2C97">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As background for</w:t>
      </w:r>
      <w:r w:rsidR="00945488">
        <w:rPr>
          <w:rFonts w:ascii="Times New Roman" w:hAnsi="Times New Roman" w:cs="Times New Roman"/>
          <w:sz w:val="24"/>
          <w:szCs w:val="24"/>
        </w:rPr>
        <w:t xml:space="preserve"> identifying </w:t>
      </w:r>
      <w:r>
        <w:rPr>
          <w:rFonts w:ascii="Times New Roman" w:hAnsi="Times New Roman" w:cs="Times New Roman"/>
          <w:sz w:val="24"/>
          <w:szCs w:val="24"/>
        </w:rPr>
        <w:t>strategies to reduce the amount of greenhouse</w:t>
      </w:r>
      <w:r w:rsidR="00945488">
        <w:rPr>
          <w:rFonts w:ascii="Times New Roman" w:hAnsi="Times New Roman" w:cs="Times New Roman"/>
          <w:sz w:val="24"/>
          <w:szCs w:val="24"/>
        </w:rPr>
        <w:t xml:space="preserve"> gas emissions from </w:t>
      </w:r>
      <w:r>
        <w:rPr>
          <w:rFonts w:ascii="Times New Roman" w:hAnsi="Times New Roman" w:cs="Times New Roman"/>
          <w:sz w:val="24"/>
          <w:szCs w:val="24"/>
        </w:rPr>
        <w:t xml:space="preserve">future food production, it is helpful to consider estimates of the </w:t>
      </w:r>
      <w:r w:rsidRPr="00945488">
        <w:rPr>
          <w:rFonts w:ascii="Times New Roman" w:hAnsi="Times New Roman" w:cs="Times New Roman"/>
          <w:sz w:val="24"/>
          <w:szCs w:val="24"/>
          <w:u w:val="single"/>
        </w:rPr>
        <w:t>relative importance</w:t>
      </w:r>
      <w:r>
        <w:rPr>
          <w:rFonts w:ascii="Times New Roman" w:hAnsi="Times New Roman" w:cs="Times New Roman"/>
          <w:sz w:val="24"/>
          <w:szCs w:val="24"/>
        </w:rPr>
        <w:t xml:space="preserve"> of the various </w:t>
      </w:r>
      <w:r w:rsidRPr="00945488">
        <w:rPr>
          <w:rFonts w:ascii="Times New Roman" w:hAnsi="Times New Roman" w:cs="Times New Roman"/>
          <w:sz w:val="24"/>
          <w:szCs w:val="24"/>
          <w:u w:val="single"/>
        </w:rPr>
        <w:t>current</w:t>
      </w:r>
      <w:r w:rsidR="001F3F90">
        <w:rPr>
          <w:rFonts w:ascii="Times New Roman" w:hAnsi="Times New Roman" w:cs="Times New Roman"/>
          <w:sz w:val="24"/>
          <w:szCs w:val="24"/>
          <w:u w:val="single"/>
        </w:rPr>
        <w:t xml:space="preserve"> components</w:t>
      </w:r>
      <w:r w:rsidR="00156EA9">
        <w:rPr>
          <w:rFonts w:ascii="Times New Roman" w:hAnsi="Times New Roman" w:cs="Times New Roman"/>
          <w:sz w:val="24"/>
          <w:szCs w:val="24"/>
        </w:rPr>
        <w:t xml:space="preserve"> (see </w:t>
      </w:r>
      <w:r w:rsidR="00BE2C97">
        <w:rPr>
          <w:rFonts w:ascii="Times New Roman" w:hAnsi="Times New Roman" w:cs="Times New Roman"/>
          <w:sz w:val="24"/>
          <w:szCs w:val="24"/>
        </w:rPr>
        <w:t>table below</w:t>
      </w:r>
      <w:r w:rsidR="00156EA9">
        <w:rPr>
          <w:rFonts w:ascii="Times New Roman" w:hAnsi="Times New Roman" w:cs="Times New Roman"/>
          <w:sz w:val="24"/>
          <w:szCs w:val="24"/>
        </w:rPr>
        <w:t>).</w:t>
      </w:r>
    </w:p>
    <w:p w14:paraId="25D79096" w14:textId="77777777" w:rsidR="00001B38" w:rsidRPr="003063B5" w:rsidRDefault="00001B38" w:rsidP="00001B38">
      <w:pPr>
        <w:spacing w:after="0" w:line="240" w:lineRule="auto"/>
        <w:rPr>
          <w:rFonts w:ascii="Times New Roman" w:eastAsia="Times New Roman" w:hAnsi="Times New Roman" w:cs="Times New Roman"/>
          <w:sz w:val="8"/>
          <w:szCs w:val="8"/>
        </w:rPr>
      </w:pPr>
    </w:p>
    <w:p w14:paraId="59D28529" w14:textId="77777777" w:rsidR="00001B38" w:rsidRDefault="00001B38" w:rsidP="00001B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Global Greenhouse Gas Emissions from Food Production</w:t>
      </w:r>
    </w:p>
    <w:tbl>
      <w:tblPr>
        <w:tblStyle w:val="TableGrid"/>
        <w:tblW w:w="0" w:type="auto"/>
        <w:tblLayout w:type="fixed"/>
        <w:tblLook w:val="04A0" w:firstRow="1" w:lastRow="0" w:firstColumn="1" w:lastColumn="0" w:noHBand="0" w:noVBand="1"/>
      </w:tblPr>
      <w:tblGrid>
        <w:gridCol w:w="6048"/>
        <w:gridCol w:w="3312"/>
      </w:tblGrid>
      <w:tr w:rsidR="00001B38" w14:paraId="39B984FC" w14:textId="77777777" w:rsidTr="003726F4">
        <w:tc>
          <w:tcPr>
            <w:tcW w:w="6048" w:type="dxa"/>
          </w:tcPr>
          <w:p w14:paraId="7C4B5859" w14:textId="77777777" w:rsidR="00001B38" w:rsidRDefault="00001B38" w:rsidP="003726F4">
            <w:pPr>
              <w:jc w:val="center"/>
              <w:rPr>
                <w:rFonts w:ascii="Times New Roman" w:eastAsia="Times New Roman" w:hAnsi="Times New Roman" w:cs="Times New Roman"/>
                <w:sz w:val="24"/>
                <w:szCs w:val="24"/>
              </w:rPr>
            </w:pPr>
          </w:p>
        </w:tc>
        <w:tc>
          <w:tcPr>
            <w:tcW w:w="3312" w:type="dxa"/>
          </w:tcPr>
          <w:p w14:paraId="71894218" w14:textId="77777777" w:rsidR="00001B38" w:rsidRDefault="00001B38" w:rsidP="00372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 of food emissions</w:t>
            </w:r>
          </w:p>
        </w:tc>
      </w:tr>
      <w:tr w:rsidR="00001B38" w14:paraId="22ED9E63" w14:textId="77777777" w:rsidTr="003726F4">
        <w:tc>
          <w:tcPr>
            <w:tcW w:w="6048" w:type="dxa"/>
          </w:tcPr>
          <w:p w14:paraId="1D2F918A" w14:textId="77777777" w:rsidR="00001B38" w:rsidRDefault="00001B38" w:rsidP="003726F4">
            <w:pPr>
              <w:rPr>
                <w:rFonts w:ascii="Times New Roman" w:eastAsia="Times New Roman" w:hAnsi="Times New Roman" w:cs="Times New Roman"/>
                <w:sz w:val="24"/>
                <w:szCs w:val="24"/>
              </w:rPr>
            </w:pPr>
            <w:r>
              <w:rPr>
                <w:rFonts w:ascii="Times New Roman" w:eastAsia="Times New Roman" w:hAnsi="Times New Roman" w:cs="Times New Roman"/>
                <w:sz w:val="24"/>
                <w:szCs w:val="24"/>
              </w:rPr>
              <w:t>Livestock and fisheries (methane from ruminant digestion, emissions from manure and pasture management)</w:t>
            </w:r>
          </w:p>
        </w:tc>
        <w:tc>
          <w:tcPr>
            <w:tcW w:w="3312" w:type="dxa"/>
            <w:vAlign w:val="center"/>
          </w:tcPr>
          <w:p w14:paraId="44EF1461" w14:textId="77777777" w:rsidR="00001B38" w:rsidRDefault="00001B38" w:rsidP="00372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001B38" w14:paraId="5640C778" w14:textId="77777777" w:rsidTr="003726F4">
        <w:tc>
          <w:tcPr>
            <w:tcW w:w="6048" w:type="dxa"/>
          </w:tcPr>
          <w:p w14:paraId="10E20AF1" w14:textId="77777777" w:rsidR="00001B38" w:rsidRDefault="00001B38" w:rsidP="003726F4">
            <w:pPr>
              <w:rPr>
                <w:rFonts w:ascii="Times New Roman" w:eastAsia="Times New Roman" w:hAnsi="Times New Roman" w:cs="Times New Roman"/>
                <w:sz w:val="24"/>
                <w:szCs w:val="24"/>
              </w:rPr>
            </w:pPr>
            <w:r>
              <w:rPr>
                <w:rFonts w:ascii="Times New Roman" w:eastAsia="Times New Roman" w:hAnsi="Times New Roman" w:cs="Times New Roman"/>
                <w:sz w:val="24"/>
                <w:szCs w:val="24"/>
              </w:rPr>
              <w:t>Crop production (for human food and for animal feed)</w:t>
            </w:r>
          </w:p>
        </w:tc>
        <w:tc>
          <w:tcPr>
            <w:tcW w:w="3312" w:type="dxa"/>
            <w:vAlign w:val="center"/>
          </w:tcPr>
          <w:p w14:paraId="4ACA8442" w14:textId="77777777" w:rsidR="00001B38" w:rsidRDefault="00001B38" w:rsidP="00372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001B38" w14:paraId="24C58749" w14:textId="77777777" w:rsidTr="003726F4">
        <w:tc>
          <w:tcPr>
            <w:tcW w:w="6048" w:type="dxa"/>
          </w:tcPr>
          <w:p w14:paraId="0E312B3A" w14:textId="77777777" w:rsidR="00001B38" w:rsidRDefault="00001B38" w:rsidP="003726F4">
            <w:pPr>
              <w:rPr>
                <w:rFonts w:ascii="Times New Roman" w:eastAsia="Times New Roman" w:hAnsi="Times New Roman" w:cs="Times New Roman"/>
                <w:sz w:val="24"/>
                <w:szCs w:val="24"/>
              </w:rPr>
            </w:pPr>
            <w:r>
              <w:rPr>
                <w:rFonts w:ascii="Times New Roman" w:eastAsia="Times New Roman" w:hAnsi="Times New Roman" w:cs="Times New Roman"/>
                <w:sz w:val="24"/>
                <w:szCs w:val="24"/>
              </w:rPr>
              <w:t>Land-use change (e.g., clearing and burning forests for pasture and cropland)</w:t>
            </w:r>
          </w:p>
        </w:tc>
        <w:tc>
          <w:tcPr>
            <w:tcW w:w="3312" w:type="dxa"/>
            <w:vAlign w:val="center"/>
          </w:tcPr>
          <w:p w14:paraId="0F540160" w14:textId="77777777" w:rsidR="00001B38" w:rsidRDefault="00001B38" w:rsidP="00372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001B38" w14:paraId="08A0224C" w14:textId="77777777" w:rsidTr="003726F4">
        <w:tc>
          <w:tcPr>
            <w:tcW w:w="6048" w:type="dxa"/>
          </w:tcPr>
          <w:p w14:paraId="48E3B2F7" w14:textId="77777777" w:rsidR="00001B38" w:rsidRDefault="00001B38" w:rsidP="003726F4">
            <w:pPr>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w:t>
            </w:r>
          </w:p>
        </w:tc>
        <w:tc>
          <w:tcPr>
            <w:tcW w:w="3312" w:type="dxa"/>
          </w:tcPr>
          <w:p w14:paraId="62559774" w14:textId="01C4DFE8" w:rsidR="00001B38" w:rsidRDefault="00001B38" w:rsidP="00372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6039A6">
              <w:rPr>
                <w:rFonts w:ascii="Times New Roman" w:eastAsia="Times New Roman" w:hAnsi="Times New Roman" w:cs="Times New Roman"/>
                <w:sz w:val="24"/>
                <w:szCs w:val="24"/>
              </w:rPr>
              <w:t>*</w:t>
            </w:r>
          </w:p>
        </w:tc>
      </w:tr>
      <w:tr w:rsidR="00001B38" w14:paraId="3A261520" w14:textId="77777777" w:rsidTr="003726F4">
        <w:tc>
          <w:tcPr>
            <w:tcW w:w="6048" w:type="dxa"/>
          </w:tcPr>
          <w:p w14:paraId="02507955" w14:textId="77777777" w:rsidR="00001B38" w:rsidRDefault="00001B38" w:rsidP="003726F4">
            <w:pPr>
              <w:rPr>
                <w:rFonts w:ascii="Times New Roman" w:eastAsia="Times New Roman" w:hAnsi="Times New Roman" w:cs="Times New Roman"/>
                <w:sz w:val="24"/>
                <w:szCs w:val="24"/>
              </w:rPr>
            </w:pPr>
            <w:r>
              <w:rPr>
                <w:rFonts w:ascii="Times New Roman" w:eastAsia="Times New Roman" w:hAnsi="Times New Roman" w:cs="Times New Roman"/>
                <w:sz w:val="24"/>
                <w:szCs w:val="24"/>
              </w:rPr>
              <w:t>Packaging</w:t>
            </w:r>
          </w:p>
        </w:tc>
        <w:tc>
          <w:tcPr>
            <w:tcW w:w="3312" w:type="dxa"/>
          </w:tcPr>
          <w:p w14:paraId="644B5C70" w14:textId="77777777" w:rsidR="00001B38" w:rsidRDefault="00001B38" w:rsidP="00372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001B38" w14:paraId="62368A83" w14:textId="77777777" w:rsidTr="003726F4">
        <w:tc>
          <w:tcPr>
            <w:tcW w:w="6048" w:type="dxa"/>
          </w:tcPr>
          <w:p w14:paraId="62052E56" w14:textId="77777777" w:rsidR="00001B38" w:rsidRDefault="00001B38" w:rsidP="003726F4">
            <w:pPr>
              <w:rPr>
                <w:rFonts w:ascii="Times New Roman" w:eastAsia="Times New Roman" w:hAnsi="Times New Roman" w:cs="Times New Roman"/>
                <w:sz w:val="24"/>
                <w:szCs w:val="24"/>
              </w:rPr>
            </w:pPr>
            <w:r>
              <w:rPr>
                <w:rFonts w:ascii="Times New Roman" w:eastAsia="Times New Roman" w:hAnsi="Times New Roman" w:cs="Times New Roman"/>
                <w:sz w:val="24"/>
                <w:szCs w:val="24"/>
              </w:rPr>
              <w:t>Food processing</w:t>
            </w:r>
          </w:p>
        </w:tc>
        <w:tc>
          <w:tcPr>
            <w:tcW w:w="3312" w:type="dxa"/>
          </w:tcPr>
          <w:p w14:paraId="7BCF7E8B" w14:textId="77777777" w:rsidR="00001B38" w:rsidRDefault="00001B38" w:rsidP="00372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001B38" w14:paraId="7585D730" w14:textId="77777777" w:rsidTr="003726F4">
        <w:tc>
          <w:tcPr>
            <w:tcW w:w="6048" w:type="dxa"/>
          </w:tcPr>
          <w:p w14:paraId="616CB2B5" w14:textId="77777777" w:rsidR="00001B38" w:rsidRDefault="00001B38" w:rsidP="003726F4">
            <w:pPr>
              <w:rPr>
                <w:rFonts w:ascii="Times New Roman" w:eastAsia="Times New Roman" w:hAnsi="Times New Roman" w:cs="Times New Roman"/>
                <w:sz w:val="24"/>
                <w:szCs w:val="24"/>
              </w:rPr>
            </w:pPr>
            <w:r>
              <w:rPr>
                <w:rFonts w:ascii="Times New Roman" w:eastAsia="Times New Roman" w:hAnsi="Times New Roman" w:cs="Times New Roman"/>
                <w:sz w:val="24"/>
                <w:szCs w:val="24"/>
              </w:rPr>
              <w:t>Retail</w:t>
            </w:r>
          </w:p>
        </w:tc>
        <w:tc>
          <w:tcPr>
            <w:tcW w:w="3312" w:type="dxa"/>
          </w:tcPr>
          <w:p w14:paraId="2210B1E8" w14:textId="77777777" w:rsidR="00001B38" w:rsidRDefault="00001B38" w:rsidP="00372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bl>
    <w:p w14:paraId="2A9D3856" w14:textId="77777777" w:rsidR="00001B38" w:rsidRPr="00B27525" w:rsidRDefault="00001B38" w:rsidP="00001B38">
      <w:pPr>
        <w:spacing w:after="0" w:line="240" w:lineRule="auto"/>
        <w:jc w:val="center"/>
        <w:rPr>
          <w:rFonts w:ascii="Times New Roman" w:eastAsia="Times New Roman" w:hAnsi="Times New Roman" w:cs="Times New Roman"/>
          <w:sz w:val="16"/>
          <w:szCs w:val="16"/>
        </w:rPr>
      </w:pPr>
      <w:r w:rsidRPr="00B27525">
        <w:rPr>
          <w:rFonts w:ascii="Times New Roman" w:eastAsia="Times New Roman" w:hAnsi="Times New Roman" w:cs="Times New Roman"/>
          <w:sz w:val="16"/>
          <w:szCs w:val="16"/>
        </w:rPr>
        <w:t>(</w:t>
      </w:r>
      <w:hyperlink r:id="rId57" w:history="1">
        <w:r w:rsidRPr="00B27525">
          <w:rPr>
            <w:rStyle w:val="Hyperlink"/>
            <w:rFonts w:ascii="Times New Roman" w:eastAsia="Times New Roman" w:hAnsi="Times New Roman" w:cs="Times New Roman"/>
            <w:sz w:val="16"/>
            <w:szCs w:val="16"/>
          </w:rPr>
          <w:t>https://ourworldindata.org/environmental-impacts-of-food</w:t>
        </w:r>
      </w:hyperlink>
      <w:r w:rsidRPr="00B27525">
        <w:rPr>
          <w:rFonts w:ascii="Times New Roman" w:eastAsia="Times New Roman" w:hAnsi="Times New Roman" w:cs="Times New Roman"/>
          <w:sz w:val="16"/>
          <w:szCs w:val="16"/>
        </w:rPr>
        <w:t>)</w:t>
      </w:r>
    </w:p>
    <w:p w14:paraId="79CE764C" w14:textId="2154FA15" w:rsidR="00001B38" w:rsidRPr="00153F65" w:rsidRDefault="006039A6" w:rsidP="001C06D3">
      <w:pPr>
        <w:spacing w:after="0" w:line="240" w:lineRule="auto"/>
        <w:rPr>
          <w:rFonts w:ascii="Times New Roman" w:hAnsi="Times New Roman" w:cs="Times New Roman"/>
          <w:sz w:val="16"/>
          <w:szCs w:val="16"/>
        </w:rPr>
      </w:pPr>
      <w:r w:rsidRPr="00564FF6">
        <w:rPr>
          <w:rFonts w:ascii="Times New Roman" w:hAnsi="Times New Roman" w:cs="Times New Roman"/>
          <w:sz w:val="20"/>
          <w:szCs w:val="20"/>
        </w:rPr>
        <w:t>*</w:t>
      </w:r>
      <w:r w:rsidR="00564FF6" w:rsidRPr="00564FF6">
        <w:rPr>
          <w:rFonts w:ascii="Times New Roman" w:hAnsi="Times New Roman" w:cs="Times New Roman"/>
          <w:sz w:val="20"/>
          <w:szCs w:val="20"/>
        </w:rPr>
        <w:t>This</w:t>
      </w:r>
      <w:r w:rsidRPr="00564FF6">
        <w:rPr>
          <w:rFonts w:ascii="Times New Roman" w:hAnsi="Times New Roman" w:cs="Times New Roman"/>
          <w:sz w:val="20"/>
          <w:szCs w:val="20"/>
        </w:rPr>
        <w:t xml:space="preserve"> appears to be a significant underestimate</w:t>
      </w:r>
      <w:r w:rsidR="00564FF6" w:rsidRPr="00564FF6">
        <w:rPr>
          <w:rFonts w:ascii="Times New Roman" w:hAnsi="Times New Roman" w:cs="Times New Roman"/>
          <w:sz w:val="20"/>
          <w:szCs w:val="20"/>
        </w:rPr>
        <w:t xml:space="preserve"> of the contribution of transport to greenhouse gas emissions</w:t>
      </w:r>
      <w:r w:rsidR="00564FF6">
        <w:rPr>
          <w:rFonts w:ascii="Times New Roman" w:hAnsi="Times New Roman" w:cs="Times New Roman"/>
          <w:sz w:val="20"/>
          <w:szCs w:val="20"/>
        </w:rPr>
        <w:t xml:space="preserve"> from food production</w:t>
      </w:r>
      <w:r w:rsidR="00564FF6" w:rsidRPr="00564FF6">
        <w:rPr>
          <w:rFonts w:ascii="Times New Roman" w:hAnsi="Times New Roman" w:cs="Times New Roman"/>
          <w:sz w:val="20"/>
          <w:szCs w:val="20"/>
        </w:rPr>
        <w:t xml:space="preserve"> (Nature Food 3:445-453, 2022).</w:t>
      </w:r>
    </w:p>
    <w:p w14:paraId="3FAB2D46" w14:textId="19919529" w:rsidR="00153F65" w:rsidRDefault="002C298E" w:rsidP="001C06D3">
      <w:pPr>
        <w:spacing w:after="0" w:line="240" w:lineRule="auto"/>
        <w:rPr>
          <w:rFonts w:ascii="Times New Roman" w:hAnsi="Times New Roman" w:cs="Times New Roman"/>
          <w:sz w:val="24"/>
          <w:szCs w:val="24"/>
        </w:rPr>
      </w:pPr>
      <w:r>
        <w:rPr>
          <w:rFonts w:ascii="Times New Roman" w:hAnsi="Times New Roman" w:cs="Times New Roman"/>
          <w:sz w:val="24"/>
          <w:szCs w:val="26"/>
        </w:rPr>
        <w:lastRenderedPageBreak/>
        <w:t>A useful</w:t>
      </w:r>
      <w:r w:rsidR="00893E47">
        <w:rPr>
          <w:rFonts w:ascii="Times New Roman" w:hAnsi="Times New Roman" w:cs="Times New Roman"/>
          <w:sz w:val="24"/>
          <w:szCs w:val="26"/>
        </w:rPr>
        <w:t xml:space="preserve"> overview of multiple </w:t>
      </w:r>
      <w:r w:rsidRPr="00101309">
        <w:rPr>
          <w:rFonts w:ascii="Times New Roman" w:hAnsi="Times New Roman" w:cs="Times New Roman"/>
          <w:sz w:val="23"/>
          <w:szCs w:val="23"/>
          <w:u w:val="single"/>
        </w:rPr>
        <w:t>ways to reduce greenhouse gas emissions</w:t>
      </w:r>
      <w:r w:rsidRPr="00324485">
        <w:rPr>
          <w:rFonts w:ascii="Times New Roman" w:hAnsi="Times New Roman" w:cs="Times New Roman"/>
          <w:sz w:val="23"/>
          <w:szCs w:val="23"/>
        </w:rPr>
        <w:t xml:space="preserve"> </w:t>
      </w:r>
      <w:r>
        <w:rPr>
          <w:rFonts w:ascii="Times New Roman" w:hAnsi="Times New Roman" w:cs="Times New Roman"/>
          <w:sz w:val="23"/>
          <w:szCs w:val="23"/>
        </w:rPr>
        <w:t>associated with</w:t>
      </w:r>
      <w:r w:rsidRPr="00324485">
        <w:rPr>
          <w:rFonts w:ascii="Times New Roman" w:hAnsi="Times New Roman" w:cs="Times New Roman"/>
          <w:sz w:val="23"/>
          <w:szCs w:val="23"/>
        </w:rPr>
        <w:t xml:space="preserve"> food production</w:t>
      </w:r>
      <w:r>
        <w:rPr>
          <w:rFonts w:ascii="Times New Roman" w:hAnsi="Times New Roman" w:cs="Times New Roman"/>
          <w:sz w:val="23"/>
          <w:szCs w:val="23"/>
        </w:rPr>
        <w:t xml:space="preserve"> is available at</w:t>
      </w:r>
      <w:r w:rsidRPr="00903B0D">
        <w:t xml:space="preserve"> </w:t>
      </w:r>
      <w:hyperlink r:id="rId58" w:history="1">
        <w:r w:rsidRPr="009773B9">
          <w:rPr>
            <w:rStyle w:val="Hyperlink"/>
            <w:rFonts w:ascii="Times New Roman" w:hAnsi="Times New Roman" w:cs="Times New Roman"/>
            <w:sz w:val="23"/>
            <w:szCs w:val="23"/>
          </w:rPr>
          <w:t>https://www.wri.org/blog/2018/12/how-sustainably-feed-10-billion-people-2050-21-charts</w:t>
        </w:r>
      </w:hyperlink>
      <w:r>
        <w:rPr>
          <w:rFonts w:ascii="Times New Roman" w:hAnsi="Times New Roman" w:cs="Times New Roman"/>
          <w:sz w:val="23"/>
          <w:szCs w:val="23"/>
        </w:rPr>
        <w:t>.</w:t>
      </w:r>
      <w:r w:rsidRPr="00324485">
        <w:rPr>
          <w:rFonts w:ascii="Times New Roman" w:hAnsi="Times New Roman" w:cs="Times New Roman"/>
          <w:sz w:val="24"/>
          <w:szCs w:val="24"/>
        </w:rPr>
        <w:t xml:space="preserve"> </w:t>
      </w:r>
      <w:r w:rsidR="00153F65">
        <w:rPr>
          <w:rFonts w:ascii="Times New Roman" w:hAnsi="Times New Roman" w:cs="Times New Roman"/>
          <w:sz w:val="24"/>
          <w:szCs w:val="24"/>
        </w:rPr>
        <w:t xml:space="preserve">If you and/or your students are interested in farming, another useful source is </w:t>
      </w:r>
      <w:hyperlink r:id="rId59" w:history="1">
        <w:r w:rsidR="00153F65" w:rsidRPr="00826330">
          <w:rPr>
            <w:rStyle w:val="Hyperlink"/>
            <w:rFonts w:ascii="Times New Roman" w:hAnsi="Times New Roman" w:cs="Times New Roman"/>
            <w:sz w:val="24"/>
            <w:szCs w:val="24"/>
          </w:rPr>
          <w:t>https://research.wri.org/wrr-food/course/reduce-greenhouse-gas-emissions-agricultural-production-synthesis</w:t>
        </w:r>
      </w:hyperlink>
      <w:r w:rsidR="00153F65">
        <w:rPr>
          <w:rFonts w:ascii="Times New Roman" w:hAnsi="Times New Roman" w:cs="Times New Roman"/>
          <w:sz w:val="24"/>
          <w:szCs w:val="24"/>
        </w:rPr>
        <w:t>.</w:t>
      </w:r>
      <w:r w:rsidR="00B50507">
        <w:rPr>
          <w:rStyle w:val="FootnoteReference"/>
          <w:rFonts w:ascii="Times New Roman" w:hAnsi="Times New Roman" w:cs="Times New Roman"/>
          <w:sz w:val="24"/>
          <w:szCs w:val="24"/>
        </w:rPr>
        <w:footnoteReference w:id="11"/>
      </w:r>
      <w:r w:rsidR="0079040D" w:rsidRPr="0079040D">
        <w:rPr>
          <w:rFonts w:ascii="Times New Roman" w:hAnsi="Times New Roman" w:cs="Times New Roman"/>
          <w:sz w:val="24"/>
          <w:szCs w:val="24"/>
          <w:vertAlign w:val="superscript"/>
        </w:rPr>
        <w:t xml:space="preserve">, </w:t>
      </w:r>
      <w:r w:rsidR="001B002E">
        <w:rPr>
          <w:rStyle w:val="FootnoteReference"/>
          <w:rFonts w:ascii="Times New Roman" w:hAnsi="Times New Roman" w:cs="Times New Roman"/>
          <w:sz w:val="24"/>
          <w:szCs w:val="24"/>
        </w:rPr>
        <w:footnoteReference w:id="12"/>
      </w:r>
    </w:p>
    <w:p w14:paraId="3869FB72" w14:textId="77777777" w:rsidR="00564FF6" w:rsidRDefault="00564FF6" w:rsidP="001C06D3">
      <w:pPr>
        <w:spacing w:after="0" w:line="240" w:lineRule="auto"/>
        <w:rPr>
          <w:rFonts w:ascii="Times New Roman" w:eastAsia="Times New Roman" w:hAnsi="Times New Roman" w:cs="Times New Roman"/>
          <w:sz w:val="24"/>
          <w:szCs w:val="24"/>
        </w:rPr>
      </w:pPr>
    </w:p>
    <w:p w14:paraId="360A3565" w14:textId="540AABB4" w:rsidR="001C06D3" w:rsidRDefault="001C06D3" w:rsidP="001C06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analysis </w:t>
      </w:r>
      <w:r w:rsidR="002C298E">
        <w:rPr>
          <w:rFonts w:ascii="Times New Roman" w:eastAsia="Times New Roman" w:hAnsi="Times New Roman" w:cs="Times New Roman"/>
          <w:sz w:val="24"/>
          <w:szCs w:val="24"/>
        </w:rPr>
        <w:t>(</w:t>
      </w:r>
      <w:hyperlink r:id="rId60" w:history="1">
        <w:r w:rsidR="002C298E" w:rsidRPr="00E5769B">
          <w:rPr>
            <w:rStyle w:val="Hyperlink"/>
            <w:rFonts w:ascii="Times New Roman" w:eastAsia="Times New Roman" w:hAnsi="Times New Roman" w:cs="Times New Roman"/>
            <w:sz w:val="24"/>
            <w:szCs w:val="24"/>
          </w:rPr>
          <w:t>https://science.sciencemag.org/content/370/6517/705</w:t>
        </w:r>
      </w:hyperlink>
      <w:r w:rsidR="002C29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has shown that if </w:t>
      </w:r>
      <w:r w:rsidR="00945488">
        <w:rPr>
          <w:rFonts w:ascii="Times New Roman" w:eastAsia="Times New Roman" w:hAnsi="Times New Roman" w:cs="Times New Roman"/>
          <w:sz w:val="24"/>
          <w:szCs w:val="24"/>
        </w:rPr>
        <w:t xml:space="preserve">greenhouse gas emissions due to </w:t>
      </w:r>
      <w:r>
        <w:rPr>
          <w:rFonts w:ascii="Times New Roman" w:eastAsia="Times New Roman" w:hAnsi="Times New Roman" w:cs="Times New Roman"/>
          <w:sz w:val="24"/>
          <w:szCs w:val="24"/>
        </w:rPr>
        <w:t>fossil fuel combustion declined to zero by 2050, then the following</w:t>
      </w:r>
      <w:r w:rsidR="00945488">
        <w:rPr>
          <w:rFonts w:ascii="Times New Roman" w:eastAsia="Times New Roman" w:hAnsi="Times New Roman" w:cs="Times New Roman"/>
          <w:sz w:val="24"/>
          <w:szCs w:val="24"/>
        </w:rPr>
        <w:t xml:space="preserve"> </w:t>
      </w:r>
      <w:r w:rsidR="00945488" w:rsidRPr="00945488">
        <w:rPr>
          <w:rFonts w:ascii="Times New Roman" w:eastAsia="Times New Roman" w:hAnsi="Times New Roman" w:cs="Times New Roman"/>
          <w:sz w:val="24"/>
          <w:szCs w:val="24"/>
          <w:u w:val="single"/>
        </w:rPr>
        <w:t>proposed</w:t>
      </w:r>
      <w:r w:rsidRPr="00945488">
        <w:rPr>
          <w:rFonts w:ascii="Times New Roman" w:eastAsia="Times New Roman" w:hAnsi="Times New Roman" w:cs="Times New Roman"/>
          <w:sz w:val="24"/>
          <w:szCs w:val="24"/>
          <w:u w:val="single"/>
        </w:rPr>
        <w:t xml:space="preserve"> changes in the food system</w:t>
      </w:r>
      <w:r>
        <w:rPr>
          <w:rFonts w:ascii="Times New Roman" w:eastAsia="Times New Roman" w:hAnsi="Times New Roman" w:cs="Times New Roman"/>
          <w:sz w:val="24"/>
          <w:szCs w:val="24"/>
        </w:rPr>
        <w:t xml:space="preserve"> could meet the climate change targets</w:t>
      </w:r>
      <w:r w:rsidR="002C298E">
        <w:rPr>
          <w:rFonts w:ascii="Times New Roman" w:eastAsia="Times New Roman" w:hAnsi="Times New Roman" w:cs="Times New Roman"/>
          <w:sz w:val="24"/>
          <w:szCs w:val="24"/>
        </w:rPr>
        <w:t xml:space="preserve"> to avoid substantial risk of irreversible harmful effects (listed from largest to smallest contributions to reductions in greenhouse gases)</w:t>
      </w:r>
      <w:r>
        <w:rPr>
          <w:rFonts w:ascii="Times New Roman" w:eastAsia="Times New Roman" w:hAnsi="Times New Roman" w:cs="Times New Roman"/>
          <w:sz w:val="24"/>
          <w:szCs w:val="24"/>
        </w:rPr>
        <w:t>:</w:t>
      </w:r>
    </w:p>
    <w:p w14:paraId="40AF3E5B" w14:textId="77777777" w:rsidR="001C06D3" w:rsidRPr="00790F2A" w:rsidRDefault="001C06D3" w:rsidP="001C06D3">
      <w:pPr>
        <w:pStyle w:val="ListParagraph"/>
        <w:numPr>
          <w:ilvl w:val="0"/>
          <w:numId w:val="43"/>
        </w:numPr>
        <w:spacing w:after="0" w:line="240" w:lineRule="auto"/>
        <w:rPr>
          <w:rFonts w:ascii="Times New Roman" w:eastAsia="Times New Roman" w:hAnsi="Times New Roman" w:cs="Times New Roman"/>
          <w:sz w:val="24"/>
          <w:szCs w:val="24"/>
        </w:rPr>
      </w:pPr>
      <w:r w:rsidRPr="00790F2A">
        <w:rPr>
          <w:rFonts w:ascii="Times New Roman" w:eastAsia="Times New Roman" w:hAnsi="Times New Roman" w:cs="Times New Roman"/>
          <w:sz w:val="24"/>
          <w:szCs w:val="24"/>
        </w:rPr>
        <w:t>reducing consumption of animal foods and avoiding overconsumption of calories</w:t>
      </w:r>
    </w:p>
    <w:p w14:paraId="4640B760" w14:textId="77777777" w:rsidR="002C298E" w:rsidRDefault="001C06D3" w:rsidP="001C06D3">
      <w:pPr>
        <w:pStyle w:val="ListParagraph"/>
        <w:numPr>
          <w:ilvl w:val="0"/>
          <w:numId w:val="43"/>
        </w:numPr>
        <w:spacing w:after="0" w:line="240" w:lineRule="auto"/>
        <w:rPr>
          <w:rFonts w:ascii="Times New Roman" w:eastAsia="Times New Roman" w:hAnsi="Times New Roman" w:cs="Times New Roman"/>
          <w:sz w:val="24"/>
          <w:szCs w:val="24"/>
        </w:rPr>
      </w:pPr>
      <w:r w:rsidRPr="00790F2A">
        <w:rPr>
          <w:rFonts w:ascii="Times New Roman" w:eastAsia="Times New Roman" w:hAnsi="Times New Roman" w:cs="Times New Roman"/>
          <w:sz w:val="24"/>
          <w:szCs w:val="24"/>
        </w:rPr>
        <w:t>more efficient use of fertilizer and other inputs, improved crop genetics and agronomic practices</w:t>
      </w:r>
    </w:p>
    <w:p w14:paraId="4D57D174" w14:textId="3125E2B6" w:rsidR="001C06D3" w:rsidRPr="00790F2A" w:rsidRDefault="002C298E" w:rsidP="001C06D3">
      <w:pPr>
        <w:pStyle w:val="ListParagraph"/>
        <w:numPr>
          <w:ilvl w:val="0"/>
          <w:numId w:val="4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reducing food</w:t>
      </w:r>
      <w:r w:rsidR="00640B08">
        <w:rPr>
          <w:rFonts w:ascii="Times New Roman" w:eastAsia="Times New Roman" w:hAnsi="Times New Roman" w:cs="Times New Roman"/>
          <w:sz w:val="24"/>
          <w:szCs w:val="24"/>
        </w:rPr>
        <w:t xml:space="preserve"> loss </w:t>
      </w:r>
      <w:r>
        <w:rPr>
          <w:rFonts w:ascii="Times New Roman" w:eastAsia="Times New Roman" w:hAnsi="Times New Roman" w:cs="Times New Roman"/>
          <w:sz w:val="24"/>
          <w:szCs w:val="24"/>
        </w:rPr>
        <w:t>and waste by half</w:t>
      </w:r>
      <w:r w:rsidR="001C06D3" w:rsidRPr="00790F2A">
        <w:rPr>
          <w:rFonts w:ascii="Times New Roman" w:eastAsia="Times New Roman" w:hAnsi="Times New Roman" w:cs="Times New Roman"/>
          <w:sz w:val="24"/>
          <w:szCs w:val="24"/>
        </w:rPr>
        <w:t>.</w:t>
      </w:r>
    </w:p>
    <w:p w14:paraId="3B832BF8" w14:textId="77777777" w:rsidR="00640B08" w:rsidRPr="0022790C" w:rsidRDefault="00640B08" w:rsidP="00F6349C">
      <w:pPr>
        <w:spacing w:after="0" w:line="240" w:lineRule="auto"/>
        <w:rPr>
          <w:rFonts w:ascii="Times New Roman" w:hAnsi="Times New Roman" w:cs="Times New Roman"/>
          <w:sz w:val="16"/>
          <w:szCs w:val="16"/>
        </w:rPr>
      </w:pPr>
    </w:p>
    <w:p w14:paraId="6DA80DB6" w14:textId="30412727" w:rsidR="00E0699E" w:rsidRDefault="002C298E" w:rsidP="00F6349C">
      <w:pPr>
        <w:spacing w:after="0" w:line="240" w:lineRule="auto"/>
        <w:rPr>
          <w:rFonts w:ascii="Times New Roman" w:hAnsi="Times New Roman" w:cs="Times New Roman"/>
          <w:sz w:val="24"/>
          <w:szCs w:val="24"/>
        </w:rPr>
      </w:pPr>
      <w:r>
        <w:rPr>
          <w:rFonts w:ascii="Times New Roman" w:hAnsi="Times New Roman" w:cs="Times New Roman"/>
          <w:sz w:val="24"/>
          <w:szCs w:val="24"/>
        </w:rPr>
        <w:t>The results of another analysis are summarized in the</w:t>
      </w:r>
      <w:r w:rsidR="004A1755">
        <w:rPr>
          <w:rFonts w:ascii="Times New Roman" w:hAnsi="Times New Roman" w:cs="Times New Roman"/>
          <w:sz w:val="24"/>
          <w:szCs w:val="24"/>
        </w:rPr>
        <w:t xml:space="preserve"> </w:t>
      </w:r>
      <w:r w:rsidR="00082871">
        <w:rPr>
          <w:rFonts w:ascii="Times New Roman" w:hAnsi="Times New Roman" w:cs="Times New Roman"/>
          <w:sz w:val="24"/>
          <w:szCs w:val="24"/>
        </w:rPr>
        <w:t>table below</w:t>
      </w:r>
      <w:r>
        <w:rPr>
          <w:rFonts w:ascii="Times New Roman" w:hAnsi="Times New Roman" w:cs="Times New Roman"/>
          <w:sz w:val="24"/>
          <w:szCs w:val="24"/>
        </w:rPr>
        <w:t xml:space="preserve">. The </w:t>
      </w:r>
      <w:r w:rsidRPr="00893E47">
        <w:rPr>
          <w:rFonts w:ascii="Times New Roman" w:hAnsi="Times New Roman" w:cs="Times New Roman"/>
          <w:sz w:val="24"/>
          <w:szCs w:val="24"/>
          <w:u w:val="single"/>
        </w:rPr>
        <w:t>proposed healthy diet</w:t>
      </w:r>
      <w:r>
        <w:rPr>
          <w:rFonts w:ascii="Times New Roman" w:hAnsi="Times New Roman" w:cs="Times New Roman"/>
          <w:sz w:val="24"/>
          <w:szCs w:val="24"/>
        </w:rPr>
        <w:t xml:space="preserve"> would limit calories to prevent overweight and obesity</w:t>
      </w:r>
      <w:r w:rsidR="00156EA9">
        <w:rPr>
          <w:rFonts w:ascii="Times New Roman" w:hAnsi="Times New Roman" w:cs="Times New Roman"/>
          <w:sz w:val="24"/>
          <w:szCs w:val="24"/>
        </w:rPr>
        <w:t>. The diet</w:t>
      </w:r>
      <w:r>
        <w:rPr>
          <w:rFonts w:ascii="Times New Roman" w:hAnsi="Times New Roman" w:cs="Times New Roman"/>
          <w:sz w:val="24"/>
          <w:szCs w:val="24"/>
        </w:rPr>
        <w:t xml:space="preserve"> “largely consists of vegetables, fruits, whole grains, legumes, nuts, and unsaturated oils</w:t>
      </w:r>
      <w:r w:rsidR="00B36A58">
        <w:rPr>
          <w:rFonts w:ascii="Times New Roman" w:hAnsi="Times New Roman" w:cs="Times New Roman"/>
          <w:sz w:val="24"/>
          <w:szCs w:val="24"/>
        </w:rPr>
        <w:t xml:space="preserve">; </w:t>
      </w:r>
      <w:r>
        <w:rPr>
          <w:rFonts w:ascii="Times New Roman" w:hAnsi="Times New Roman" w:cs="Times New Roman"/>
          <w:sz w:val="24"/>
          <w:szCs w:val="24"/>
        </w:rPr>
        <w:t>includes a low to moderate amount of seafood and poultry</w:t>
      </w:r>
      <w:r w:rsidR="00B36A58">
        <w:rPr>
          <w:rFonts w:ascii="Times New Roman" w:hAnsi="Times New Roman" w:cs="Times New Roman"/>
          <w:sz w:val="24"/>
          <w:szCs w:val="24"/>
        </w:rPr>
        <w:t xml:space="preserve">; </w:t>
      </w:r>
      <w:r>
        <w:rPr>
          <w:rFonts w:ascii="Times New Roman" w:hAnsi="Times New Roman" w:cs="Times New Roman"/>
          <w:sz w:val="24"/>
          <w:szCs w:val="24"/>
        </w:rPr>
        <w:t>and includes no or a low quantity of red meat, processed meat, added sugar, refined grains, and starchy vegetables.”</w:t>
      </w:r>
      <w:r w:rsidR="00893E47">
        <w:rPr>
          <w:rFonts w:ascii="Times New Roman" w:hAnsi="Times New Roman" w:cs="Times New Roman"/>
          <w:sz w:val="24"/>
          <w:szCs w:val="24"/>
        </w:rPr>
        <w:t xml:space="preserve"> The authors estimate that global </w:t>
      </w:r>
      <w:r>
        <w:rPr>
          <w:rFonts w:ascii="Times New Roman" w:hAnsi="Times New Roman" w:cs="Times New Roman"/>
          <w:sz w:val="24"/>
          <w:szCs w:val="24"/>
        </w:rPr>
        <w:t>adoption of this diet would reduce greenhouse gas emissions from the global food system by</w:t>
      </w:r>
      <w:r w:rsidR="007E444C">
        <w:rPr>
          <w:rFonts w:ascii="Times New Roman" w:hAnsi="Times New Roman" w:cs="Times New Roman"/>
          <w:sz w:val="24"/>
          <w:szCs w:val="24"/>
        </w:rPr>
        <w:t xml:space="preserve"> roughly </w:t>
      </w:r>
      <w:r>
        <w:rPr>
          <w:rFonts w:ascii="Times New Roman" w:hAnsi="Times New Roman" w:cs="Times New Roman"/>
          <w:sz w:val="24"/>
          <w:szCs w:val="24"/>
        </w:rPr>
        <w:t>one half</w:t>
      </w:r>
      <w:r w:rsidR="00B36A58">
        <w:rPr>
          <w:rFonts w:ascii="Times New Roman" w:hAnsi="Times New Roman" w:cs="Times New Roman"/>
          <w:sz w:val="24"/>
          <w:szCs w:val="24"/>
        </w:rPr>
        <w:t xml:space="preserve"> and would</w:t>
      </w:r>
      <w:r>
        <w:rPr>
          <w:rFonts w:ascii="Times New Roman" w:hAnsi="Times New Roman" w:cs="Times New Roman"/>
          <w:sz w:val="24"/>
          <w:szCs w:val="24"/>
        </w:rPr>
        <w:t xml:space="preserve"> provide major </w:t>
      </w:r>
      <w:r w:rsidRPr="00B36A58">
        <w:rPr>
          <w:rFonts w:ascii="Times New Roman" w:hAnsi="Times New Roman" w:cs="Times New Roman"/>
          <w:sz w:val="24"/>
          <w:szCs w:val="24"/>
        </w:rPr>
        <w:t>health benefits, including a large reduction in total mortality</w:t>
      </w:r>
      <w:r w:rsidR="00B36A58" w:rsidRPr="00B36A58">
        <w:rPr>
          <w:rFonts w:ascii="Times New Roman" w:hAnsi="Times New Roman" w:cs="Times New Roman"/>
          <w:sz w:val="24"/>
          <w:szCs w:val="24"/>
        </w:rPr>
        <w:t xml:space="preserve"> (</w:t>
      </w:r>
      <w:hyperlink r:id="rId61" w:history="1">
        <w:r w:rsidR="00B36A58" w:rsidRPr="00B36A58">
          <w:rPr>
            <w:rStyle w:val="Hyperlink"/>
            <w:rFonts w:ascii="Times New Roman" w:hAnsi="Times New Roman" w:cs="Times New Roman"/>
            <w:sz w:val="24"/>
            <w:szCs w:val="16"/>
          </w:rPr>
          <w:t>https://www.thelancet.com/commissions/EAT</w:t>
        </w:r>
      </w:hyperlink>
      <w:r w:rsidR="00B36A58">
        <w:rPr>
          <w:rFonts w:ascii="Times New Roman" w:hAnsi="Times New Roman" w:cs="Times New Roman"/>
          <w:sz w:val="24"/>
          <w:szCs w:val="24"/>
        </w:rPr>
        <w:t>).</w:t>
      </w:r>
      <w:r w:rsidRPr="00B36A58">
        <w:rPr>
          <w:rFonts w:ascii="Times New Roman" w:hAnsi="Times New Roman" w:cs="Times New Roman"/>
          <w:sz w:val="24"/>
          <w:szCs w:val="24"/>
        </w:rPr>
        <w:t xml:space="preserve"> </w:t>
      </w:r>
    </w:p>
    <w:p w14:paraId="6322ED1C" w14:textId="77777777" w:rsidR="004A1755" w:rsidRPr="00450B66" w:rsidRDefault="004A1755" w:rsidP="00F6349C">
      <w:pPr>
        <w:spacing w:after="0" w:line="240" w:lineRule="auto"/>
        <w:rPr>
          <w:rFonts w:ascii="Times New Roman" w:hAnsi="Times New Roman" w:cs="Times New Roman"/>
          <w:sz w:val="10"/>
          <w:szCs w:val="10"/>
        </w:rPr>
      </w:pPr>
    </w:p>
    <w:p w14:paraId="0C757720" w14:textId="77777777" w:rsidR="00902957" w:rsidRDefault="004A1755" w:rsidP="00E069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Decrease in Greenhouse Gas Emissions </w:t>
      </w:r>
      <w:r w:rsidR="00902957">
        <w:rPr>
          <w:rFonts w:ascii="Times New Roman" w:hAnsi="Times New Roman" w:cs="Times New Roman"/>
          <w:sz w:val="24"/>
          <w:szCs w:val="24"/>
        </w:rPr>
        <w:t>from the Global Food System</w:t>
      </w:r>
    </w:p>
    <w:p w14:paraId="4DEF3DE3" w14:textId="347F232E" w:rsidR="00082871" w:rsidRDefault="00902957" w:rsidP="00E069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4A1755">
        <w:rPr>
          <w:rFonts w:ascii="Times New Roman" w:hAnsi="Times New Roman" w:cs="Times New Roman"/>
          <w:sz w:val="24"/>
          <w:szCs w:val="24"/>
        </w:rPr>
        <w:t>Compared to Continuing Current Practices, 2050</w:t>
      </w:r>
    </w:p>
    <w:p w14:paraId="6E260AD3" w14:textId="77777777" w:rsidR="004A1755" w:rsidRPr="00082871" w:rsidRDefault="004A1755" w:rsidP="00E0699E">
      <w:pPr>
        <w:spacing w:after="0" w:line="240" w:lineRule="auto"/>
        <w:jc w:val="center"/>
        <w:rPr>
          <w:rFonts w:ascii="Times New Roman" w:hAnsi="Times New Roman" w:cs="Times New Roman"/>
          <w:sz w:val="6"/>
          <w:szCs w:val="6"/>
        </w:rPr>
      </w:pPr>
    </w:p>
    <w:tbl>
      <w:tblPr>
        <w:tblStyle w:val="TableGrid"/>
        <w:tblW w:w="0" w:type="auto"/>
        <w:jc w:val="center"/>
        <w:tblLook w:val="04A0" w:firstRow="1" w:lastRow="0" w:firstColumn="1" w:lastColumn="0" w:noHBand="0" w:noVBand="1"/>
      </w:tblPr>
      <w:tblGrid>
        <w:gridCol w:w="3862"/>
        <w:gridCol w:w="1356"/>
      </w:tblGrid>
      <w:tr w:rsidR="004A1755" w14:paraId="7AEFE985" w14:textId="77777777" w:rsidTr="004A1755">
        <w:trPr>
          <w:jc w:val="center"/>
        </w:trPr>
        <w:tc>
          <w:tcPr>
            <w:tcW w:w="0" w:type="auto"/>
          </w:tcPr>
          <w:p w14:paraId="447A26EE" w14:textId="77777777" w:rsidR="004A1755" w:rsidRDefault="004A1755" w:rsidP="00F6349C">
            <w:pPr>
              <w:rPr>
                <w:rFonts w:ascii="Times New Roman" w:hAnsi="Times New Roman" w:cs="Times New Roman"/>
                <w:sz w:val="24"/>
                <w:szCs w:val="24"/>
              </w:rPr>
            </w:pPr>
            <w:r>
              <w:rPr>
                <w:rFonts w:ascii="Times New Roman" w:hAnsi="Times New Roman" w:cs="Times New Roman"/>
                <w:sz w:val="24"/>
                <w:szCs w:val="24"/>
              </w:rPr>
              <w:t>Proposed Strategy</w:t>
            </w:r>
          </w:p>
        </w:tc>
        <w:tc>
          <w:tcPr>
            <w:tcW w:w="0" w:type="auto"/>
          </w:tcPr>
          <w:p w14:paraId="1D34500E" w14:textId="77777777" w:rsidR="004A1755" w:rsidRDefault="004A1755" w:rsidP="00F6349C">
            <w:pPr>
              <w:rPr>
                <w:rFonts w:ascii="Times New Roman" w:hAnsi="Times New Roman" w:cs="Times New Roman"/>
                <w:sz w:val="24"/>
                <w:szCs w:val="24"/>
              </w:rPr>
            </w:pPr>
            <w:r>
              <w:rPr>
                <w:rFonts w:ascii="Times New Roman" w:hAnsi="Times New Roman" w:cs="Times New Roman"/>
                <w:sz w:val="24"/>
                <w:szCs w:val="24"/>
              </w:rPr>
              <w:t>% Decrease</w:t>
            </w:r>
          </w:p>
        </w:tc>
      </w:tr>
      <w:tr w:rsidR="004A1755" w14:paraId="66721D5C" w14:textId="77777777" w:rsidTr="00E0699E">
        <w:trPr>
          <w:jc w:val="center"/>
        </w:trPr>
        <w:tc>
          <w:tcPr>
            <w:tcW w:w="0" w:type="auto"/>
          </w:tcPr>
          <w:p w14:paraId="60DE9B9C" w14:textId="77777777" w:rsidR="004A1755" w:rsidRDefault="004A1755" w:rsidP="00F6349C">
            <w:pPr>
              <w:rPr>
                <w:rFonts w:ascii="Times New Roman" w:hAnsi="Times New Roman" w:cs="Times New Roman"/>
                <w:sz w:val="24"/>
                <w:szCs w:val="24"/>
              </w:rPr>
            </w:pPr>
            <w:r>
              <w:rPr>
                <w:rFonts w:ascii="Times New Roman" w:hAnsi="Times New Roman" w:cs="Times New Roman"/>
                <w:sz w:val="24"/>
                <w:szCs w:val="24"/>
              </w:rPr>
              <w:t>Adoption of the proposed healthy diet</w:t>
            </w:r>
          </w:p>
        </w:tc>
        <w:tc>
          <w:tcPr>
            <w:tcW w:w="0" w:type="auto"/>
          </w:tcPr>
          <w:p w14:paraId="57049918" w14:textId="77777777" w:rsidR="004A1755" w:rsidRDefault="004A1755" w:rsidP="00E0699E">
            <w:pPr>
              <w:jc w:val="center"/>
              <w:rPr>
                <w:rFonts w:ascii="Times New Roman" w:hAnsi="Times New Roman" w:cs="Times New Roman"/>
                <w:sz w:val="24"/>
                <w:szCs w:val="24"/>
              </w:rPr>
            </w:pPr>
            <w:r>
              <w:rPr>
                <w:rFonts w:ascii="Times New Roman" w:hAnsi="Times New Roman" w:cs="Times New Roman"/>
                <w:sz w:val="24"/>
                <w:szCs w:val="24"/>
              </w:rPr>
              <w:t>~50%</w:t>
            </w:r>
          </w:p>
        </w:tc>
      </w:tr>
      <w:tr w:rsidR="004A1755" w14:paraId="1AEB4467" w14:textId="77777777" w:rsidTr="00E0699E">
        <w:trPr>
          <w:jc w:val="center"/>
        </w:trPr>
        <w:tc>
          <w:tcPr>
            <w:tcW w:w="0" w:type="auto"/>
          </w:tcPr>
          <w:p w14:paraId="42DD44FD" w14:textId="77777777" w:rsidR="004A1755" w:rsidRDefault="004A1755" w:rsidP="00F6349C">
            <w:pPr>
              <w:rPr>
                <w:rFonts w:ascii="Times New Roman" w:hAnsi="Times New Roman" w:cs="Times New Roman"/>
                <w:sz w:val="24"/>
                <w:szCs w:val="24"/>
              </w:rPr>
            </w:pPr>
            <w:r>
              <w:rPr>
                <w:rFonts w:ascii="Times New Roman" w:hAnsi="Times New Roman" w:cs="Times New Roman"/>
                <w:sz w:val="24"/>
                <w:szCs w:val="24"/>
              </w:rPr>
              <w:t>Improved agricultural practices</w:t>
            </w:r>
          </w:p>
        </w:tc>
        <w:tc>
          <w:tcPr>
            <w:tcW w:w="0" w:type="auto"/>
          </w:tcPr>
          <w:p w14:paraId="3DAC6D56" w14:textId="77777777" w:rsidR="004A1755" w:rsidRDefault="004A1755" w:rsidP="00E0699E">
            <w:pPr>
              <w:jc w:val="center"/>
              <w:rPr>
                <w:rFonts w:ascii="Times New Roman" w:hAnsi="Times New Roman" w:cs="Times New Roman"/>
                <w:sz w:val="24"/>
                <w:szCs w:val="24"/>
              </w:rPr>
            </w:pPr>
            <w:r>
              <w:rPr>
                <w:rFonts w:ascii="Times New Roman" w:hAnsi="Times New Roman" w:cs="Times New Roman"/>
                <w:sz w:val="24"/>
                <w:szCs w:val="24"/>
              </w:rPr>
              <w:t>~10%</w:t>
            </w:r>
          </w:p>
        </w:tc>
      </w:tr>
      <w:tr w:rsidR="004A1755" w14:paraId="1CFB6229" w14:textId="77777777" w:rsidTr="00E0699E">
        <w:trPr>
          <w:jc w:val="center"/>
        </w:trPr>
        <w:tc>
          <w:tcPr>
            <w:tcW w:w="0" w:type="auto"/>
          </w:tcPr>
          <w:p w14:paraId="4EABD3D2" w14:textId="77777777" w:rsidR="004A1755" w:rsidRDefault="004A1755" w:rsidP="00F6349C">
            <w:pPr>
              <w:rPr>
                <w:rFonts w:ascii="Times New Roman" w:hAnsi="Times New Roman" w:cs="Times New Roman"/>
                <w:sz w:val="24"/>
                <w:szCs w:val="24"/>
              </w:rPr>
            </w:pPr>
            <w:r>
              <w:rPr>
                <w:rFonts w:ascii="Times New Roman" w:hAnsi="Times New Roman" w:cs="Times New Roman"/>
                <w:sz w:val="24"/>
                <w:szCs w:val="24"/>
              </w:rPr>
              <w:t>Reducing waste by half</w:t>
            </w:r>
          </w:p>
        </w:tc>
        <w:tc>
          <w:tcPr>
            <w:tcW w:w="0" w:type="auto"/>
          </w:tcPr>
          <w:p w14:paraId="30EA062B" w14:textId="77777777" w:rsidR="004A1755" w:rsidRDefault="004A1755" w:rsidP="00E0699E">
            <w:pPr>
              <w:jc w:val="center"/>
              <w:rPr>
                <w:rFonts w:ascii="Times New Roman" w:hAnsi="Times New Roman" w:cs="Times New Roman"/>
                <w:sz w:val="24"/>
                <w:szCs w:val="24"/>
              </w:rPr>
            </w:pPr>
            <w:r>
              <w:rPr>
                <w:rFonts w:ascii="Times New Roman" w:hAnsi="Times New Roman" w:cs="Times New Roman"/>
                <w:sz w:val="24"/>
                <w:szCs w:val="24"/>
              </w:rPr>
              <w:t>~7%</w:t>
            </w:r>
          </w:p>
        </w:tc>
      </w:tr>
      <w:tr w:rsidR="004A1755" w14:paraId="00875C00" w14:textId="77777777" w:rsidTr="00E0699E">
        <w:trPr>
          <w:jc w:val="center"/>
        </w:trPr>
        <w:tc>
          <w:tcPr>
            <w:tcW w:w="0" w:type="auto"/>
          </w:tcPr>
          <w:p w14:paraId="72F17DC2" w14:textId="77777777" w:rsidR="004A1755" w:rsidRDefault="004A1755" w:rsidP="00F6349C">
            <w:pPr>
              <w:rPr>
                <w:rFonts w:ascii="Times New Roman" w:hAnsi="Times New Roman" w:cs="Times New Roman"/>
                <w:sz w:val="24"/>
                <w:szCs w:val="24"/>
              </w:rPr>
            </w:pPr>
            <w:r>
              <w:rPr>
                <w:rFonts w:ascii="Times New Roman" w:hAnsi="Times New Roman" w:cs="Times New Roman"/>
                <w:sz w:val="24"/>
                <w:szCs w:val="24"/>
              </w:rPr>
              <w:t>All three strategies combined</w:t>
            </w:r>
          </w:p>
        </w:tc>
        <w:tc>
          <w:tcPr>
            <w:tcW w:w="0" w:type="auto"/>
          </w:tcPr>
          <w:p w14:paraId="35726487" w14:textId="77777777" w:rsidR="004A1755" w:rsidRDefault="004A1755" w:rsidP="00E0699E">
            <w:pPr>
              <w:jc w:val="center"/>
              <w:rPr>
                <w:rFonts w:ascii="Times New Roman" w:hAnsi="Times New Roman" w:cs="Times New Roman"/>
                <w:sz w:val="24"/>
                <w:szCs w:val="24"/>
              </w:rPr>
            </w:pPr>
            <w:r>
              <w:rPr>
                <w:rFonts w:ascii="Times New Roman" w:hAnsi="Times New Roman" w:cs="Times New Roman"/>
                <w:sz w:val="24"/>
                <w:szCs w:val="24"/>
              </w:rPr>
              <w:t>~60%</w:t>
            </w:r>
          </w:p>
        </w:tc>
      </w:tr>
    </w:tbl>
    <w:p w14:paraId="63E10E04" w14:textId="77777777" w:rsidR="00DC2E94" w:rsidRPr="00DC2E94" w:rsidRDefault="00DC2E94" w:rsidP="00771DE3">
      <w:pPr>
        <w:spacing w:after="0" w:line="240" w:lineRule="auto"/>
        <w:jc w:val="center"/>
        <w:rPr>
          <w:rFonts w:ascii="Times New Roman" w:hAnsi="Times New Roman" w:cs="Times New Roman"/>
          <w:sz w:val="6"/>
          <w:szCs w:val="6"/>
        </w:rPr>
      </w:pPr>
    </w:p>
    <w:p w14:paraId="4BE39B20" w14:textId="77777777" w:rsidR="00771DE3" w:rsidRPr="00771DE3" w:rsidRDefault="00771DE3" w:rsidP="00771DE3">
      <w:pPr>
        <w:spacing w:after="0" w:line="240" w:lineRule="auto"/>
        <w:jc w:val="center"/>
        <w:rPr>
          <w:rFonts w:ascii="Times New Roman" w:hAnsi="Times New Roman" w:cs="Times New Roman"/>
          <w:sz w:val="16"/>
          <w:szCs w:val="16"/>
        </w:rPr>
      </w:pPr>
      <w:r w:rsidRPr="00771DE3">
        <w:rPr>
          <w:rFonts w:ascii="Times New Roman" w:hAnsi="Times New Roman" w:cs="Times New Roman"/>
          <w:sz w:val="16"/>
          <w:szCs w:val="16"/>
        </w:rPr>
        <w:t xml:space="preserve">(calculated from data in Figure 6 on page 27 of </w:t>
      </w:r>
      <w:hyperlink r:id="rId62" w:history="1">
        <w:r w:rsidRPr="00771DE3">
          <w:rPr>
            <w:rStyle w:val="Hyperlink"/>
            <w:rFonts w:ascii="Times New Roman" w:hAnsi="Times New Roman" w:cs="Times New Roman"/>
            <w:sz w:val="16"/>
            <w:szCs w:val="16"/>
          </w:rPr>
          <w:t>https://www.thelancet.com/commissions/EAT</w:t>
        </w:r>
      </w:hyperlink>
      <w:r w:rsidRPr="00771DE3">
        <w:rPr>
          <w:rFonts w:ascii="Times New Roman" w:hAnsi="Times New Roman" w:cs="Times New Roman"/>
          <w:sz w:val="16"/>
          <w:szCs w:val="16"/>
        </w:rPr>
        <w:t>)</w:t>
      </w:r>
    </w:p>
    <w:p w14:paraId="45E10587" w14:textId="77777777" w:rsidR="002E3287" w:rsidRPr="0022790C" w:rsidRDefault="002E3287" w:rsidP="002E3287">
      <w:pPr>
        <w:spacing w:after="0" w:line="240" w:lineRule="auto"/>
        <w:rPr>
          <w:rFonts w:ascii="Times New Roman" w:hAnsi="Times New Roman" w:cs="Times New Roman"/>
          <w:sz w:val="16"/>
          <w:szCs w:val="16"/>
        </w:rPr>
      </w:pPr>
    </w:p>
    <w:p w14:paraId="3A66BB52" w14:textId="77777777" w:rsidR="002E34DC" w:rsidRPr="00941A97" w:rsidRDefault="00AB3144" w:rsidP="002E34DC">
      <w:pPr>
        <w:spacing w:after="0"/>
        <w:rPr>
          <w:rFonts w:ascii="Times New Roman" w:hAnsi="Times New Roman" w:cs="Times New Roman"/>
          <w:sz w:val="24"/>
          <w:szCs w:val="24"/>
        </w:rPr>
      </w:pPr>
      <w:r w:rsidRPr="00324485">
        <w:rPr>
          <w:rFonts w:ascii="Times New Roman" w:hAnsi="Times New Roman" w:cs="Times New Roman"/>
          <w:sz w:val="24"/>
          <w:szCs w:val="24"/>
        </w:rPr>
        <w:t xml:space="preserve">Important </w:t>
      </w:r>
      <w:r w:rsidRPr="00324485">
        <w:rPr>
          <w:rFonts w:ascii="Times New Roman" w:hAnsi="Times New Roman" w:cs="Times New Roman"/>
          <w:sz w:val="24"/>
          <w:szCs w:val="24"/>
          <w:u w:val="single"/>
        </w:rPr>
        <w:t>criteria for assessing</w:t>
      </w:r>
      <w:r>
        <w:rPr>
          <w:rFonts w:ascii="Times New Roman" w:hAnsi="Times New Roman" w:cs="Times New Roman"/>
          <w:sz w:val="24"/>
          <w:szCs w:val="24"/>
        </w:rPr>
        <w:t xml:space="preserve"> proposed strategies to reduce the release of greenhouse gases </w:t>
      </w:r>
      <w:r w:rsidRPr="00324485">
        <w:rPr>
          <w:rFonts w:ascii="Times New Roman" w:hAnsi="Times New Roman" w:cs="Times New Roman"/>
          <w:sz w:val="24"/>
          <w:szCs w:val="24"/>
        </w:rPr>
        <w:t>include effectiveness, technical feasibility, cost, and whether the proposed</w:t>
      </w:r>
      <w:r>
        <w:rPr>
          <w:rFonts w:ascii="Times New Roman" w:hAnsi="Times New Roman" w:cs="Times New Roman"/>
          <w:sz w:val="24"/>
          <w:szCs w:val="24"/>
        </w:rPr>
        <w:t xml:space="preserve"> strategies </w:t>
      </w:r>
      <w:r w:rsidRPr="00324485">
        <w:rPr>
          <w:rFonts w:ascii="Times New Roman" w:hAnsi="Times New Roman" w:cs="Times New Roman"/>
          <w:sz w:val="24"/>
          <w:szCs w:val="24"/>
        </w:rPr>
        <w:t xml:space="preserve">would result in harmful and/or beneficial “side effects”. </w:t>
      </w:r>
      <w:r w:rsidR="002E34DC" w:rsidRPr="00941A97">
        <w:rPr>
          <w:rFonts w:ascii="Times New Roman" w:hAnsi="Times New Roman" w:cs="Times New Roman"/>
          <w:sz w:val="24"/>
          <w:szCs w:val="24"/>
        </w:rPr>
        <w:t>An ideal proposal:</w:t>
      </w:r>
    </w:p>
    <w:p w14:paraId="122D0422" w14:textId="77777777" w:rsidR="002E34DC" w:rsidRPr="00941A97" w:rsidRDefault="002E34DC" w:rsidP="002E34DC">
      <w:pPr>
        <w:pStyle w:val="ListParagraph"/>
        <w:numPr>
          <w:ilvl w:val="0"/>
          <w:numId w:val="48"/>
        </w:numPr>
        <w:spacing w:after="0" w:line="240" w:lineRule="auto"/>
        <w:rPr>
          <w:rFonts w:ascii="Times New Roman" w:hAnsi="Times New Roman" w:cs="Times New Roman"/>
          <w:sz w:val="24"/>
          <w:szCs w:val="24"/>
        </w:rPr>
      </w:pPr>
      <w:r w:rsidRPr="00941A97">
        <w:rPr>
          <w:rFonts w:ascii="Times New Roman" w:hAnsi="Times New Roman" w:cs="Times New Roman"/>
          <w:sz w:val="24"/>
          <w:szCs w:val="24"/>
        </w:rPr>
        <w:lastRenderedPageBreak/>
        <w:t>would be feasible (technically feasible, not too expensive, and people will accept)</w:t>
      </w:r>
    </w:p>
    <w:p w14:paraId="64044525" w14:textId="179E06A7" w:rsidR="002E34DC" w:rsidRPr="00941A97" w:rsidRDefault="002E34DC" w:rsidP="002E34DC">
      <w:pPr>
        <w:pStyle w:val="ListParagraph"/>
        <w:numPr>
          <w:ilvl w:val="0"/>
          <w:numId w:val="48"/>
        </w:numPr>
        <w:spacing w:after="0" w:line="240" w:lineRule="auto"/>
        <w:rPr>
          <w:rFonts w:ascii="Times New Roman" w:hAnsi="Times New Roman" w:cs="Times New Roman"/>
          <w:sz w:val="24"/>
          <w:szCs w:val="24"/>
        </w:rPr>
      </w:pPr>
      <w:r w:rsidRPr="00941A97">
        <w:rPr>
          <w:rFonts w:ascii="Times New Roman" w:hAnsi="Times New Roman" w:cs="Times New Roman"/>
          <w:sz w:val="24"/>
          <w:szCs w:val="24"/>
        </w:rPr>
        <w:t xml:space="preserve">would be effective (quantitatively significant </w:t>
      </w:r>
      <w:r w:rsidR="005670E2">
        <w:rPr>
          <w:rFonts w:ascii="Times New Roman" w:hAnsi="Times New Roman" w:cs="Times New Roman"/>
          <w:sz w:val="24"/>
          <w:szCs w:val="24"/>
        </w:rPr>
        <w:t xml:space="preserve">net </w:t>
      </w:r>
      <w:r w:rsidRPr="00941A97">
        <w:rPr>
          <w:rFonts w:ascii="Times New Roman" w:hAnsi="Times New Roman" w:cs="Times New Roman"/>
          <w:sz w:val="24"/>
          <w:szCs w:val="24"/>
        </w:rPr>
        <w:t>reduction in greenhouse gas emissions)</w:t>
      </w:r>
    </w:p>
    <w:p w14:paraId="12DD9082" w14:textId="7C712F37" w:rsidR="002E34DC" w:rsidRPr="00941A97" w:rsidRDefault="002E34DC" w:rsidP="002E34DC">
      <w:pPr>
        <w:pStyle w:val="ListParagraph"/>
        <w:numPr>
          <w:ilvl w:val="0"/>
          <w:numId w:val="48"/>
        </w:numPr>
        <w:spacing w:after="0" w:line="240" w:lineRule="auto"/>
        <w:rPr>
          <w:rFonts w:ascii="Times New Roman" w:hAnsi="Times New Roman" w:cs="Times New Roman"/>
          <w:sz w:val="24"/>
          <w:szCs w:val="24"/>
        </w:rPr>
      </w:pPr>
      <w:r w:rsidRPr="00941A97">
        <w:rPr>
          <w:rFonts w:ascii="Times New Roman" w:hAnsi="Times New Roman" w:cs="Times New Roman"/>
          <w:sz w:val="24"/>
          <w:szCs w:val="24"/>
        </w:rPr>
        <w:t>would have no or minimal harmful side effects (e.g., would not result in inadequate nutrition nor use too much water where water is a scarce resource) and, if possible, would have some beneficial side effects</w:t>
      </w:r>
      <w:r w:rsidR="003A5811">
        <w:rPr>
          <w:rFonts w:ascii="Times New Roman" w:hAnsi="Times New Roman" w:cs="Times New Roman"/>
          <w:sz w:val="24"/>
          <w:szCs w:val="24"/>
        </w:rPr>
        <w:t>.</w:t>
      </w:r>
    </w:p>
    <w:p w14:paraId="2D8493F9" w14:textId="58FD8C90" w:rsidR="00AB3144" w:rsidRDefault="00AB3144" w:rsidP="00AB3144">
      <w:pPr>
        <w:spacing w:after="0" w:line="240" w:lineRule="auto"/>
        <w:rPr>
          <w:rFonts w:ascii="Times New Roman" w:hAnsi="Times New Roman" w:cs="Times New Roman"/>
          <w:sz w:val="24"/>
          <w:szCs w:val="24"/>
        </w:rPr>
      </w:pPr>
      <w:r w:rsidRPr="00324485">
        <w:rPr>
          <w:rFonts w:ascii="Times New Roman" w:hAnsi="Times New Roman" w:cs="Times New Roman"/>
          <w:sz w:val="24"/>
          <w:szCs w:val="24"/>
        </w:rPr>
        <w:t>Examples of potential beneficial side effects include</w:t>
      </w:r>
      <w:r>
        <w:rPr>
          <w:rFonts w:ascii="Times New Roman" w:hAnsi="Times New Roman" w:cs="Times New Roman"/>
          <w:sz w:val="24"/>
          <w:szCs w:val="24"/>
        </w:rPr>
        <w:t>:</w:t>
      </w:r>
    </w:p>
    <w:p w14:paraId="522D933E" w14:textId="77777777" w:rsidR="00AB3144" w:rsidRDefault="00AB3144" w:rsidP="00AB3144">
      <w:pPr>
        <w:pStyle w:val="ListParagraph"/>
        <w:numPr>
          <w:ilvl w:val="0"/>
          <w:numId w:val="32"/>
        </w:numPr>
        <w:spacing w:after="0" w:line="240" w:lineRule="auto"/>
        <w:rPr>
          <w:rFonts w:ascii="Times New Roman" w:hAnsi="Times New Roman" w:cs="Times New Roman"/>
          <w:sz w:val="24"/>
          <w:szCs w:val="24"/>
        </w:rPr>
      </w:pPr>
      <w:r w:rsidRPr="008713B4">
        <w:rPr>
          <w:rFonts w:ascii="Times New Roman" w:hAnsi="Times New Roman" w:cs="Times New Roman"/>
          <w:sz w:val="24"/>
          <w:szCs w:val="24"/>
        </w:rPr>
        <w:t>better health associated with plant-based diets</w:t>
      </w:r>
    </w:p>
    <w:p w14:paraId="39769EEB" w14:textId="53F71EAD" w:rsidR="00AB3144" w:rsidRPr="008713B4" w:rsidRDefault="00AB3144" w:rsidP="00AB3144">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decreased hunger </w:t>
      </w:r>
      <w:proofErr w:type="gramStart"/>
      <w:r w:rsidR="00225AF6">
        <w:rPr>
          <w:rFonts w:ascii="Times New Roman" w:hAnsi="Times New Roman" w:cs="Times New Roman"/>
          <w:sz w:val="24"/>
          <w:szCs w:val="24"/>
        </w:rPr>
        <w:t>as a result of</w:t>
      </w:r>
      <w:proofErr w:type="gramEnd"/>
      <w:r w:rsidR="00225AF6">
        <w:rPr>
          <w:rFonts w:ascii="Times New Roman" w:hAnsi="Times New Roman" w:cs="Times New Roman"/>
          <w:sz w:val="24"/>
          <w:szCs w:val="24"/>
        </w:rPr>
        <w:t xml:space="preserve"> </w:t>
      </w:r>
      <w:r>
        <w:rPr>
          <w:rFonts w:ascii="Times New Roman" w:hAnsi="Times New Roman" w:cs="Times New Roman"/>
          <w:sz w:val="24"/>
          <w:szCs w:val="24"/>
        </w:rPr>
        <w:t>decreased food loss</w:t>
      </w:r>
    </w:p>
    <w:p w14:paraId="16BB7EB5" w14:textId="77777777" w:rsidR="00AB3144" w:rsidRPr="008713B4" w:rsidRDefault="00AB3144" w:rsidP="00AB3144">
      <w:pPr>
        <w:pStyle w:val="ListParagraph"/>
        <w:numPr>
          <w:ilvl w:val="0"/>
          <w:numId w:val="32"/>
        </w:numPr>
        <w:spacing w:after="0" w:line="240" w:lineRule="auto"/>
        <w:rPr>
          <w:rFonts w:ascii="Times New Roman" w:hAnsi="Times New Roman" w:cs="Times New Roman"/>
          <w:sz w:val="24"/>
          <w:szCs w:val="24"/>
        </w:rPr>
      </w:pPr>
      <w:r w:rsidRPr="008713B4">
        <w:rPr>
          <w:rFonts w:ascii="Times New Roman" w:hAnsi="Times New Roman" w:cs="Times New Roman"/>
          <w:sz w:val="24"/>
          <w:szCs w:val="24"/>
        </w:rPr>
        <w:t xml:space="preserve">reduced eutrophication of aquatic ecosystems if excess fertilizer use is avoided by applying optimum amounts at optimum times. </w:t>
      </w:r>
    </w:p>
    <w:p w14:paraId="31F8975C" w14:textId="77777777" w:rsidR="00AB3144" w:rsidRDefault="00AB3144" w:rsidP="00AB3144">
      <w:pPr>
        <w:spacing w:after="0" w:line="240" w:lineRule="auto"/>
        <w:rPr>
          <w:rFonts w:ascii="Times New Roman" w:hAnsi="Times New Roman" w:cs="Times New Roman"/>
          <w:sz w:val="24"/>
          <w:szCs w:val="24"/>
        </w:rPr>
      </w:pPr>
      <w:r w:rsidRPr="00324485">
        <w:rPr>
          <w:rFonts w:ascii="Times New Roman" w:hAnsi="Times New Roman" w:cs="Times New Roman"/>
          <w:sz w:val="24"/>
          <w:szCs w:val="24"/>
        </w:rPr>
        <w:t>For some proposed</w:t>
      </w:r>
      <w:r>
        <w:rPr>
          <w:rFonts w:ascii="Times New Roman" w:hAnsi="Times New Roman" w:cs="Times New Roman"/>
          <w:sz w:val="24"/>
          <w:szCs w:val="24"/>
        </w:rPr>
        <w:t xml:space="preserve"> strategies</w:t>
      </w:r>
      <w:r w:rsidRPr="00324485">
        <w:rPr>
          <w:rFonts w:ascii="Times New Roman" w:hAnsi="Times New Roman" w:cs="Times New Roman"/>
          <w:sz w:val="24"/>
          <w:szCs w:val="24"/>
        </w:rPr>
        <w:t xml:space="preserve">, technological advances could change the effectiveness, feasibility, </w:t>
      </w:r>
      <w:proofErr w:type="gramStart"/>
      <w:r w:rsidRPr="00324485">
        <w:rPr>
          <w:rFonts w:ascii="Times New Roman" w:hAnsi="Times New Roman" w:cs="Times New Roman"/>
          <w:sz w:val="24"/>
          <w:szCs w:val="24"/>
        </w:rPr>
        <w:t>cost</w:t>
      </w:r>
      <w:proofErr w:type="gramEnd"/>
      <w:r w:rsidRPr="00324485">
        <w:rPr>
          <w:rFonts w:ascii="Times New Roman" w:hAnsi="Times New Roman" w:cs="Times New Roman"/>
          <w:sz w:val="24"/>
          <w:szCs w:val="24"/>
        </w:rPr>
        <w:t xml:space="preserve"> and side effects. In addition to technical feasibility, </w:t>
      </w:r>
      <w:r>
        <w:rPr>
          <w:rFonts w:ascii="Times New Roman" w:hAnsi="Times New Roman" w:cs="Times New Roman"/>
          <w:sz w:val="24"/>
          <w:szCs w:val="24"/>
        </w:rPr>
        <w:t>we should</w:t>
      </w:r>
      <w:r w:rsidRPr="00324485">
        <w:rPr>
          <w:rFonts w:ascii="Times New Roman" w:hAnsi="Times New Roman" w:cs="Times New Roman"/>
          <w:sz w:val="24"/>
          <w:szCs w:val="24"/>
        </w:rPr>
        <w:t xml:space="preserve"> consider societal and political feasibility, </w:t>
      </w:r>
      <w:proofErr w:type="gramStart"/>
      <w:r w:rsidRPr="00324485">
        <w:rPr>
          <w:rFonts w:ascii="Times New Roman" w:hAnsi="Times New Roman" w:cs="Times New Roman"/>
          <w:sz w:val="24"/>
          <w:szCs w:val="24"/>
        </w:rPr>
        <w:t>taking into account</w:t>
      </w:r>
      <w:proofErr w:type="gramEnd"/>
      <w:r w:rsidRPr="00324485">
        <w:rPr>
          <w:rFonts w:ascii="Times New Roman" w:hAnsi="Times New Roman" w:cs="Times New Roman"/>
          <w:sz w:val="24"/>
          <w:szCs w:val="24"/>
        </w:rPr>
        <w:t xml:space="preserve"> that this may change as the effects of global warming become more evident</w:t>
      </w:r>
      <w:r>
        <w:rPr>
          <w:rFonts w:ascii="Times New Roman" w:hAnsi="Times New Roman" w:cs="Times New Roman"/>
          <w:sz w:val="24"/>
          <w:szCs w:val="24"/>
        </w:rPr>
        <w:t xml:space="preserve"> and people become more informed</w:t>
      </w:r>
      <w:r w:rsidRPr="00324485">
        <w:rPr>
          <w:rFonts w:ascii="Times New Roman" w:hAnsi="Times New Roman" w:cs="Times New Roman"/>
          <w:sz w:val="24"/>
          <w:szCs w:val="24"/>
        </w:rPr>
        <w:t>.</w:t>
      </w:r>
      <w:r>
        <w:rPr>
          <w:rFonts w:ascii="Times New Roman" w:hAnsi="Times New Roman" w:cs="Times New Roman"/>
          <w:sz w:val="24"/>
          <w:szCs w:val="24"/>
        </w:rPr>
        <w:t xml:space="preserve"> It should also be mentioned that the optimum version of a strategy is likely to vary in different regions and the relative advantages and disadvantages will probably also vary.</w:t>
      </w:r>
    </w:p>
    <w:p w14:paraId="28D36157" w14:textId="77777777" w:rsidR="00AB3144" w:rsidRPr="00AB3144" w:rsidRDefault="00AB3144" w:rsidP="00AB3144">
      <w:pPr>
        <w:spacing w:after="0" w:line="240" w:lineRule="auto"/>
        <w:rPr>
          <w:rFonts w:ascii="Times New Roman" w:hAnsi="Times New Roman" w:cs="Times New Roman"/>
          <w:sz w:val="24"/>
          <w:szCs w:val="24"/>
        </w:rPr>
      </w:pPr>
    </w:p>
    <w:p w14:paraId="7019C96C" w14:textId="5321CE2E" w:rsidR="00E02190" w:rsidRDefault="002E3287" w:rsidP="00F6349C">
      <w:pPr>
        <w:spacing w:after="0" w:line="240" w:lineRule="auto"/>
        <w:rPr>
          <w:rFonts w:ascii="Times New Roman" w:hAnsi="Times New Roman" w:cs="Times New Roman"/>
          <w:sz w:val="24"/>
          <w:szCs w:val="24"/>
        </w:rPr>
      </w:pPr>
      <w:r w:rsidRPr="002E3287">
        <w:rPr>
          <w:rFonts w:ascii="Times New Roman" w:hAnsi="Times New Roman" w:cs="Times New Roman"/>
          <w:sz w:val="24"/>
          <w:szCs w:val="24"/>
        </w:rPr>
        <w:t xml:space="preserve">The first section of the </w:t>
      </w:r>
      <w:r w:rsidR="00101AA2">
        <w:rPr>
          <w:rFonts w:ascii="Times New Roman" w:hAnsi="Times New Roman" w:cs="Times New Roman"/>
          <w:sz w:val="24"/>
          <w:szCs w:val="24"/>
        </w:rPr>
        <w:t>“</w:t>
      </w:r>
      <w:r w:rsidRPr="002E3287">
        <w:rPr>
          <w:rFonts w:ascii="Times New Roman" w:hAnsi="Times New Roman" w:cs="Times New Roman"/>
          <w:sz w:val="24"/>
          <w:szCs w:val="24"/>
        </w:rPr>
        <w:t>Reliable Relevant Sources</w:t>
      </w:r>
      <w:r w:rsidR="00101AA2">
        <w:rPr>
          <w:rFonts w:ascii="Times New Roman" w:hAnsi="Times New Roman" w:cs="Times New Roman"/>
          <w:sz w:val="24"/>
          <w:szCs w:val="24"/>
        </w:rPr>
        <w:t>”</w:t>
      </w:r>
      <w:r w:rsidRPr="002E3287">
        <w:rPr>
          <w:rFonts w:ascii="Times New Roman" w:hAnsi="Times New Roman" w:cs="Times New Roman"/>
          <w:sz w:val="24"/>
          <w:szCs w:val="24"/>
        </w:rPr>
        <w:t xml:space="preserve"> on page 6 of the Student Handout introduces the concept that more plant-based diets will </w:t>
      </w:r>
      <w:r w:rsidRPr="00265EAD">
        <w:rPr>
          <w:rFonts w:ascii="Times New Roman" w:hAnsi="Times New Roman" w:cs="Times New Roman"/>
          <w:sz w:val="24"/>
          <w:szCs w:val="24"/>
          <w:u w:val="single"/>
        </w:rPr>
        <w:t>reduce greenhouse gas</w:t>
      </w:r>
      <w:r w:rsidRPr="002E3287">
        <w:rPr>
          <w:rFonts w:ascii="Times New Roman" w:hAnsi="Times New Roman" w:cs="Times New Roman"/>
          <w:sz w:val="24"/>
          <w:szCs w:val="24"/>
        </w:rPr>
        <w:t xml:space="preserve"> emissions and will also </w:t>
      </w:r>
      <w:r w:rsidRPr="00265EAD">
        <w:rPr>
          <w:rFonts w:ascii="Times New Roman" w:hAnsi="Times New Roman" w:cs="Times New Roman"/>
          <w:sz w:val="24"/>
          <w:szCs w:val="24"/>
          <w:u w:val="single"/>
        </w:rPr>
        <w:t>improve human health</w:t>
      </w:r>
      <w:r w:rsidRPr="002E3287">
        <w:rPr>
          <w:rFonts w:ascii="Times New Roman" w:hAnsi="Times New Roman" w:cs="Times New Roman"/>
          <w:sz w:val="24"/>
          <w:szCs w:val="24"/>
        </w:rPr>
        <w:t>.</w:t>
      </w:r>
      <w:r w:rsidR="00C97F86">
        <w:rPr>
          <w:rStyle w:val="FootnoteReference"/>
          <w:rFonts w:ascii="Times New Roman" w:hAnsi="Times New Roman" w:cs="Times New Roman"/>
          <w:sz w:val="24"/>
          <w:szCs w:val="24"/>
        </w:rPr>
        <w:footnoteReference w:id="13"/>
      </w:r>
      <w:r w:rsidRPr="002E3287">
        <w:rPr>
          <w:rFonts w:ascii="Times New Roman" w:hAnsi="Times New Roman" w:cs="Times New Roman"/>
          <w:sz w:val="24"/>
          <w:szCs w:val="24"/>
        </w:rPr>
        <w:t xml:space="preserve"> </w:t>
      </w:r>
      <w:r w:rsidR="00DE596A">
        <w:rPr>
          <w:rFonts w:ascii="Times New Roman" w:hAnsi="Times New Roman" w:cs="Times New Roman"/>
          <w:sz w:val="24"/>
          <w:szCs w:val="24"/>
        </w:rPr>
        <w:t>In</w:t>
      </w:r>
      <w:r w:rsidR="00101AA2">
        <w:rPr>
          <w:rFonts w:ascii="Times New Roman" w:hAnsi="Times New Roman" w:cs="Times New Roman"/>
          <w:sz w:val="24"/>
          <w:szCs w:val="24"/>
        </w:rPr>
        <w:t xml:space="preserve"> this same</w:t>
      </w:r>
      <w:r w:rsidR="00156EA9">
        <w:rPr>
          <w:rFonts w:ascii="Times New Roman" w:hAnsi="Times New Roman" w:cs="Times New Roman"/>
          <w:sz w:val="24"/>
          <w:szCs w:val="24"/>
        </w:rPr>
        <w:t xml:space="preserve"> </w:t>
      </w:r>
      <w:r w:rsidR="00E02190">
        <w:rPr>
          <w:rFonts w:ascii="Times New Roman" w:hAnsi="Times New Roman" w:cs="Times New Roman"/>
          <w:sz w:val="24"/>
          <w:szCs w:val="24"/>
        </w:rPr>
        <w:t>section</w:t>
      </w:r>
      <w:r w:rsidR="00DE596A">
        <w:rPr>
          <w:rFonts w:ascii="Times New Roman" w:hAnsi="Times New Roman" w:cs="Times New Roman"/>
          <w:sz w:val="24"/>
          <w:szCs w:val="24"/>
        </w:rPr>
        <w:t>, reference</w:t>
      </w:r>
      <w:r w:rsidR="00B14233">
        <w:rPr>
          <w:rFonts w:ascii="Times New Roman" w:hAnsi="Times New Roman" w:cs="Times New Roman"/>
          <w:sz w:val="24"/>
          <w:szCs w:val="24"/>
        </w:rPr>
        <w:t xml:space="preserve"> </w:t>
      </w:r>
      <w:r w:rsidR="00D424D7">
        <w:rPr>
          <w:rFonts w:ascii="Times New Roman" w:hAnsi="Times New Roman" w:cs="Times New Roman"/>
          <w:sz w:val="24"/>
          <w:szCs w:val="24"/>
        </w:rPr>
        <w:t>d</w:t>
      </w:r>
      <w:r w:rsidR="00323C1A">
        <w:rPr>
          <w:rFonts w:ascii="Times New Roman" w:hAnsi="Times New Roman" w:cs="Times New Roman"/>
          <w:sz w:val="24"/>
          <w:szCs w:val="24"/>
        </w:rPr>
        <w:t xml:space="preserve"> </w:t>
      </w:r>
      <w:r w:rsidR="00DE596A">
        <w:rPr>
          <w:rFonts w:ascii="Times New Roman" w:hAnsi="Times New Roman" w:cs="Times New Roman"/>
          <w:sz w:val="24"/>
          <w:szCs w:val="24"/>
        </w:rPr>
        <w:t>proposes</w:t>
      </w:r>
      <w:r w:rsidR="00D30CEF">
        <w:rPr>
          <w:rFonts w:ascii="Times New Roman" w:hAnsi="Times New Roman" w:cs="Times New Roman"/>
          <w:sz w:val="24"/>
          <w:szCs w:val="24"/>
        </w:rPr>
        <w:t xml:space="preserve"> a </w:t>
      </w:r>
      <w:r w:rsidR="00D30CEF" w:rsidRPr="00DE596A">
        <w:rPr>
          <w:rFonts w:ascii="Times New Roman" w:hAnsi="Times New Roman" w:cs="Times New Roman"/>
          <w:sz w:val="24"/>
          <w:szCs w:val="24"/>
          <w:u w:val="single"/>
        </w:rPr>
        <w:t>tax</w:t>
      </w:r>
      <w:r w:rsidR="00D30CEF">
        <w:rPr>
          <w:rFonts w:ascii="Times New Roman" w:hAnsi="Times New Roman" w:cs="Times New Roman"/>
          <w:sz w:val="24"/>
          <w:szCs w:val="24"/>
        </w:rPr>
        <w:t xml:space="preserve"> on meat as one way to reduce meat consumption. T</w:t>
      </w:r>
      <w:r w:rsidR="008713B4">
        <w:rPr>
          <w:rFonts w:ascii="Times New Roman" w:hAnsi="Times New Roman" w:cs="Times New Roman"/>
          <w:sz w:val="24"/>
          <w:szCs w:val="24"/>
        </w:rPr>
        <w:t>o help students understand the rationale for these taxes, you may</w:t>
      </w:r>
      <w:r w:rsidR="00F6349C">
        <w:rPr>
          <w:rFonts w:ascii="Times New Roman" w:hAnsi="Times New Roman" w:cs="Times New Roman"/>
          <w:sz w:val="24"/>
          <w:szCs w:val="24"/>
        </w:rPr>
        <w:t xml:space="preserve"> want to introduce the idea of an </w:t>
      </w:r>
      <w:r w:rsidR="00F6349C" w:rsidRPr="00B54FAC">
        <w:rPr>
          <w:rFonts w:ascii="Times New Roman" w:hAnsi="Times New Roman" w:cs="Times New Roman"/>
          <w:sz w:val="24"/>
          <w:szCs w:val="24"/>
        </w:rPr>
        <w:t>externality</w:t>
      </w:r>
      <w:r w:rsidR="00D30CEF">
        <w:rPr>
          <w:rFonts w:ascii="Times New Roman" w:hAnsi="Times New Roman" w:cs="Times New Roman"/>
          <w:sz w:val="24"/>
          <w:szCs w:val="24"/>
        </w:rPr>
        <w:t xml:space="preserve">; an </w:t>
      </w:r>
      <w:r w:rsidR="00D30CEF" w:rsidRPr="00B54FAC">
        <w:rPr>
          <w:rFonts w:ascii="Times New Roman" w:hAnsi="Times New Roman" w:cs="Times New Roman"/>
          <w:sz w:val="24"/>
          <w:szCs w:val="24"/>
          <w:u w:val="single"/>
        </w:rPr>
        <w:t>externality</w:t>
      </w:r>
      <w:r w:rsidR="00F6349C">
        <w:rPr>
          <w:rFonts w:ascii="Times New Roman" w:hAnsi="Times New Roman" w:cs="Times New Roman"/>
          <w:sz w:val="24"/>
          <w:szCs w:val="24"/>
        </w:rPr>
        <w:t xml:space="preserve"> is a consequence of a commercial activity that adversely affects other people, but is not included in the </w:t>
      </w:r>
      <w:r w:rsidR="008713B4">
        <w:rPr>
          <w:rFonts w:ascii="Times New Roman" w:hAnsi="Times New Roman" w:cs="Times New Roman"/>
          <w:sz w:val="24"/>
          <w:szCs w:val="24"/>
        </w:rPr>
        <w:t>price to</w:t>
      </w:r>
      <w:r w:rsidR="00F6349C">
        <w:rPr>
          <w:rFonts w:ascii="Times New Roman" w:hAnsi="Times New Roman" w:cs="Times New Roman"/>
          <w:sz w:val="24"/>
          <w:szCs w:val="24"/>
        </w:rPr>
        <w:t xml:space="preserve"> the consumer.</w:t>
      </w:r>
      <w:r w:rsidR="00B54FAC">
        <w:rPr>
          <w:rFonts w:ascii="Times New Roman" w:hAnsi="Times New Roman" w:cs="Times New Roman"/>
          <w:sz w:val="24"/>
          <w:szCs w:val="24"/>
        </w:rPr>
        <w:t xml:space="preserve"> For example, consumers do not pay for the costs of harm to others caused by greenhouse gas emissions and water pollution due to production of food or other goods.</w:t>
      </w:r>
      <w:r w:rsidR="00F6349C">
        <w:rPr>
          <w:rFonts w:ascii="Times New Roman" w:hAnsi="Times New Roman" w:cs="Times New Roman"/>
          <w:sz w:val="24"/>
          <w:szCs w:val="24"/>
        </w:rPr>
        <w:t xml:space="preserve"> One general approach to the problem </w:t>
      </w:r>
      <w:r w:rsidR="00B54FAC">
        <w:rPr>
          <w:rFonts w:ascii="Times New Roman" w:hAnsi="Times New Roman" w:cs="Times New Roman"/>
          <w:sz w:val="24"/>
          <w:szCs w:val="24"/>
        </w:rPr>
        <w:t>of</w:t>
      </w:r>
      <w:r w:rsidR="00F6349C">
        <w:rPr>
          <w:rFonts w:ascii="Times New Roman" w:hAnsi="Times New Roman" w:cs="Times New Roman"/>
          <w:sz w:val="24"/>
          <w:szCs w:val="24"/>
        </w:rPr>
        <w:t xml:space="preserve"> externalities is to use taxes </w:t>
      </w:r>
      <w:r w:rsidR="00B36A58">
        <w:rPr>
          <w:rFonts w:ascii="Times New Roman" w:hAnsi="Times New Roman" w:cs="Times New Roman"/>
          <w:sz w:val="24"/>
          <w:szCs w:val="24"/>
        </w:rPr>
        <w:t xml:space="preserve">both </w:t>
      </w:r>
      <w:r w:rsidR="00F6349C">
        <w:rPr>
          <w:rFonts w:ascii="Times New Roman" w:hAnsi="Times New Roman" w:cs="Times New Roman"/>
          <w:sz w:val="24"/>
          <w:szCs w:val="24"/>
        </w:rPr>
        <w:t>to offset the cost</w:t>
      </w:r>
      <w:r w:rsidR="00D30CEF">
        <w:rPr>
          <w:rFonts w:ascii="Times New Roman" w:hAnsi="Times New Roman" w:cs="Times New Roman"/>
          <w:sz w:val="24"/>
          <w:szCs w:val="24"/>
        </w:rPr>
        <w:t xml:space="preserve"> to society</w:t>
      </w:r>
      <w:r w:rsidR="00F6349C">
        <w:rPr>
          <w:rFonts w:ascii="Times New Roman" w:hAnsi="Times New Roman" w:cs="Times New Roman"/>
          <w:sz w:val="24"/>
          <w:szCs w:val="24"/>
        </w:rPr>
        <w:t xml:space="preserve"> of </w:t>
      </w:r>
      <w:r w:rsidR="00B54FAC">
        <w:rPr>
          <w:rFonts w:ascii="Times New Roman" w:hAnsi="Times New Roman" w:cs="Times New Roman"/>
          <w:sz w:val="24"/>
          <w:szCs w:val="24"/>
        </w:rPr>
        <w:t>externalities</w:t>
      </w:r>
      <w:r w:rsidR="00F6349C">
        <w:rPr>
          <w:rFonts w:ascii="Times New Roman" w:hAnsi="Times New Roman" w:cs="Times New Roman"/>
          <w:sz w:val="24"/>
          <w:szCs w:val="24"/>
        </w:rPr>
        <w:t xml:space="preserve"> and to shift </w:t>
      </w:r>
      <w:r w:rsidR="00D30CEF">
        <w:rPr>
          <w:rFonts w:ascii="Times New Roman" w:hAnsi="Times New Roman" w:cs="Times New Roman"/>
          <w:sz w:val="24"/>
          <w:szCs w:val="24"/>
        </w:rPr>
        <w:t xml:space="preserve">people’s </w:t>
      </w:r>
      <w:r w:rsidR="00F6349C">
        <w:rPr>
          <w:rFonts w:ascii="Times New Roman" w:hAnsi="Times New Roman" w:cs="Times New Roman"/>
          <w:sz w:val="24"/>
          <w:szCs w:val="24"/>
        </w:rPr>
        <w:t xml:space="preserve">behavior away from behaviors </w:t>
      </w:r>
      <w:r w:rsidR="00B54FAC">
        <w:rPr>
          <w:rFonts w:ascii="Times New Roman" w:hAnsi="Times New Roman" w:cs="Times New Roman"/>
          <w:sz w:val="24"/>
          <w:szCs w:val="24"/>
        </w:rPr>
        <w:t>that result in</w:t>
      </w:r>
      <w:r w:rsidR="00F6349C">
        <w:rPr>
          <w:rFonts w:ascii="Times New Roman" w:hAnsi="Times New Roman" w:cs="Times New Roman"/>
          <w:sz w:val="24"/>
          <w:szCs w:val="24"/>
        </w:rPr>
        <w:t xml:space="preserve"> externalities and toward</w:t>
      </w:r>
      <w:r w:rsidR="00B54FAC">
        <w:rPr>
          <w:rFonts w:ascii="Times New Roman" w:hAnsi="Times New Roman" w:cs="Times New Roman"/>
          <w:sz w:val="24"/>
          <w:szCs w:val="24"/>
        </w:rPr>
        <w:t xml:space="preserve"> behaviors with</w:t>
      </w:r>
      <w:r w:rsidR="00F6349C">
        <w:rPr>
          <w:rFonts w:ascii="Times New Roman" w:hAnsi="Times New Roman" w:cs="Times New Roman"/>
          <w:sz w:val="24"/>
          <w:szCs w:val="24"/>
        </w:rPr>
        <w:t xml:space="preserve"> the maximum benefit for society.</w:t>
      </w:r>
      <w:r w:rsidR="008713B4">
        <w:rPr>
          <w:rFonts w:ascii="Times New Roman" w:hAnsi="Times New Roman" w:cs="Times New Roman"/>
          <w:sz w:val="24"/>
          <w:szCs w:val="24"/>
        </w:rPr>
        <w:t xml:space="preserve"> </w:t>
      </w:r>
      <w:r w:rsidR="00B14233">
        <w:rPr>
          <w:rFonts w:ascii="Times New Roman" w:hAnsi="Times New Roman" w:cs="Times New Roman"/>
          <w:sz w:val="24"/>
          <w:szCs w:val="24"/>
        </w:rPr>
        <w:t>Taxes on meat</w:t>
      </w:r>
      <w:r w:rsidR="00B14233" w:rsidRPr="00B14233">
        <w:rPr>
          <w:rFonts w:ascii="Times New Roman" w:hAnsi="Times New Roman" w:cs="Times New Roman"/>
          <w:sz w:val="24"/>
          <w:szCs w:val="24"/>
        </w:rPr>
        <w:t xml:space="preserve"> </w:t>
      </w:r>
      <w:r w:rsidR="00B14233">
        <w:rPr>
          <w:rFonts w:ascii="Times New Roman" w:hAnsi="Times New Roman" w:cs="Times New Roman"/>
          <w:sz w:val="24"/>
          <w:szCs w:val="24"/>
        </w:rPr>
        <w:t>could be viewed as offsetting the cost of greenhouse gas emissions and other environmental problems associated with meat production.</w:t>
      </w:r>
    </w:p>
    <w:p w14:paraId="54FAF5F3" w14:textId="34244FE5" w:rsidR="00F6349C" w:rsidRDefault="00F6349C" w:rsidP="00F6349C">
      <w:pPr>
        <w:spacing w:after="0" w:line="240" w:lineRule="auto"/>
        <w:rPr>
          <w:rFonts w:ascii="Times New Roman" w:hAnsi="Times New Roman" w:cs="Times New Roman"/>
          <w:sz w:val="24"/>
          <w:szCs w:val="24"/>
        </w:rPr>
      </w:pPr>
    </w:p>
    <w:p w14:paraId="2397325A" w14:textId="77777777" w:rsidR="00CB6A32" w:rsidRPr="0022790C" w:rsidRDefault="0050771F" w:rsidP="00F421EE">
      <w:pPr>
        <w:spacing w:after="0" w:line="240" w:lineRule="auto"/>
        <w:rPr>
          <w:rFonts w:ascii="Times New Roman" w:hAnsi="Times New Roman" w:cs="Times New Roman"/>
          <w:b/>
          <w:sz w:val="24"/>
          <w:szCs w:val="24"/>
        </w:rPr>
      </w:pPr>
      <w:r w:rsidRPr="0022790C">
        <w:rPr>
          <w:rFonts w:ascii="Times New Roman" w:hAnsi="Times New Roman" w:cs="Times New Roman"/>
          <w:b/>
          <w:sz w:val="24"/>
          <w:szCs w:val="24"/>
        </w:rPr>
        <w:t>Sources for Student Handout Figures</w:t>
      </w:r>
    </w:p>
    <w:p w14:paraId="7B62442F" w14:textId="50A7C831" w:rsidR="004974D1" w:rsidRPr="0022790C" w:rsidRDefault="004974D1" w:rsidP="004974D1">
      <w:pPr>
        <w:pStyle w:val="ListParagraph"/>
        <w:numPr>
          <w:ilvl w:val="0"/>
          <w:numId w:val="41"/>
        </w:numPr>
        <w:ind w:left="360"/>
        <w:rPr>
          <w:rStyle w:val="Hyperlink"/>
          <w:rFonts w:ascii="Times New Roman" w:hAnsi="Times New Roman" w:cs="Times New Roman"/>
          <w:sz w:val="24"/>
          <w:szCs w:val="24"/>
        </w:rPr>
      </w:pPr>
      <w:r w:rsidRPr="0022790C">
        <w:rPr>
          <w:rFonts w:ascii="Times New Roman" w:hAnsi="Times New Roman" w:cs="Times New Roman"/>
          <w:sz w:val="24"/>
          <w:szCs w:val="24"/>
        </w:rPr>
        <w:t xml:space="preserve">Figure of carbon cycle on page 1, modified from </w:t>
      </w:r>
      <w:hyperlink r:id="rId63" w:history="1">
        <w:r w:rsidRPr="0022790C">
          <w:rPr>
            <w:rStyle w:val="Hyperlink"/>
            <w:rFonts w:ascii="Times New Roman" w:hAnsi="Times New Roman" w:cs="Times New Roman"/>
            <w:sz w:val="24"/>
            <w:szCs w:val="24"/>
          </w:rPr>
          <w:t>https://www.no-tillfarmer.com/ext/resources/images/enewsletters/DNT/2016/11/cattle-grazing-rye-cover-crop-2.jpg?1479760124</w:t>
        </w:r>
      </w:hyperlink>
    </w:p>
    <w:p w14:paraId="3546E50A" w14:textId="77777777" w:rsidR="00047400" w:rsidRDefault="004974D1" w:rsidP="004974D1">
      <w:pPr>
        <w:pStyle w:val="ListParagraph"/>
        <w:numPr>
          <w:ilvl w:val="0"/>
          <w:numId w:val="41"/>
        </w:numPr>
        <w:ind w:left="360"/>
        <w:rPr>
          <w:rStyle w:val="Hyperlink"/>
          <w:rFonts w:ascii="Times New Roman" w:hAnsi="Times New Roman" w:cs="Times New Roman"/>
          <w:sz w:val="24"/>
          <w:szCs w:val="24"/>
        </w:rPr>
      </w:pPr>
      <w:r w:rsidRPr="0022790C">
        <w:rPr>
          <w:rFonts w:ascii="Times New Roman" w:hAnsi="Times New Roman" w:cs="Times New Roman"/>
          <w:sz w:val="24"/>
          <w:szCs w:val="24"/>
        </w:rPr>
        <w:t xml:space="preserve">Figure of more complete carbon cycle on page 2, modified from </w:t>
      </w:r>
      <w:hyperlink r:id="rId64" w:history="1">
        <w:r w:rsidRPr="0022790C">
          <w:rPr>
            <w:rStyle w:val="Hyperlink"/>
            <w:rFonts w:ascii="Times New Roman" w:hAnsi="Times New Roman" w:cs="Times New Roman"/>
            <w:sz w:val="24"/>
            <w:szCs w:val="24"/>
          </w:rPr>
          <w:t>https://i.pinimg.com/originals/e2/cc/07/e2cc072bec7adb80811004717660f1ec.png</w:t>
        </w:r>
      </w:hyperlink>
    </w:p>
    <w:p w14:paraId="7EE086CD" w14:textId="7E56DD6E" w:rsidR="004974D1" w:rsidRPr="0022790C" w:rsidRDefault="00047400" w:rsidP="004974D1">
      <w:pPr>
        <w:pStyle w:val="ListParagraph"/>
        <w:numPr>
          <w:ilvl w:val="0"/>
          <w:numId w:val="41"/>
        </w:numPr>
        <w:ind w:left="360"/>
        <w:rPr>
          <w:rFonts w:ascii="Times New Roman" w:hAnsi="Times New Roman" w:cs="Times New Roman"/>
          <w:sz w:val="24"/>
          <w:szCs w:val="24"/>
        </w:rPr>
      </w:pPr>
      <w:r>
        <w:rPr>
          <w:rFonts w:ascii="Times New Roman" w:hAnsi="Times New Roman" w:cs="Times New Roman"/>
          <w:sz w:val="24"/>
          <w:szCs w:val="24"/>
        </w:rPr>
        <w:t xml:space="preserve">Figure of trophic pyramid for vegetarian vs. carnivorous people </w:t>
      </w:r>
      <w:r w:rsidR="0073489A">
        <w:rPr>
          <w:rFonts w:ascii="Times New Roman" w:hAnsi="Times New Roman" w:cs="Times New Roman"/>
          <w:sz w:val="24"/>
          <w:szCs w:val="24"/>
        </w:rPr>
        <w:t xml:space="preserve">on page 2, </w:t>
      </w:r>
      <w:r>
        <w:rPr>
          <w:rFonts w:ascii="Times New Roman" w:hAnsi="Times New Roman" w:cs="Times New Roman"/>
          <w:sz w:val="24"/>
          <w:szCs w:val="24"/>
        </w:rPr>
        <w:t xml:space="preserve">from </w:t>
      </w:r>
      <w:hyperlink r:id="rId65" w:history="1">
        <w:r w:rsidRPr="005C24FA">
          <w:rPr>
            <w:rStyle w:val="Hyperlink"/>
            <w:rFonts w:ascii="Times New Roman" w:hAnsi="Times New Roman" w:cs="Times New Roman"/>
            <w:sz w:val="24"/>
            <w:szCs w:val="24"/>
          </w:rPr>
          <w:t>https://www.mrgscience.com/ess-topic-52-terrestrial-food-production-systems-and-food-choices.html</w:t>
        </w:r>
      </w:hyperlink>
      <w:r>
        <w:rPr>
          <w:rFonts w:ascii="Times New Roman" w:hAnsi="Times New Roman" w:cs="Times New Roman"/>
          <w:sz w:val="24"/>
          <w:szCs w:val="24"/>
        </w:rPr>
        <w:t xml:space="preserve"> </w:t>
      </w:r>
    </w:p>
    <w:p w14:paraId="2B3E273E" w14:textId="7CA978A0" w:rsidR="00EC317E" w:rsidRPr="0022790C" w:rsidRDefault="004974D1" w:rsidP="004974D1">
      <w:pPr>
        <w:pStyle w:val="ListParagraph"/>
        <w:numPr>
          <w:ilvl w:val="0"/>
          <w:numId w:val="40"/>
        </w:numPr>
        <w:ind w:left="360"/>
        <w:rPr>
          <w:rFonts w:ascii="Times New Roman" w:hAnsi="Times New Roman" w:cs="Times New Roman"/>
          <w:sz w:val="24"/>
          <w:szCs w:val="24"/>
        </w:rPr>
      </w:pPr>
      <w:r w:rsidRPr="0022790C">
        <w:rPr>
          <w:rFonts w:ascii="Times New Roman" w:hAnsi="Times New Roman" w:cs="Times New Roman"/>
          <w:sz w:val="24"/>
          <w:szCs w:val="24"/>
        </w:rPr>
        <w:lastRenderedPageBreak/>
        <w:t>Figures</w:t>
      </w:r>
      <w:r w:rsidR="00EC317E" w:rsidRPr="0022790C">
        <w:rPr>
          <w:rFonts w:ascii="Times New Roman" w:hAnsi="Times New Roman" w:cs="Times New Roman"/>
          <w:sz w:val="24"/>
          <w:szCs w:val="24"/>
        </w:rPr>
        <w:t xml:space="preserve"> of nitrogen cycles on page 3, modified from </w:t>
      </w:r>
      <w:hyperlink r:id="rId66" w:history="1">
        <w:r w:rsidR="00EC317E" w:rsidRPr="0022790C">
          <w:rPr>
            <w:rStyle w:val="Hyperlink"/>
            <w:rFonts w:ascii="Times New Roman" w:hAnsi="Times New Roman" w:cs="Times New Roman"/>
            <w:sz w:val="24"/>
            <w:szCs w:val="24"/>
          </w:rPr>
          <w:t>https://ib.bioninja.com.au/options/option-c-ecology-and-conser/c6-nitrogen-and-phosphorus/nitrogen-cycle.html</w:t>
        </w:r>
      </w:hyperlink>
      <w:r w:rsidR="00EC317E" w:rsidRPr="0022790C">
        <w:rPr>
          <w:rFonts w:ascii="Times New Roman" w:hAnsi="Times New Roman" w:cs="Times New Roman"/>
          <w:sz w:val="24"/>
          <w:szCs w:val="24"/>
        </w:rPr>
        <w:t xml:space="preserve"> and </w:t>
      </w:r>
      <w:hyperlink r:id="rId67" w:history="1">
        <w:r w:rsidR="00EC317E" w:rsidRPr="0022790C">
          <w:rPr>
            <w:rStyle w:val="Hyperlink"/>
            <w:rFonts w:ascii="Times New Roman" w:hAnsi="Times New Roman" w:cs="Times New Roman"/>
            <w:sz w:val="24"/>
            <w:szCs w:val="24"/>
          </w:rPr>
          <w:t>https://cropwatch.unl.edu/styles/hero/public/images/hero/2016/nitrogen-cycle.png?itok=JSWQpGQi</w:t>
        </w:r>
      </w:hyperlink>
    </w:p>
    <w:p w14:paraId="698491F8" w14:textId="1FE3F020" w:rsidR="00EC317E" w:rsidRPr="0022790C" w:rsidRDefault="004974D1" w:rsidP="004974D1">
      <w:pPr>
        <w:pStyle w:val="ListParagraph"/>
        <w:numPr>
          <w:ilvl w:val="0"/>
          <w:numId w:val="40"/>
        </w:numPr>
        <w:ind w:left="360"/>
        <w:rPr>
          <w:rFonts w:ascii="Times New Roman" w:hAnsi="Times New Roman" w:cs="Times New Roman"/>
          <w:color w:val="0563C1" w:themeColor="hyperlink"/>
          <w:sz w:val="24"/>
          <w:szCs w:val="24"/>
          <w:u w:val="single"/>
        </w:rPr>
      </w:pPr>
      <w:r w:rsidRPr="0022790C">
        <w:rPr>
          <w:rFonts w:ascii="Times New Roman" w:hAnsi="Times New Roman" w:cs="Times New Roman"/>
          <w:sz w:val="24"/>
          <w:szCs w:val="24"/>
        </w:rPr>
        <w:t>Figure</w:t>
      </w:r>
      <w:r w:rsidR="00EC317E" w:rsidRPr="0022790C">
        <w:rPr>
          <w:rFonts w:ascii="Times New Roman" w:hAnsi="Times New Roman" w:cs="Times New Roman"/>
          <w:sz w:val="24"/>
          <w:szCs w:val="24"/>
        </w:rPr>
        <w:t xml:space="preserve"> of total greenhouse gas emissions for different types of food on page 4, modified from </w:t>
      </w:r>
      <w:hyperlink r:id="rId68" w:history="1">
        <w:r w:rsidR="00EC317E" w:rsidRPr="0022790C">
          <w:rPr>
            <w:rStyle w:val="Hyperlink"/>
            <w:rFonts w:ascii="Times New Roman" w:hAnsi="Times New Roman" w:cs="Times New Roman"/>
            <w:sz w:val="24"/>
            <w:szCs w:val="24"/>
          </w:rPr>
          <w:t>https://ourworldindata.org/environmental-impacts-of-food</w:t>
        </w:r>
      </w:hyperlink>
    </w:p>
    <w:p w14:paraId="250497FB" w14:textId="64500A87" w:rsidR="00772A52" w:rsidRPr="0022790C" w:rsidRDefault="004974D1" w:rsidP="004974D1">
      <w:pPr>
        <w:pStyle w:val="ListParagraph"/>
        <w:numPr>
          <w:ilvl w:val="0"/>
          <w:numId w:val="1"/>
        </w:numPr>
        <w:spacing w:after="0" w:line="240" w:lineRule="auto"/>
        <w:ind w:left="360"/>
        <w:rPr>
          <w:rFonts w:ascii="Times New Roman" w:hAnsi="Times New Roman" w:cs="Times New Roman"/>
          <w:sz w:val="24"/>
          <w:szCs w:val="24"/>
        </w:rPr>
      </w:pPr>
      <w:r w:rsidRPr="0022790C">
        <w:rPr>
          <w:rFonts w:ascii="Times New Roman" w:hAnsi="Times New Roman" w:cs="Times New Roman"/>
          <w:sz w:val="24"/>
          <w:szCs w:val="24"/>
        </w:rPr>
        <w:t>Figure</w:t>
      </w:r>
      <w:r w:rsidR="00EC317E" w:rsidRPr="0022790C">
        <w:rPr>
          <w:rFonts w:ascii="Times New Roman" w:hAnsi="Times New Roman" w:cs="Times New Roman"/>
          <w:sz w:val="24"/>
          <w:szCs w:val="24"/>
        </w:rPr>
        <w:t xml:space="preserve"> of cow </w:t>
      </w:r>
      <w:r w:rsidR="00772A52" w:rsidRPr="0022790C">
        <w:rPr>
          <w:rFonts w:ascii="Times New Roman" w:hAnsi="Times New Roman" w:cs="Times New Roman"/>
          <w:sz w:val="24"/>
          <w:szCs w:val="24"/>
        </w:rPr>
        <w:t>on</w:t>
      </w:r>
      <w:r w:rsidR="00F90B1B" w:rsidRPr="0022790C">
        <w:rPr>
          <w:rFonts w:ascii="Times New Roman" w:hAnsi="Times New Roman" w:cs="Times New Roman"/>
          <w:sz w:val="24"/>
          <w:szCs w:val="24"/>
        </w:rPr>
        <w:t xml:space="preserve"> page</w:t>
      </w:r>
      <w:r w:rsidR="00EC317E" w:rsidRPr="0022790C">
        <w:rPr>
          <w:rFonts w:ascii="Times New Roman" w:hAnsi="Times New Roman" w:cs="Times New Roman"/>
          <w:sz w:val="24"/>
          <w:szCs w:val="24"/>
        </w:rPr>
        <w:t xml:space="preserve"> 5, </w:t>
      </w:r>
      <w:r w:rsidR="00772A52" w:rsidRPr="0022790C">
        <w:rPr>
          <w:rFonts w:ascii="Times New Roman" w:hAnsi="Times New Roman" w:cs="Times New Roman"/>
          <w:sz w:val="24"/>
          <w:szCs w:val="24"/>
        </w:rPr>
        <w:t>modified from</w:t>
      </w:r>
    </w:p>
    <w:p w14:paraId="13990A98" w14:textId="34A429F7" w:rsidR="001872E1" w:rsidRPr="005A3AC6" w:rsidRDefault="00000000" w:rsidP="00781A68">
      <w:pPr>
        <w:spacing w:after="0"/>
        <w:ind w:left="360"/>
        <w:rPr>
          <w:rFonts w:ascii="Times New Roman" w:hAnsi="Times New Roman" w:cs="Times New Roman"/>
          <w:sz w:val="24"/>
          <w:szCs w:val="26"/>
        </w:rPr>
      </w:pPr>
      <w:hyperlink r:id="rId69" w:history="1">
        <w:r w:rsidR="00772A52" w:rsidRPr="0022790C">
          <w:rPr>
            <w:rStyle w:val="Hyperlink"/>
            <w:rFonts w:ascii="Times New Roman" w:hAnsi="Times New Roman" w:cs="Times New Roman"/>
            <w:sz w:val="24"/>
            <w:szCs w:val="24"/>
          </w:rPr>
          <w:t>http://english.cas.cn/newsroom/research_news/201705/W020170518587070843478.png</w:t>
        </w:r>
      </w:hyperlink>
      <w:r w:rsidR="00772A52" w:rsidRPr="0022790C">
        <w:rPr>
          <w:rStyle w:val="Hyperlink"/>
          <w:rFonts w:ascii="Times New Roman" w:hAnsi="Times New Roman" w:cs="Times New Roman"/>
          <w:sz w:val="24"/>
          <w:szCs w:val="24"/>
        </w:rPr>
        <w:t xml:space="preserve"> </w:t>
      </w:r>
    </w:p>
    <w:sectPr w:rsidR="001872E1" w:rsidRPr="005A3AC6" w:rsidSect="00A15468">
      <w:footerReference w:type="default" r:id="rId70"/>
      <w:pgSz w:w="12240" w:h="15840"/>
      <w:pgMar w:top="1296" w:right="1440" w:bottom="576"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F9100" w14:textId="77777777" w:rsidR="00BE6839" w:rsidRDefault="00BE6839" w:rsidP="00B63247">
      <w:pPr>
        <w:spacing w:after="0" w:line="240" w:lineRule="auto"/>
      </w:pPr>
      <w:r>
        <w:separator/>
      </w:r>
    </w:p>
  </w:endnote>
  <w:endnote w:type="continuationSeparator" w:id="0">
    <w:p w14:paraId="109529C3" w14:textId="77777777" w:rsidR="00BE6839" w:rsidRDefault="00BE6839" w:rsidP="00B63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815829"/>
      <w:docPartObj>
        <w:docPartGallery w:val="Page Numbers (Bottom of Page)"/>
        <w:docPartUnique/>
      </w:docPartObj>
    </w:sdtPr>
    <w:sdtEndPr>
      <w:rPr>
        <w:noProof/>
      </w:rPr>
    </w:sdtEndPr>
    <w:sdtContent>
      <w:p w14:paraId="4494ED51" w14:textId="77777777" w:rsidR="00FD302E" w:rsidRDefault="00FD302E">
        <w:pPr>
          <w:pStyle w:val="Footer"/>
          <w:jc w:val="right"/>
        </w:pPr>
        <w:r>
          <w:fldChar w:fldCharType="begin"/>
        </w:r>
        <w:r>
          <w:instrText xml:space="preserve"> PAGE   \* MERGEFORMAT </w:instrText>
        </w:r>
        <w:r>
          <w:fldChar w:fldCharType="separate"/>
        </w:r>
        <w:r w:rsidR="00DC2E94">
          <w:rPr>
            <w:noProof/>
          </w:rPr>
          <w:t>17</w:t>
        </w:r>
        <w:r>
          <w:rPr>
            <w:noProof/>
          </w:rPr>
          <w:fldChar w:fldCharType="end"/>
        </w:r>
      </w:p>
    </w:sdtContent>
  </w:sdt>
  <w:p w14:paraId="206114C5" w14:textId="77777777" w:rsidR="00FD302E" w:rsidRDefault="00FD3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14926" w14:textId="77777777" w:rsidR="00BE6839" w:rsidRDefault="00BE6839" w:rsidP="00B63247">
      <w:pPr>
        <w:spacing w:after="0" w:line="240" w:lineRule="auto"/>
      </w:pPr>
      <w:r>
        <w:separator/>
      </w:r>
    </w:p>
  </w:footnote>
  <w:footnote w:type="continuationSeparator" w:id="0">
    <w:p w14:paraId="6E5D0269" w14:textId="77777777" w:rsidR="00BE6839" w:rsidRDefault="00BE6839" w:rsidP="00B63247">
      <w:pPr>
        <w:spacing w:after="0" w:line="240" w:lineRule="auto"/>
      </w:pPr>
      <w:r>
        <w:continuationSeparator/>
      </w:r>
    </w:p>
  </w:footnote>
  <w:footnote w:id="1">
    <w:p w14:paraId="657C04D5" w14:textId="0F9F36AC" w:rsidR="000D6782" w:rsidRPr="00772A52" w:rsidRDefault="00FD302E" w:rsidP="00772A52">
      <w:pPr>
        <w:spacing w:after="0" w:line="240" w:lineRule="auto"/>
        <w:rPr>
          <w:rFonts w:ascii="Times New Roman" w:hAnsi="Times New Roman" w:cs="Times New Roman"/>
          <w:color w:val="FF0000"/>
          <w:sz w:val="20"/>
          <w:szCs w:val="20"/>
        </w:rPr>
      </w:pPr>
      <w:r w:rsidRPr="00772A52">
        <w:rPr>
          <w:rStyle w:val="FootnoteReference"/>
          <w:rFonts w:ascii="Times New Roman" w:hAnsi="Times New Roman" w:cs="Times New Roman"/>
          <w:sz w:val="20"/>
          <w:szCs w:val="20"/>
        </w:rPr>
        <w:footnoteRef/>
      </w:r>
      <w:r w:rsidRPr="00772A52">
        <w:rPr>
          <w:rFonts w:ascii="Times New Roman" w:hAnsi="Times New Roman" w:cs="Times New Roman"/>
          <w:sz w:val="20"/>
          <w:szCs w:val="20"/>
        </w:rPr>
        <w:t xml:space="preserve"> By Dr. Ingrid Waldron, Department of Biology, Univ</w:t>
      </w:r>
      <w:r>
        <w:rPr>
          <w:rFonts w:ascii="Times New Roman" w:hAnsi="Times New Roman" w:cs="Times New Roman"/>
          <w:sz w:val="20"/>
          <w:szCs w:val="20"/>
        </w:rPr>
        <w:t>.</w:t>
      </w:r>
      <w:r w:rsidRPr="00772A52">
        <w:rPr>
          <w:rFonts w:ascii="Times New Roman" w:hAnsi="Times New Roman" w:cs="Times New Roman"/>
          <w:sz w:val="20"/>
          <w:szCs w:val="20"/>
        </w:rPr>
        <w:t xml:space="preserve"> Pennsylvania, ©</w:t>
      </w:r>
      <w:r>
        <w:rPr>
          <w:rFonts w:ascii="Times New Roman" w:hAnsi="Times New Roman" w:cs="Times New Roman"/>
          <w:sz w:val="20"/>
          <w:szCs w:val="20"/>
        </w:rPr>
        <w:t xml:space="preserve"> 20</w:t>
      </w:r>
      <w:r w:rsidR="00A8695D">
        <w:rPr>
          <w:rFonts w:ascii="Times New Roman" w:hAnsi="Times New Roman" w:cs="Times New Roman"/>
          <w:sz w:val="20"/>
          <w:szCs w:val="20"/>
        </w:rPr>
        <w:t>2</w:t>
      </w:r>
      <w:r w:rsidR="00C53506">
        <w:rPr>
          <w:rFonts w:ascii="Times New Roman" w:hAnsi="Times New Roman" w:cs="Times New Roman"/>
          <w:sz w:val="20"/>
          <w:szCs w:val="20"/>
        </w:rPr>
        <w:t>2</w:t>
      </w:r>
      <w:r w:rsidRPr="00772A52">
        <w:rPr>
          <w:rFonts w:ascii="Times New Roman" w:hAnsi="Times New Roman" w:cs="Times New Roman"/>
          <w:sz w:val="20"/>
          <w:szCs w:val="20"/>
        </w:rPr>
        <w:t xml:space="preserve">. These Teacher Notes and the Student </w:t>
      </w:r>
      <w:r w:rsidRPr="0031035B">
        <w:rPr>
          <w:rFonts w:ascii="Times New Roman" w:hAnsi="Times New Roman" w:cs="Times New Roman"/>
          <w:sz w:val="20"/>
          <w:szCs w:val="20"/>
        </w:rPr>
        <w:t>Handout for this activity</w:t>
      </w:r>
      <w:r w:rsidR="004027E4" w:rsidRPr="0031035B">
        <w:rPr>
          <w:rFonts w:ascii="Times New Roman" w:hAnsi="Times New Roman" w:cs="Times New Roman"/>
          <w:sz w:val="20"/>
          <w:szCs w:val="20"/>
        </w:rPr>
        <w:t xml:space="preserve"> are </w:t>
      </w:r>
      <w:r w:rsidRPr="0031035B">
        <w:rPr>
          <w:rFonts w:ascii="Times New Roman" w:hAnsi="Times New Roman" w:cs="Times New Roman"/>
          <w:sz w:val="20"/>
          <w:szCs w:val="20"/>
        </w:rPr>
        <w:t>available at</w:t>
      </w:r>
      <w:r w:rsidR="008D5A06">
        <w:rPr>
          <w:rFonts w:ascii="Times New Roman" w:hAnsi="Times New Roman" w:cs="Times New Roman"/>
          <w:sz w:val="20"/>
          <w:szCs w:val="20"/>
        </w:rPr>
        <w:t xml:space="preserve"> </w:t>
      </w:r>
      <w:hyperlink r:id="rId1" w:history="1">
        <w:r w:rsidR="008D5A06" w:rsidRPr="00303790">
          <w:rPr>
            <w:rStyle w:val="Hyperlink"/>
            <w:rFonts w:ascii="Times New Roman" w:hAnsi="Times New Roman" w:cs="Times New Roman"/>
            <w:sz w:val="20"/>
            <w:szCs w:val="20"/>
          </w:rPr>
          <w:t>https://serendipstudio.org/exchange/bioactivities/FoodClimateChange</w:t>
        </w:r>
      </w:hyperlink>
      <w:r w:rsidR="00335055">
        <w:rPr>
          <w:rFonts w:ascii="Times New Roman" w:hAnsi="Times New Roman" w:cs="Times New Roman"/>
          <w:sz w:val="20"/>
          <w:szCs w:val="20"/>
        </w:rPr>
        <w:t>.</w:t>
      </w:r>
    </w:p>
  </w:footnote>
  <w:footnote w:id="2">
    <w:p w14:paraId="61D247D4" w14:textId="69416651" w:rsidR="00FD302E" w:rsidRPr="00901CE6" w:rsidRDefault="00FD302E" w:rsidP="00B91F88">
      <w:pPr>
        <w:pStyle w:val="FootnoteText"/>
      </w:pPr>
      <w:r w:rsidRPr="00680646">
        <w:rPr>
          <w:rStyle w:val="FootnoteReference"/>
        </w:rPr>
        <w:footnoteRef/>
      </w:r>
      <w:r w:rsidRPr="00680646">
        <w:t xml:space="preserve">  </w:t>
      </w:r>
      <w:hyperlink r:id="rId2" w:history="1">
        <w:r w:rsidR="00C53506" w:rsidRPr="004578A0">
          <w:rPr>
            <w:rStyle w:val="Hyperlink"/>
          </w:rPr>
          <w:t>https://www.nextgenscience.org/</w:t>
        </w:r>
      </w:hyperlink>
      <w:r w:rsidR="00C53506">
        <w:t xml:space="preserve"> </w:t>
      </w:r>
    </w:p>
  </w:footnote>
  <w:footnote w:id="3">
    <w:p w14:paraId="30185F8D" w14:textId="14776DEF" w:rsidR="009046B8" w:rsidRPr="00121635" w:rsidRDefault="009046B8" w:rsidP="00121635">
      <w:pPr>
        <w:pStyle w:val="NormalWeb"/>
        <w:shd w:val="clear" w:color="auto" w:fill="FFFFFF"/>
        <w:spacing w:before="240" w:beforeAutospacing="0" w:after="240" w:afterAutospacing="0"/>
        <w:rPr>
          <w:sz w:val="20"/>
          <w:szCs w:val="20"/>
        </w:rPr>
      </w:pPr>
      <w:r w:rsidRPr="00A55496">
        <w:rPr>
          <w:rStyle w:val="FootnoteReference"/>
          <w:sz w:val="20"/>
          <w:szCs w:val="20"/>
        </w:rPr>
        <w:footnoteRef/>
      </w:r>
      <w:r w:rsidR="00121635">
        <w:rPr>
          <w:sz w:val="20"/>
          <w:szCs w:val="20"/>
        </w:rPr>
        <w:t xml:space="preserve"> </w:t>
      </w:r>
      <w:r w:rsidRPr="00A55496">
        <w:rPr>
          <w:sz w:val="20"/>
          <w:szCs w:val="20"/>
        </w:rPr>
        <w:t>To insert</w:t>
      </w:r>
      <w:r w:rsidR="0027749A">
        <w:rPr>
          <w:sz w:val="20"/>
          <w:szCs w:val="20"/>
        </w:rPr>
        <w:t xml:space="preserve"> a shape</w:t>
      </w:r>
      <w:r w:rsidRPr="00A55496">
        <w:rPr>
          <w:sz w:val="20"/>
          <w:szCs w:val="20"/>
        </w:rPr>
        <w:t>, click </w:t>
      </w:r>
      <w:r>
        <w:rPr>
          <w:sz w:val="20"/>
          <w:szCs w:val="20"/>
        </w:rPr>
        <w:t xml:space="preserve">Shape </w:t>
      </w:r>
      <w:r w:rsidRPr="00A55496">
        <w:rPr>
          <w:sz w:val="20"/>
          <w:szCs w:val="20"/>
        </w:rPr>
        <w:t>at the top of the drawing.</w:t>
      </w:r>
      <w:r w:rsidR="00121635">
        <w:rPr>
          <w:sz w:val="20"/>
          <w:szCs w:val="20"/>
        </w:rPr>
        <w:t xml:space="preserve"> Click on </w:t>
      </w:r>
      <w:r>
        <w:rPr>
          <w:sz w:val="20"/>
          <w:szCs w:val="20"/>
        </w:rPr>
        <w:t xml:space="preserve">the </w:t>
      </w:r>
      <w:r w:rsidR="0027749A">
        <w:rPr>
          <w:sz w:val="20"/>
          <w:szCs w:val="20"/>
        </w:rPr>
        <w:t xml:space="preserve">shape </w:t>
      </w:r>
      <w:r w:rsidR="00121635">
        <w:rPr>
          <w:sz w:val="20"/>
          <w:szCs w:val="20"/>
        </w:rPr>
        <w:t xml:space="preserve">and drag it to the appropriate parts of the drawing. </w:t>
      </w:r>
      <w:r w:rsidRPr="00A55496">
        <w:rPr>
          <w:bCs/>
          <w:color w:val="000000"/>
          <w:sz w:val="20"/>
          <w:szCs w:val="20"/>
        </w:rPr>
        <w:t>When you are done, click Save and Close.</w:t>
      </w:r>
    </w:p>
  </w:footnote>
  <w:footnote w:id="4">
    <w:p w14:paraId="09C8E775" w14:textId="29BAC64F" w:rsidR="002E6485" w:rsidRPr="00BE2102" w:rsidRDefault="002E6485" w:rsidP="00BE2102">
      <w:pPr>
        <w:spacing w:after="0" w:line="240" w:lineRule="auto"/>
        <w:rPr>
          <w:rFonts w:ascii="Times New Roman" w:hAnsi="Times New Roman" w:cs="Times New Roman"/>
          <w:sz w:val="20"/>
          <w:szCs w:val="20"/>
        </w:rPr>
      </w:pPr>
      <w:r w:rsidRPr="00BE2102">
        <w:rPr>
          <w:rStyle w:val="FootnoteReference"/>
          <w:rFonts w:ascii="Times New Roman" w:hAnsi="Times New Roman" w:cs="Times New Roman"/>
          <w:sz w:val="20"/>
          <w:szCs w:val="20"/>
        </w:rPr>
        <w:footnoteRef/>
      </w:r>
      <w:r w:rsidRPr="00BE2102">
        <w:rPr>
          <w:rFonts w:ascii="Times New Roman" w:hAnsi="Times New Roman" w:cs="Times New Roman"/>
          <w:sz w:val="20"/>
          <w:szCs w:val="20"/>
        </w:rPr>
        <w:t xml:space="preserve"> As you discuss question 8</w:t>
      </w:r>
      <w:r w:rsidR="001A4E68">
        <w:rPr>
          <w:rFonts w:ascii="Times New Roman" w:hAnsi="Times New Roman" w:cs="Times New Roman"/>
          <w:sz w:val="20"/>
          <w:szCs w:val="20"/>
        </w:rPr>
        <w:t>a</w:t>
      </w:r>
      <w:r w:rsidRPr="00BE2102">
        <w:rPr>
          <w:rFonts w:ascii="Times New Roman" w:hAnsi="Times New Roman" w:cs="Times New Roman"/>
          <w:sz w:val="20"/>
          <w:szCs w:val="20"/>
        </w:rPr>
        <w:t>, you may want to mention that the average American consumes almost 2000 pounds of food each year; clearly, we do not gain nearly that much weight each year (</w:t>
      </w:r>
      <w:hyperlink r:id="rId3" w:history="1">
        <w:r w:rsidRPr="00BE2102">
          <w:rPr>
            <w:rStyle w:val="Hyperlink"/>
            <w:rFonts w:ascii="Times New Roman" w:hAnsi="Times New Roman" w:cs="Times New Roman"/>
            <w:sz w:val="20"/>
            <w:szCs w:val="20"/>
          </w:rPr>
          <w:t>https://serendipstudio.org/exchange/bioactivities/foodenergy</w:t>
        </w:r>
      </w:hyperlink>
      <w:r w:rsidRPr="00BE2102">
        <w:rPr>
          <w:rFonts w:ascii="Times New Roman" w:hAnsi="Times New Roman" w:cs="Times New Roman"/>
          <w:sz w:val="20"/>
          <w:szCs w:val="20"/>
        </w:rPr>
        <w:t>). In addition to the two explanations shown above,</w:t>
      </w:r>
      <w:r w:rsidR="00BE2102" w:rsidRPr="00BE2102">
        <w:rPr>
          <w:rFonts w:ascii="Times New Roman" w:hAnsi="Times New Roman" w:cs="Times New Roman"/>
          <w:sz w:val="20"/>
          <w:szCs w:val="20"/>
        </w:rPr>
        <w:t xml:space="preserve"> there is a third reason why the amount of food consumed is so much</w:t>
      </w:r>
      <w:r w:rsidR="00BE2102">
        <w:rPr>
          <w:rFonts w:ascii="Times New Roman" w:hAnsi="Times New Roman" w:cs="Times New Roman"/>
          <w:sz w:val="20"/>
          <w:szCs w:val="20"/>
        </w:rPr>
        <w:t xml:space="preserve"> greater </w:t>
      </w:r>
      <w:r w:rsidR="00BE2102" w:rsidRPr="00BE2102">
        <w:rPr>
          <w:rFonts w:ascii="Times New Roman" w:hAnsi="Times New Roman" w:cs="Times New Roman"/>
          <w:sz w:val="20"/>
          <w:szCs w:val="20"/>
        </w:rPr>
        <w:t>than any weight gain. Beverages and some foods (e.g., many fruits and vegetables) contain a lot of H</w:t>
      </w:r>
      <w:r w:rsidR="00BE2102" w:rsidRPr="00BE2102">
        <w:rPr>
          <w:rFonts w:ascii="Times New Roman" w:hAnsi="Times New Roman" w:cs="Times New Roman"/>
          <w:sz w:val="20"/>
          <w:szCs w:val="20"/>
          <w:vertAlign w:val="subscript"/>
        </w:rPr>
        <w:t>2</w:t>
      </w:r>
      <w:r w:rsidR="00BE2102" w:rsidRPr="00BE2102">
        <w:rPr>
          <w:rFonts w:ascii="Times New Roman" w:hAnsi="Times New Roman" w:cs="Times New Roman"/>
          <w:sz w:val="20"/>
          <w:szCs w:val="20"/>
        </w:rPr>
        <w:t>O. Some H</w:t>
      </w:r>
      <w:r w:rsidR="00BE2102" w:rsidRPr="00BE2102">
        <w:rPr>
          <w:rFonts w:ascii="Times New Roman" w:hAnsi="Times New Roman" w:cs="Times New Roman"/>
          <w:sz w:val="20"/>
          <w:szCs w:val="20"/>
          <w:vertAlign w:val="subscript"/>
        </w:rPr>
        <w:t>2</w:t>
      </w:r>
      <w:r w:rsidR="00BE2102" w:rsidRPr="00BE2102">
        <w:rPr>
          <w:rFonts w:ascii="Times New Roman" w:hAnsi="Times New Roman" w:cs="Times New Roman"/>
          <w:sz w:val="20"/>
          <w:szCs w:val="20"/>
        </w:rPr>
        <w:t>O is retained to replace H</w:t>
      </w:r>
      <w:r w:rsidR="00BE2102" w:rsidRPr="00BE2102">
        <w:rPr>
          <w:rFonts w:ascii="Times New Roman" w:hAnsi="Times New Roman" w:cs="Times New Roman"/>
          <w:sz w:val="20"/>
          <w:szCs w:val="20"/>
          <w:vertAlign w:val="subscript"/>
        </w:rPr>
        <w:t>2</w:t>
      </w:r>
      <w:r w:rsidR="00BE2102" w:rsidRPr="00BE2102">
        <w:rPr>
          <w:rFonts w:ascii="Times New Roman" w:hAnsi="Times New Roman" w:cs="Times New Roman"/>
          <w:sz w:val="20"/>
          <w:szCs w:val="20"/>
        </w:rPr>
        <w:t>O lost in sweat, exhaled air, and excretion of waste molecules; any surplus is excreted in the urine.</w:t>
      </w:r>
    </w:p>
  </w:footnote>
  <w:footnote w:id="5">
    <w:p w14:paraId="00A78E4F" w14:textId="4245DFBA" w:rsidR="00E37DDA" w:rsidRPr="000C7364" w:rsidRDefault="00E37DDA" w:rsidP="00E37DDA">
      <w:pPr>
        <w:pStyle w:val="FootnoteText"/>
      </w:pPr>
      <w:r w:rsidRPr="000C7364">
        <w:rPr>
          <w:rStyle w:val="FootnoteReference"/>
        </w:rPr>
        <w:footnoteRef/>
      </w:r>
      <w:r w:rsidRPr="000C7364">
        <w:t xml:space="preserve"> This example illustrates both symbiosis (a long-term, close interaction between two different species) and mutualism (a mutually beneficial interaction).</w:t>
      </w:r>
      <w:r>
        <w:t xml:space="preserve"> Symbiosis and mutualism are also illustrated by the interactions between a cow and the microorganisms in the rumen and reticulum (see page</w:t>
      </w:r>
      <w:r w:rsidR="001A4E68">
        <w:t>s</w:t>
      </w:r>
      <w:r>
        <w:t xml:space="preserve"> 9</w:t>
      </w:r>
      <w:r w:rsidR="001A4E68">
        <w:t>-10</w:t>
      </w:r>
      <w:r>
        <w:t xml:space="preserve"> of these Teacher Notes).</w:t>
      </w:r>
    </w:p>
  </w:footnote>
  <w:footnote w:id="6">
    <w:p w14:paraId="57F56D48" w14:textId="25A6DB5C" w:rsidR="00CC1195" w:rsidRPr="00DB43A1" w:rsidRDefault="00CC1195">
      <w:pPr>
        <w:pStyle w:val="FootnoteText"/>
      </w:pPr>
      <w:r w:rsidRPr="00DB43A1">
        <w:rPr>
          <w:rStyle w:val="FootnoteReference"/>
        </w:rPr>
        <w:footnoteRef/>
      </w:r>
      <w:r w:rsidRPr="00DB43A1">
        <w:t xml:space="preserve"> </w:t>
      </w:r>
      <w:r w:rsidR="00DB43A1" w:rsidRPr="00DB43A1">
        <w:t>Some fertilizers contain urea which is converted to NH</w:t>
      </w:r>
      <w:r w:rsidR="00DB43A1" w:rsidRPr="00DB43A1">
        <w:rPr>
          <w:vertAlign w:val="subscript"/>
        </w:rPr>
        <w:t>4</w:t>
      </w:r>
      <w:r w:rsidR="00DB43A1" w:rsidRPr="00DB43A1">
        <w:rPr>
          <w:vertAlign w:val="superscript"/>
        </w:rPr>
        <w:t>+</w:t>
      </w:r>
      <w:r w:rsidR="00DB43A1" w:rsidRPr="00DB43A1">
        <w:t xml:space="preserve"> and then to NO</w:t>
      </w:r>
      <w:r w:rsidR="00DB43A1" w:rsidRPr="00DB43A1">
        <w:rPr>
          <w:vertAlign w:val="subscript"/>
        </w:rPr>
        <w:t>3</w:t>
      </w:r>
      <w:r w:rsidR="00DB43A1" w:rsidRPr="00DB43A1">
        <w:rPr>
          <w:vertAlign w:val="superscript"/>
        </w:rPr>
        <w:t>-</w:t>
      </w:r>
      <w:r w:rsidR="00DB43A1" w:rsidRPr="00DB43A1">
        <w:t xml:space="preserve">. </w:t>
      </w:r>
      <w:r w:rsidRPr="00DB43A1">
        <w:t xml:space="preserve">Fertilizers also commonly contain phosphate and potassium, which are </w:t>
      </w:r>
      <w:r w:rsidR="00BC0442">
        <w:t xml:space="preserve">also </w:t>
      </w:r>
      <w:r w:rsidRPr="00DB43A1">
        <w:t>often limiting resources for plant growth.</w:t>
      </w:r>
    </w:p>
  </w:footnote>
  <w:footnote w:id="7">
    <w:p w14:paraId="4A020FD2" w14:textId="77777777" w:rsidR="00C2546A" w:rsidRPr="0053283F" w:rsidRDefault="00C2546A" w:rsidP="00C2546A">
      <w:pPr>
        <w:pStyle w:val="FootnoteText"/>
      </w:pPr>
      <w:r w:rsidRPr="0053283F">
        <w:rPr>
          <w:rStyle w:val="FootnoteReference"/>
        </w:rPr>
        <w:footnoteRef/>
      </w:r>
      <w:r w:rsidRPr="0053283F">
        <w:t xml:space="preserve"> </w:t>
      </w:r>
      <w:r>
        <w:t>T</w:t>
      </w:r>
      <w:r w:rsidRPr="0053283F">
        <w:t>he rate of greenhouse gas emissions for farmed prawns (shrimp) is high in large part because of the destruction of mangrove trees in coastal areas to make room for prawn farms. The greenhouse gas emission rates for nuts are particularly low because growing nut trees absorb CO</w:t>
      </w:r>
      <w:r w:rsidRPr="0053283F">
        <w:rPr>
          <w:vertAlign w:val="subscript"/>
        </w:rPr>
        <w:t>2</w:t>
      </w:r>
      <w:r w:rsidRPr="0053283F">
        <w:t>.</w:t>
      </w:r>
    </w:p>
  </w:footnote>
  <w:footnote w:id="8">
    <w:p w14:paraId="208C7A86" w14:textId="034AEFC4" w:rsidR="004A5AAD" w:rsidRDefault="004A5AAD">
      <w:pPr>
        <w:pStyle w:val="FootnoteText"/>
      </w:pPr>
      <w:r>
        <w:rPr>
          <w:rStyle w:val="FootnoteReference"/>
        </w:rPr>
        <w:footnoteRef/>
      </w:r>
      <w:r>
        <w:t xml:space="preserve"> </w:t>
      </w:r>
      <w:r w:rsidRPr="004A5AAD">
        <w:t>Some animals like horses have only one stomach, but they can live on a diet of grass because microorganisms in a large cecum can digest cellulose.</w:t>
      </w:r>
      <w:r w:rsidR="00A90088">
        <w:t xml:space="preserve"> A horse produces substantially less methane than a cow. </w:t>
      </w:r>
    </w:p>
  </w:footnote>
  <w:footnote w:id="9">
    <w:p w14:paraId="4B77334C" w14:textId="77777777" w:rsidR="00B71396" w:rsidRPr="00B71396" w:rsidRDefault="00B71396" w:rsidP="00B71396">
      <w:pPr>
        <w:pStyle w:val="FootnoteText"/>
      </w:pPr>
      <w:r w:rsidRPr="00B71396">
        <w:rPr>
          <w:rStyle w:val="FootnoteReference"/>
        </w:rPr>
        <w:footnoteRef/>
      </w:r>
      <w:r w:rsidRPr="00B71396">
        <w:t xml:space="preserve"> Food waste “refers to food that is of good quality and fit for human consumption but that does not get consumed because it is discarded – either before or after it spoils. Food waste is the result of negligence or conscious decision to throw food away.” (</w:t>
      </w:r>
      <w:hyperlink r:id="rId4" w:history="1">
        <w:r w:rsidRPr="00B71396">
          <w:rPr>
            <w:rStyle w:val="Hyperlink"/>
          </w:rPr>
          <w:t>https://www.wri.org/research/reducing-food-loss-and-waste</w:t>
        </w:r>
      </w:hyperlink>
      <w:r w:rsidRPr="00B71396">
        <w:t>) Food loss refers to unintended processes such as spilling during harvesting and processing or consumption by rodents and other pests. Food loss is more of a problem in low-income countries, whereas food waste is more of a problem in high-income countries.</w:t>
      </w:r>
    </w:p>
  </w:footnote>
  <w:footnote w:id="10">
    <w:p w14:paraId="173349B5" w14:textId="31F6A8CE" w:rsidR="00686983" w:rsidRPr="00F867B0" w:rsidRDefault="00686983">
      <w:pPr>
        <w:pStyle w:val="FootnoteText"/>
      </w:pPr>
      <w:r w:rsidRPr="00F867B0">
        <w:rPr>
          <w:rStyle w:val="FootnoteReference"/>
        </w:rPr>
        <w:footnoteRef/>
      </w:r>
      <w:r w:rsidRPr="00F867B0">
        <w:t xml:space="preserve"> </w:t>
      </w:r>
      <w:r w:rsidR="00F867B0" w:rsidRPr="00F867B0">
        <w:rPr>
          <w:rFonts w:cs="Open Sans"/>
          <w:color w:val="000000"/>
          <w:shd w:val="clear" w:color="auto" w:fill="FFFFFF"/>
        </w:rPr>
        <w:t>These instructions are adapted from </w:t>
      </w:r>
      <w:hyperlink r:id="rId5" w:tgtFrame="_blank" w:history="1">
        <w:r w:rsidR="00F867B0" w:rsidRPr="00F867B0">
          <w:rPr>
            <w:rStyle w:val="Hyperlink"/>
            <w:rFonts w:cs="Open Sans"/>
            <w:color w:val="336699"/>
            <w:shd w:val="clear" w:color="auto" w:fill="FFFFFF"/>
          </w:rPr>
          <w:t>https://www.nsta.org/science-teacher/science-teacher-march-2020/novel-coronavirus</w:t>
        </w:r>
      </w:hyperlink>
      <w:r w:rsidR="00F867B0" w:rsidRPr="00F867B0">
        <w:rPr>
          <w:rFonts w:cs="Open Sans"/>
          <w:color w:val="000000"/>
          <w:shd w:val="clear" w:color="auto" w:fill="FFFFFF"/>
        </w:rPr>
        <w:t>.</w:t>
      </w:r>
      <w:r w:rsidR="00F867B0" w:rsidRPr="00F867B0">
        <w:rPr>
          <w:szCs w:val="24"/>
        </w:rPr>
        <w:t xml:space="preserve"> Other</w:t>
      </w:r>
      <w:r w:rsidR="00F867B0">
        <w:rPr>
          <w:szCs w:val="24"/>
        </w:rPr>
        <w:t xml:space="preserve"> instructions for jigsaw activities </w:t>
      </w:r>
      <w:r w:rsidR="00F867B0" w:rsidRPr="00F867B0">
        <w:rPr>
          <w:szCs w:val="24"/>
        </w:rPr>
        <w:t xml:space="preserve">are available at </w:t>
      </w:r>
      <w:hyperlink r:id="rId6" w:history="1">
        <w:r w:rsidRPr="00F867B0">
          <w:rPr>
            <w:rStyle w:val="Hyperlink"/>
            <w:szCs w:val="24"/>
          </w:rPr>
          <w:t>https://www.jigsaw.org/</w:t>
        </w:r>
      </w:hyperlink>
      <w:r w:rsidR="00F867B0" w:rsidRPr="00F867B0">
        <w:rPr>
          <w:szCs w:val="24"/>
        </w:rPr>
        <w:t xml:space="preserve"> and</w:t>
      </w:r>
      <w:r w:rsidRPr="00F867B0">
        <w:t xml:space="preserve"> </w:t>
      </w:r>
      <w:hyperlink r:id="rId7" w:history="1">
        <w:r w:rsidRPr="00F867B0">
          <w:rPr>
            <w:rStyle w:val="Hyperlink"/>
            <w:szCs w:val="24"/>
          </w:rPr>
          <w:t>https://www.schreyerinstitute.psu.edu/pdf/alex/jigsaw.pdf</w:t>
        </w:r>
      </w:hyperlink>
      <w:r w:rsidR="00F867B0" w:rsidRPr="00F867B0">
        <w:rPr>
          <w:szCs w:val="24"/>
        </w:rPr>
        <w:t>.</w:t>
      </w:r>
    </w:p>
  </w:footnote>
  <w:footnote w:id="11">
    <w:p w14:paraId="74539668" w14:textId="693C3AD9" w:rsidR="00B50507" w:rsidRPr="00795DAF" w:rsidRDefault="00B50507">
      <w:pPr>
        <w:pStyle w:val="FootnoteText"/>
      </w:pPr>
      <w:r>
        <w:rPr>
          <w:rStyle w:val="FootnoteReference"/>
        </w:rPr>
        <w:footnoteRef/>
      </w:r>
      <w:r>
        <w:t xml:space="preserve"> </w:t>
      </w:r>
      <w:r w:rsidR="00795DAF">
        <w:t>For additional non-food</w:t>
      </w:r>
      <w:r w:rsidR="00BF03E5">
        <w:t>-</w:t>
      </w:r>
      <w:r w:rsidR="00795DAF">
        <w:t>related actions that students can take to reduce global warming, see page</w:t>
      </w:r>
      <w:r w:rsidR="00225AF6">
        <w:t xml:space="preserve">s 8-9 </w:t>
      </w:r>
      <w:r w:rsidR="00795DAF">
        <w:t xml:space="preserve">in the </w:t>
      </w:r>
      <w:r w:rsidR="00795DAF" w:rsidRPr="00795DAF">
        <w:t>Teacher Notes for "Introduction to Global Warming" (</w:t>
      </w:r>
      <w:hyperlink r:id="rId8" w:history="1">
        <w:r w:rsidR="00795DAF" w:rsidRPr="00795DAF">
          <w:rPr>
            <w:rStyle w:val="Hyperlink"/>
          </w:rPr>
          <w:t>https://serendipstudio.org/exchange/bioactivities/IntroGlobalWarming</w:t>
        </w:r>
      </w:hyperlink>
      <w:r w:rsidR="00795DAF" w:rsidRPr="00795DAF">
        <w:rPr>
          <w:rStyle w:val="Hyperlink"/>
          <w:u w:val="none"/>
        </w:rPr>
        <w:t>).</w:t>
      </w:r>
    </w:p>
  </w:footnote>
  <w:footnote w:id="12">
    <w:p w14:paraId="5FF7C160" w14:textId="77777777" w:rsidR="001B002E" w:rsidRPr="001B002E" w:rsidRDefault="001B002E" w:rsidP="001B002E">
      <w:pPr>
        <w:spacing w:after="0" w:line="240" w:lineRule="auto"/>
        <w:rPr>
          <w:rFonts w:ascii="Times New Roman" w:hAnsi="Times New Roman" w:cs="Times New Roman"/>
          <w:sz w:val="20"/>
          <w:szCs w:val="20"/>
        </w:rPr>
      </w:pPr>
      <w:r>
        <w:rPr>
          <w:rStyle w:val="FootnoteReference"/>
        </w:rPr>
        <w:footnoteRef/>
      </w:r>
      <w:r>
        <w:t xml:space="preserve"> </w:t>
      </w:r>
      <w:r w:rsidRPr="001B002E">
        <w:rPr>
          <w:rFonts w:ascii="Times New Roman" w:hAnsi="Times New Roman" w:cs="Times New Roman"/>
          <w:sz w:val="20"/>
          <w:szCs w:val="20"/>
        </w:rPr>
        <w:t xml:space="preserve">In discussing solutions to global warming-related problems, it can be useful to distinguish between mitigation and adaptation. </w:t>
      </w:r>
      <w:r w:rsidRPr="001B002E">
        <w:rPr>
          <w:rFonts w:ascii="Times New Roman" w:hAnsi="Times New Roman" w:cs="Times New Roman"/>
          <w:sz w:val="20"/>
          <w:szCs w:val="20"/>
          <w:u w:val="single"/>
        </w:rPr>
        <w:t>Mitigation</w:t>
      </w:r>
      <w:r w:rsidRPr="001B002E">
        <w:rPr>
          <w:rFonts w:ascii="Times New Roman" w:hAnsi="Times New Roman" w:cs="Times New Roman"/>
          <w:sz w:val="20"/>
          <w:szCs w:val="20"/>
        </w:rPr>
        <w:t xml:space="preserve"> refers to “reducing the amount and speed of future climate change by reducing emissions of heat-trapping gases or removing carbon dioxide from the atmosphere.” </w:t>
      </w:r>
      <w:r w:rsidRPr="001B002E">
        <w:rPr>
          <w:rFonts w:ascii="Times New Roman" w:hAnsi="Times New Roman" w:cs="Times New Roman"/>
          <w:sz w:val="20"/>
          <w:szCs w:val="20"/>
          <w:u w:val="single"/>
        </w:rPr>
        <w:t>Adaptation</w:t>
      </w:r>
      <w:r w:rsidRPr="001B002E">
        <w:rPr>
          <w:rFonts w:ascii="Times New Roman" w:hAnsi="Times New Roman" w:cs="Times New Roman"/>
          <w:sz w:val="20"/>
          <w:szCs w:val="20"/>
          <w:shd w:val="clear" w:color="auto" w:fill="FFFFFF"/>
        </w:rPr>
        <w:t xml:space="preserve"> “refers to actions to prepare for and adjust to new conditions, thereby reducing harm or taking advantage of new opportunities. Mitigation and adaptation actions are linked in multiple ways, including that effective mitigation reduces the need for adaptation in the future. Both are essential parts of a comprehensive climate change response strategy. The threat of irreversible impacts makes the timing of mitigation efforts particularly critical.”</w:t>
      </w:r>
      <w:r w:rsidRPr="001B002E">
        <w:rPr>
          <w:rFonts w:ascii="Times New Roman" w:hAnsi="Times New Roman" w:cs="Times New Roman"/>
          <w:sz w:val="20"/>
          <w:szCs w:val="20"/>
        </w:rPr>
        <w:t xml:space="preserve"> (</w:t>
      </w:r>
      <w:hyperlink r:id="rId9" w:anchor="intro-section-2" w:history="1">
        <w:r w:rsidRPr="001B002E">
          <w:rPr>
            <w:rStyle w:val="Hyperlink"/>
            <w:rFonts w:ascii="Times New Roman" w:hAnsi="Times New Roman" w:cs="Times New Roman"/>
            <w:color w:val="auto"/>
            <w:sz w:val="20"/>
            <w:szCs w:val="20"/>
          </w:rPr>
          <w:t>http://nca2014.globalchange.gov/highlights/overview/overview#intro-section-2</w:t>
        </w:r>
      </w:hyperlink>
      <w:r w:rsidRPr="001B002E">
        <w:rPr>
          <w:rStyle w:val="Hyperlink"/>
          <w:rFonts w:ascii="Times New Roman" w:hAnsi="Times New Roman" w:cs="Times New Roman"/>
          <w:color w:val="auto"/>
          <w:sz w:val="20"/>
          <w:szCs w:val="20"/>
          <w:u w:val="none"/>
        </w:rPr>
        <w:t>).</w:t>
      </w:r>
      <w:r w:rsidRPr="001B002E">
        <w:rPr>
          <w:rFonts w:ascii="Times New Roman" w:hAnsi="Times New Roman" w:cs="Times New Roman"/>
          <w:sz w:val="20"/>
          <w:szCs w:val="20"/>
        </w:rPr>
        <w:t xml:space="preserve"> This learning activity focuses on one aspect of mitigation and does not discuss adaptation, although adaptation will also be needed.  An introduction to adaptation and mitigation in agriculture is available at </w:t>
      </w:r>
      <w:hyperlink r:id="rId10" w:history="1">
        <w:r w:rsidRPr="001B002E">
          <w:rPr>
            <w:rStyle w:val="Hyperlink"/>
            <w:rFonts w:ascii="Times New Roman" w:hAnsi="Times New Roman" w:cs="Times New Roman"/>
            <w:sz w:val="20"/>
            <w:szCs w:val="20"/>
          </w:rPr>
          <w:t>https://csa.guide/csa/what-is-climate-smart-agriculture</w:t>
        </w:r>
      </w:hyperlink>
      <w:r w:rsidRPr="001B002E">
        <w:rPr>
          <w:rFonts w:ascii="Times New Roman" w:hAnsi="Times New Roman" w:cs="Times New Roman"/>
          <w:sz w:val="20"/>
          <w:szCs w:val="20"/>
        </w:rPr>
        <w:t xml:space="preserve">. </w:t>
      </w:r>
    </w:p>
  </w:footnote>
  <w:footnote w:id="13">
    <w:p w14:paraId="510A0711" w14:textId="5935CFB8" w:rsidR="00C97F86" w:rsidRPr="00C97F86" w:rsidRDefault="00C97F86" w:rsidP="00C97F86">
      <w:pPr>
        <w:spacing w:after="0" w:line="240" w:lineRule="auto"/>
        <w:rPr>
          <w:rFonts w:ascii="Times New Roman" w:hAnsi="Times New Roman" w:cs="Times New Roman"/>
          <w:sz w:val="20"/>
          <w:szCs w:val="20"/>
        </w:rPr>
      </w:pPr>
      <w:r w:rsidRPr="00C97F86">
        <w:rPr>
          <w:rStyle w:val="FootnoteReference"/>
          <w:rFonts w:ascii="Times New Roman" w:hAnsi="Times New Roman" w:cs="Times New Roman"/>
          <w:sz w:val="20"/>
          <w:szCs w:val="20"/>
        </w:rPr>
        <w:footnoteRef/>
      </w:r>
      <w:r w:rsidRPr="00C97F86">
        <w:rPr>
          <w:rFonts w:ascii="Times New Roman" w:hAnsi="Times New Roman" w:cs="Times New Roman"/>
          <w:sz w:val="20"/>
          <w:szCs w:val="20"/>
        </w:rPr>
        <w:t xml:space="preserve"> The predicted improvements in health and environmental impacts are unlikely if people switch from meat consumption to “ultra-processed” foods (or “junk foods”) (</w:t>
      </w:r>
      <w:hyperlink r:id="rId11" w:history="1">
        <w:r w:rsidRPr="00C97F86">
          <w:rPr>
            <w:rStyle w:val="Hyperlink"/>
            <w:rFonts w:ascii="Times New Roman" w:hAnsi="Times New Roman" w:cs="Times New Roman"/>
            <w:sz w:val="20"/>
            <w:szCs w:val="20"/>
          </w:rPr>
          <w:t>https://www.thelancet.com/journals/lanplh/article/PIIS2542-5196(21)00254-0/fulltext</w:t>
        </w:r>
      </w:hyperlink>
      <w:r w:rsidRPr="00C97F86">
        <w:rPr>
          <w:rFonts w:ascii="Times New Roman" w:hAnsi="Times New Roman" w:cs="Times New Roman"/>
          <w:sz w:val="20"/>
          <w:szCs w:val="20"/>
        </w:rPr>
        <w:t xml:space="preserve">; </w:t>
      </w:r>
      <w:hyperlink r:id="rId12" w:history="1">
        <w:r w:rsidRPr="00C97F86">
          <w:rPr>
            <w:rStyle w:val="Hyperlink"/>
            <w:rFonts w:ascii="Times New Roman" w:hAnsi="Times New Roman" w:cs="Times New Roman"/>
            <w:sz w:val="20"/>
            <w:szCs w:val="20"/>
          </w:rPr>
          <w:t>https://www.sciencedirect.com/science/article/pii/S0921800916303615</w:t>
        </w:r>
      </w:hyperlink>
      <w:r w:rsidRPr="00C97F86">
        <w:rPr>
          <w:rFonts w:ascii="Times New Roman" w:hAnsi="Times New Roman" w:cs="Times New Roman"/>
          <w:sz w:val="20"/>
          <w:szCs w:val="20"/>
        </w:rPr>
        <w:t xml:space="preserve">; </w:t>
      </w:r>
      <w:hyperlink r:id="rId13" w:history="1">
        <w:r w:rsidRPr="00C97F86">
          <w:rPr>
            <w:rStyle w:val="Hyperlink"/>
            <w:rFonts w:ascii="Times New Roman" w:hAnsi="Times New Roman" w:cs="Times New Roman"/>
            <w:sz w:val="20"/>
            <w:szCs w:val="20"/>
          </w:rPr>
          <w:t>https://www.mdpi.com/2072-6643/12/7/1955</w:t>
        </w:r>
      </w:hyperlink>
      <w:r w:rsidRPr="00C97F86">
        <w:rPr>
          <w:rFonts w:ascii="Times New Roman" w:hAnsi="Times New Roman" w:cs="Times New Roman"/>
          <w:sz w:val="20"/>
          <w:szCs w:val="20"/>
        </w:rPr>
        <w:t>). Unfortunately, the US government currently subsidizes the production of several commodities that are often used to produce “junk food”  (</w:t>
      </w:r>
      <w:hyperlink r:id="rId14" w:history="1">
        <w:r w:rsidRPr="00C97F86">
          <w:rPr>
            <w:rStyle w:val="Hyperlink"/>
            <w:rFonts w:ascii="Times New Roman" w:hAnsi="Times New Roman" w:cs="Times New Roman"/>
            <w:sz w:val="20"/>
            <w:szCs w:val="20"/>
          </w:rPr>
          <w:t>https://www.americanactionforum.org/research/primer-agriculture-subsidies-and-their-influence-on-the-composition-of-u-s-food-supply-and-consumption/</w:t>
        </w:r>
      </w:hyperlink>
      <w:r w:rsidRPr="00C97F86">
        <w:rPr>
          <w:rFonts w:ascii="Times New Roman" w:hAnsi="Times New Roman" w:cs="Times New Roman"/>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55E5"/>
    <w:multiLevelType w:val="hybridMultilevel"/>
    <w:tmpl w:val="D38AD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7505D"/>
    <w:multiLevelType w:val="hybridMultilevel"/>
    <w:tmpl w:val="703E5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644C3"/>
    <w:multiLevelType w:val="hybridMultilevel"/>
    <w:tmpl w:val="6122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375E1"/>
    <w:multiLevelType w:val="hybridMultilevel"/>
    <w:tmpl w:val="FE28F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F70EA4"/>
    <w:multiLevelType w:val="hybridMultilevel"/>
    <w:tmpl w:val="942A7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2689E"/>
    <w:multiLevelType w:val="hybridMultilevel"/>
    <w:tmpl w:val="896C8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143C5B"/>
    <w:multiLevelType w:val="hybridMultilevel"/>
    <w:tmpl w:val="574436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357C26"/>
    <w:multiLevelType w:val="hybridMultilevel"/>
    <w:tmpl w:val="1C0C3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1B0A26"/>
    <w:multiLevelType w:val="hybridMultilevel"/>
    <w:tmpl w:val="B4360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B2621B"/>
    <w:multiLevelType w:val="hybridMultilevel"/>
    <w:tmpl w:val="CD16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BE27D8"/>
    <w:multiLevelType w:val="hybridMultilevel"/>
    <w:tmpl w:val="85C45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2A34E7"/>
    <w:multiLevelType w:val="hybridMultilevel"/>
    <w:tmpl w:val="A3E27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2A60"/>
    <w:multiLevelType w:val="multilevel"/>
    <w:tmpl w:val="BF188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C50331"/>
    <w:multiLevelType w:val="hybridMultilevel"/>
    <w:tmpl w:val="20DC1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ED54029"/>
    <w:multiLevelType w:val="hybridMultilevel"/>
    <w:tmpl w:val="A986FC6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4B3C50"/>
    <w:multiLevelType w:val="hybridMultilevel"/>
    <w:tmpl w:val="EE446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BF07B4D"/>
    <w:multiLevelType w:val="multilevel"/>
    <w:tmpl w:val="1358855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58010D"/>
    <w:multiLevelType w:val="hybridMultilevel"/>
    <w:tmpl w:val="D988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A76084"/>
    <w:multiLevelType w:val="hybridMultilevel"/>
    <w:tmpl w:val="065A04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52413BD"/>
    <w:multiLevelType w:val="hybridMultilevel"/>
    <w:tmpl w:val="DCD45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245F90"/>
    <w:multiLevelType w:val="hybridMultilevel"/>
    <w:tmpl w:val="D2A0F8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B701092"/>
    <w:multiLevelType w:val="hybridMultilevel"/>
    <w:tmpl w:val="B0C289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C4212BF"/>
    <w:multiLevelType w:val="hybridMultilevel"/>
    <w:tmpl w:val="9F6C7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FFE724C"/>
    <w:multiLevelType w:val="hybridMultilevel"/>
    <w:tmpl w:val="460CA9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306388D"/>
    <w:multiLevelType w:val="hybridMultilevel"/>
    <w:tmpl w:val="B700F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3E3DE1"/>
    <w:multiLevelType w:val="hybridMultilevel"/>
    <w:tmpl w:val="50BEF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021E95"/>
    <w:multiLevelType w:val="hybridMultilevel"/>
    <w:tmpl w:val="CDF61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9314CA"/>
    <w:multiLevelType w:val="hybridMultilevel"/>
    <w:tmpl w:val="90DE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113828"/>
    <w:multiLevelType w:val="hybridMultilevel"/>
    <w:tmpl w:val="43EAF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9743B6"/>
    <w:multiLevelType w:val="hybridMultilevel"/>
    <w:tmpl w:val="985A5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51A47C1"/>
    <w:multiLevelType w:val="hybridMultilevel"/>
    <w:tmpl w:val="08807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DE7B12"/>
    <w:multiLevelType w:val="hybridMultilevel"/>
    <w:tmpl w:val="4FCCD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EBF2DC5"/>
    <w:multiLevelType w:val="hybridMultilevel"/>
    <w:tmpl w:val="5A18D160"/>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29B5166"/>
    <w:multiLevelType w:val="hybridMultilevel"/>
    <w:tmpl w:val="E492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5C6AD6"/>
    <w:multiLevelType w:val="hybridMultilevel"/>
    <w:tmpl w:val="A0DEE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65415F8"/>
    <w:multiLevelType w:val="hybridMultilevel"/>
    <w:tmpl w:val="EF02E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75935C7"/>
    <w:multiLevelType w:val="hybridMultilevel"/>
    <w:tmpl w:val="C1EE6D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97A741C"/>
    <w:multiLevelType w:val="hybridMultilevel"/>
    <w:tmpl w:val="6CCAD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F3036D"/>
    <w:multiLevelType w:val="hybridMultilevel"/>
    <w:tmpl w:val="26C85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E49571A"/>
    <w:multiLevelType w:val="hybridMultilevel"/>
    <w:tmpl w:val="AAA05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7F6F78"/>
    <w:multiLevelType w:val="hybridMultilevel"/>
    <w:tmpl w:val="1BE47A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FDD5A88"/>
    <w:multiLevelType w:val="hybridMultilevel"/>
    <w:tmpl w:val="8FF88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0F6072D"/>
    <w:multiLevelType w:val="hybridMultilevel"/>
    <w:tmpl w:val="97F4F4A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840DEF"/>
    <w:multiLevelType w:val="hybridMultilevel"/>
    <w:tmpl w:val="F3860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F637573"/>
    <w:multiLevelType w:val="hybridMultilevel"/>
    <w:tmpl w:val="140A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A908D5"/>
    <w:multiLevelType w:val="hybridMultilevel"/>
    <w:tmpl w:val="EEC0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FF6C3D"/>
    <w:multiLevelType w:val="hybridMultilevel"/>
    <w:tmpl w:val="4B987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AC2120"/>
    <w:multiLevelType w:val="hybridMultilevel"/>
    <w:tmpl w:val="90826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D13481"/>
    <w:multiLevelType w:val="hybridMultilevel"/>
    <w:tmpl w:val="009498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0151848">
    <w:abstractNumId w:val="24"/>
  </w:num>
  <w:num w:numId="2" w16cid:durableId="1104350340">
    <w:abstractNumId w:val="33"/>
  </w:num>
  <w:num w:numId="3" w16cid:durableId="1114403285">
    <w:abstractNumId w:val="36"/>
  </w:num>
  <w:num w:numId="4" w16cid:durableId="1136873284">
    <w:abstractNumId w:val="21"/>
  </w:num>
  <w:num w:numId="5" w16cid:durableId="1666667627">
    <w:abstractNumId w:val="43"/>
  </w:num>
  <w:num w:numId="6" w16cid:durableId="1075281064">
    <w:abstractNumId w:val="28"/>
  </w:num>
  <w:num w:numId="7" w16cid:durableId="156073045">
    <w:abstractNumId w:val="35"/>
  </w:num>
  <w:num w:numId="8" w16cid:durableId="1504928069">
    <w:abstractNumId w:val="29"/>
  </w:num>
  <w:num w:numId="9" w16cid:durableId="1720082480">
    <w:abstractNumId w:val="34"/>
  </w:num>
  <w:num w:numId="10" w16cid:durableId="603535057">
    <w:abstractNumId w:val="13"/>
  </w:num>
  <w:num w:numId="11" w16cid:durableId="1877085028">
    <w:abstractNumId w:val="22"/>
  </w:num>
  <w:num w:numId="12" w16cid:durableId="530730803">
    <w:abstractNumId w:val="31"/>
  </w:num>
  <w:num w:numId="13" w16cid:durableId="433520781">
    <w:abstractNumId w:val="18"/>
  </w:num>
  <w:num w:numId="14" w16cid:durableId="120193246">
    <w:abstractNumId w:val="42"/>
  </w:num>
  <w:num w:numId="15" w16cid:durableId="1432630653">
    <w:abstractNumId w:val="46"/>
  </w:num>
  <w:num w:numId="16" w16cid:durableId="1854873683">
    <w:abstractNumId w:val="11"/>
  </w:num>
  <w:num w:numId="17" w16cid:durableId="1313296966">
    <w:abstractNumId w:val="14"/>
  </w:num>
  <w:num w:numId="18" w16cid:durableId="1947540467">
    <w:abstractNumId w:val="40"/>
  </w:num>
  <w:num w:numId="19" w16cid:durableId="2094814973">
    <w:abstractNumId w:val="6"/>
  </w:num>
  <w:num w:numId="20" w16cid:durableId="809051798">
    <w:abstractNumId w:val="37"/>
  </w:num>
  <w:num w:numId="21" w16cid:durableId="1878659815">
    <w:abstractNumId w:val="48"/>
  </w:num>
  <w:num w:numId="22" w16cid:durableId="1525362180">
    <w:abstractNumId w:val="4"/>
  </w:num>
  <w:num w:numId="23" w16cid:durableId="1167750229">
    <w:abstractNumId w:val="15"/>
  </w:num>
  <w:num w:numId="24" w16cid:durableId="1273897345">
    <w:abstractNumId w:val="27"/>
  </w:num>
  <w:num w:numId="25" w16cid:durableId="2006349715">
    <w:abstractNumId w:val="10"/>
  </w:num>
  <w:num w:numId="26" w16cid:durableId="12265281">
    <w:abstractNumId w:val="25"/>
  </w:num>
  <w:num w:numId="27" w16cid:durableId="2035299141">
    <w:abstractNumId w:val="32"/>
  </w:num>
  <w:num w:numId="28" w16cid:durableId="1119838592">
    <w:abstractNumId w:val="5"/>
  </w:num>
  <w:num w:numId="29" w16cid:durableId="2046829581">
    <w:abstractNumId w:val="41"/>
  </w:num>
  <w:num w:numId="30" w16cid:durableId="1684553762">
    <w:abstractNumId w:val="7"/>
  </w:num>
  <w:num w:numId="31" w16cid:durableId="436944002">
    <w:abstractNumId w:val="20"/>
  </w:num>
  <w:num w:numId="32" w16cid:durableId="292180869">
    <w:abstractNumId w:val="30"/>
  </w:num>
  <w:num w:numId="33" w16cid:durableId="1833327719">
    <w:abstractNumId w:val="0"/>
  </w:num>
  <w:num w:numId="34" w16cid:durableId="1001087546">
    <w:abstractNumId w:val="1"/>
  </w:num>
  <w:num w:numId="35" w16cid:durableId="1408917159">
    <w:abstractNumId w:val="39"/>
  </w:num>
  <w:num w:numId="36" w16cid:durableId="1832284290">
    <w:abstractNumId w:val="45"/>
  </w:num>
  <w:num w:numId="37" w16cid:durableId="610163535">
    <w:abstractNumId w:val="44"/>
  </w:num>
  <w:num w:numId="38" w16cid:durableId="711080268">
    <w:abstractNumId w:val="2"/>
  </w:num>
  <w:num w:numId="39" w16cid:durableId="2094737181">
    <w:abstractNumId w:val="38"/>
  </w:num>
  <w:num w:numId="40" w16cid:durableId="185825265">
    <w:abstractNumId w:val="8"/>
  </w:num>
  <w:num w:numId="41" w16cid:durableId="1651520028">
    <w:abstractNumId w:val="3"/>
  </w:num>
  <w:num w:numId="42" w16cid:durableId="438914445">
    <w:abstractNumId w:val="19"/>
  </w:num>
  <w:num w:numId="43" w16cid:durableId="838302487">
    <w:abstractNumId w:val="9"/>
  </w:num>
  <w:num w:numId="44" w16cid:durableId="2079553588">
    <w:abstractNumId w:val="12"/>
  </w:num>
  <w:num w:numId="45" w16cid:durableId="414863025">
    <w:abstractNumId w:val="23"/>
  </w:num>
  <w:num w:numId="46" w16cid:durableId="1718430421">
    <w:abstractNumId w:val="26"/>
  </w:num>
  <w:num w:numId="47" w16cid:durableId="780494409">
    <w:abstractNumId w:val="17"/>
  </w:num>
  <w:num w:numId="48" w16cid:durableId="68502495">
    <w:abstractNumId w:val="47"/>
  </w:num>
  <w:num w:numId="49" w16cid:durableId="19069871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CAA089E-F952-4510-ACC6-C46F162F49AB}"/>
    <w:docVar w:name="dgnword-eventsink" w:val="1631666629424"/>
  </w:docVars>
  <w:rsids>
    <w:rsidRoot w:val="00146A74"/>
    <w:rsid w:val="00001899"/>
    <w:rsid w:val="00001B38"/>
    <w:rsid w:val="00005E1C"/>
    <w:rsid w:val="0000640C"/>
    <w:rsid w:val="000067F8"/>
    <w:rsid w:val="00006E35"/>
    <w:rsid w:val="00007139"/>
    <w:rsid w:val="00007194"/>
    <w:rsid w:val="0001383D"/>
    <w:rsid w:val="000165BC"/>
    <w:rsid w:val="00017962"/>
    <w:rsid w:val="000308E3"/>
    <w:rsid w:val="00036E89"/>
    <w:rsid w:val="00040997"/>
    <w:rsid w:val="00044554"/>
    <w:rsid w:val="00045962"/>
    <w:rsid w:val="00045E70"/>
    <w:rsid w:val="00047400"/>
    <w:rsid w:val="00047BAC"/>
    <w:rsid w:val="00050C1B"/>
    <w:rsid w:val="00051360"/>
    <w:rsid w:val="000623E6"/>
    <w:rsid w:val="000635E3"/>
    <w:rsid w:val="00071345"/>
    <w:rsid w:val="00072286"/>
    <w:rsid w:val="00074920"/>
    <w:rsid w:val="000775DB"/>
    <w:rsid w:val="00082871"/>
    <w:rsid w:val="00082CFB"/>
    <w:rsid w:val="00083F37"/>
    <w:rsid w:val="000908AC"/>
    <w:rsid w:val="00090E08"/>
    <w:rsid w:val="0009209C"/>
    <w:rsid w:val="000A203A"/>
    <w:rsid w:val="000A2B51"/>
    <w:rsid w:val="000A2B62"/>
    <w:rsid w:val="000A4ADC"/>
    <w:rsid w:val="000B2783"/>
    <w:rsid w:val="000B2E44"/>
    <w:rsid w:val="000C0A55"/>
    <w:rsid w:val="000C3ED8"/>
    <w:rsid w:val="000C41A2"/>
    <w:rsid w:val="000C51EA"/>
    <w:rsid w:val="000C5C7D"/>
    <w:rsid w:val="000C70AE"/>
    <w:rsid w:val="000C7364"/>
    <w:rsid w:val="000D0FE2"/>
    <w:rsid w:val="000D6782"/>
    <w:rsid w:val="000D6D73"/>
    <w:rsid w:val="000E184E"/>
    <w:rsid w:val="000E7B31"/>
    <w:rsid w:val="000F086F"/>
    <w:rsid w:val="000F25C3"/>
    <w:rsid w:val="000F291A"/>
    <w:rsid w:val="00100143"/>
    <w:rsid w:val="00101309"/>
    <w:rsid w:val="001018C4"/>
    <w:rsid w:val="00101AA2"/>
    <w:rsid w:val="00106AA0"/>
    <w:rsid w:val="0012027E"/>
    <w:rsid w:val="00121635"/>
    <w:rsid w:val="00122C10"/>
    <w:rsid w:val="00126C5B"/>
    <w:rsid w:val="001327EC"/>
    <w:rsid w:val="00132A0C"/>
    <w:rsid w:val="00134E1E"/>
    <w:rsid w:val="00136437"/>
    <w:rsid w:val="00141515"/>
    <w:rsid w:val="001430B4"/>
    <w:rsid w:val="00146A74"/>
    <w:rsid w:val="0015031A"/>
    <w:rsid w:val="00153F65"/>
    <w:rsid w:val="00154351"/>
    <w:rsid w:val="00156EA9"/>
    <w:rsid w:val="00157752"/>
    <w:rsid w:val="00161E40"/>
    <w:rsid w:val="00162976"/>
    <w:rsid w:val="00162E55"/>
    <w:rsid w:val="001637BE"/>
    <w:rsid w:val="001672F4"/>
    <w:rsid w:val="001719ED"/>
    <w:rsid w:val="00173B52"/>
    <w:rsid w:val="00175968"/>
    <w:rsid w:val="0018124F"/>
    <w:rsid w:val="001872E1"/>
    <w:rsid w:val="00192604"/>
    <w:rsid w:val="0019534D"/>
    <w:rsid w:val="001A21B7"/>
    <w:rsid w:val="001A4E68"/>
    <w:rsid w:val="001A557B"/>
    <w:rsid w:val="001A72EF"/>
    <w:rsid w:val="001B002E"/>
    <w:rsid w:val="001C06D3"/>
    <w:rsid w:val="001C0A14"/>
    <w:rsid w:val="001C7D6B"/>
    <w:rsid w:val="001D4544"/>
    <w:rsid w:val="001D7880"/>
    <w:rsid w:val="001E5B7F"/>
    <w:rsid w:val="001E5DD5"/>
    <w:rsid w:val="001E6207"/>
    <w:rsid w:val="001F3D30"/>
    <w:rsid w:val="001F3F90"/>
    <w:rsid w:val="001F48E9"/>
    <w:rsid w:val="001F4D9C"/>
    <w:rsid w:val="001F5541"/>
    <w:rsid w:val="00203215"/>
    <w:rsid w:val="00215BBB"/>
    <w:rsid w:val="00217592"/>
    <w:rsid w:val="002212C9"/>
    <w:rsid w:val="002241EF"/>
    <w:rsid w:val="002258DD"/>
    <w:rsid w:val="00225AF6"/>
    <w:rsid w:val="002278E9"/>
    <w:rsid w:val="0022790C"/>
    <w:rsid w:val="0023511A"/>
    <w:rsid w:val="00237EB6"/>
    <w:rsid w:val="002448F8"/>
    <w:rsid w:val="0024507F"/>
    <w:rsid w:val="00246E2C"/>
    <w:rsid w:val="002518A2"/>
    <w:rsid w:val="00252DA3"/>
    <w:rsid w:val="0025757D"/>
    <w:rsid w:val="002632F1"/>
    <w:rsid w:val="00264749"/>
    <w:rsid w:val="00265EAD"/>
    <w:rsid w:val="00266890"/>
    <w:rsid w:val="00271C94"/>
    <w:rsid w:val="0027749A"/>
    <w:rsid w:val="00277A95"/>
    <w:rsid w:val="00284A8B"/>
    <w:rsid w:val="002856EE"/>
    <w:rsid w:val="00286C57"/>
    <w:rsid w:val="00290931"/>
    <w:rsid w:val="00291411"/>
    <w:rsid w:val="00291BB3"/>
    <w:rsid w:val="002948BF"/>
    <w:rsid w:val="00297A19"/>
    <w:rsid w:val="002A2518"/>
    <w:rsid w:val="002A4F21"/>
    <w:rsid w:val="002B1FA3"/>
    <w:rsid w:val="002B4D52"/>
    <w:rsid w:val="002B61E8"/>
    <w:rsid w:val="002B6AE0"/>
    <w:rsid w:val="002C298E"/>
    <w:rsid w:val="002C41CC"/>
    <w:rsid w:val="002C4B4C"/>
    <w:rsid w:val="002C5D2F"/>
    <w:rsid w:val="002C610F"/>
    <w:rsid w:val="002C6204"/>
    <w:rsid w:val="002C7BF6"/>
    <w:rsid w:val="002D031F"/>
    <w:rsid w:val="002D1B33"/>
    <w:rsid w:val="002D2949"/>
    <w:rsid w:val="002D4953"/>
    <w:rsid w:val="002D773F"/>
    <w:rsid w:val="002E27A1"/>
    <w:rsid w:val="002E3287"/>
    <w:rsid w:val="002E34DC"/>
    <w:rsid w:val="002E4539"/>
    <w:rsid w:val="002E6485"/>
    <w:rsid w:val="002E6BB6"/>
    <w:rsid w:val="002F60A0"/>
    <w:rsid w:val="003008B0"/>
    <w:rsid w:val="003015E6"/>
    <w:rsid w:val="00301D0A"/>
    <w:rsid w:val="00302D2E"/>
    <w:rsid w:val="0030317A"/>
    <w:rsid w:val="00304B98"/>
    <w:rsid w:val="003059AE"/>
    <w:rsid w:val="003063B5"/>
    <w:rsid w:val="0031035B"/>
    <w:rsid w:val="00314A3C"/>
    <w:rsid w:val="0031540F"/>
    <w:rsid w:val="003176E0"/>
    <w:rsid w:val="003233B6"/>
    <w:rsid w:val="00323C1A"/>
    <w:rsid w:val="00324485"/>
    <w:rsid w:val="00324CA9"/>
    <w:rsid w:val="0032526A"/>
    <w:rsid w:val="003269A2"/>
    <w:rsid w:val="00331D73"/>
    <w:rsid w:val="0033393B"/>
    <w:rsid w:val="0033433B"/>
    <w:rsid w:val="00335055"/>
    <w:rsid w:val="00336AE6"/>
    <w:rsid w:val="00337285"/>
    <w:rsid w:val="00340333"/>
    <w:rsid w:val="00344E6E"/>
    <w:rsid w:val="003451A4"/>
    <w:rsid w:val="00355FC2"/>
    <w:rsid w:val="00356250"/>
    <w:rsid w:val="00364B7F"/>
    <w:rsid w:val="00364F26"/>
    <w:rsid w:val="00366974"/>
    <w:rsid w:val="00367074"/>
    <w:rsid w:val="00371299"/>
    <w:rsid w:val="00375473"/>
    <w:rsid w:val="003756CD"/>
    <w:rsid w:val="00375EA8"/>
    <w:rsid w:val="00376775"/>
    <w:rsid w:val="00376B1D"/>
    <w:rsid w:val="003808C6"/>
    <w:rsid w:val="00382E5E"/>
    <w:rsid w:val="00384C6F"/>
    <w:rsid w:val="00386C5D"/>
    <w:rsid w:val="00391A67"/>
    <w:rsid w:val="0039341E"/>
    <w:rsid w:val="00397D6A"/>
    <w:rsid w:val="003A4A95"/>
    <w:rsid w:val="003A5811"/>
    <w:rsid w:val="003A6B49"/>
    <w:rsid w:val="003B00FD"/>
    <w:rsid w:val="003B24C8"/>
    <w:rsid w:val="003B3DF2"/>
    <w:rsid w:val="003B4A84"/>
    <w:rsid w:val="003C176A"/>
    <w:rsid w:val="003C6CA6"/>
    <w:rsid w:val="003D2F64"/>
    <w:rsid w:val="003D58F8"/>
    <w:rsid w:val="003E0280"/>
    <w:rsid w:val="003E428A"/>
    <w:rsid w:val="003E6697"/>
    <w:rsid w:val="003E7B45"/>
    <w:rsid w:val="003E7D2B"/>
    <w:rsid w:val="003F267B"/>
    <w:rsid w:val="003F4E15"/>
    <w:rsid w:val="004027E4"/>
    <w:rsid w:val="00407577"/>
    <w:rsid w:val="004079C9"/>
    <w:rsid w:val="00412704"/>
    <w:rsid w:val="00412AEE"/>
    <w:rsid w:val="00413850"/>
    <w:rsid w:val="004149E8"/>
    <w:rsid w:val="00415A23"/>
    <w:rsid w:val="00420B9E"/>
    <w:rsid w:val="0042187D"/>
    <w:rsid w:val="00421E6B"/>
    <w:rsid w:val="004229DF"/>
    <w:rsid w:val="00425D81"/>
    <w:rsid w:val="00434D2B"/>
    <w:rsid w:val="00436B0A"/>
    <w:rsid w:val="004442C5"/>
    <w:rsid w:val="00445006"/>
    <w:rsid w:val="00450B66"/>
    <w:rsid w:val="00451B71"/>
    <w:rsid w:val="00456B65"/>
    <w:rsid w:val="0045744C"/>
    <w:rsid w:val="00461D40"/>
    <w:rsid w:val="00462216"/>
    <w:rsid w:val="00462B1B"/>
    <w:rsid w:val="00465137"/>
    <w:rsid w:val="00466F5A"/>
    <w:rsid w:val="00472B69"/>
    <w:rsid w:val="00472E1E"/>
    <w:rsid w:val="0048168E"/>
    <w:rsid w:val="004821A0"/>
    <w:rsid w:val="004847F8"/>
    <w:rsid w:val="00484EAA"/>
    <w:rsid w:val="00487456"/>
    <w:rsid w:val="00490889"/>
    <w:rsid w:val="004974D1"/>
    <w:rsid w:val="004A1745"/>
    <w:rsid w:val="004A1755"/>
    <w:rsid w:val="004A2AE9"/>
    <w:rsid w:val="004A5AAD"/>
    <w:rsid w:val="004B6198"/>
    <w:rsid w:val="004C54FE"/>
    <w:rsid w:val="004C6D61"/>
    <w:rsid w:val="004D141E"/>
    <w:rsid w:val="004D1714"/>
    <w:rsid w:val="004D2A34"/>
    <w:rsid w:val="004D5B90"/>
    <w:rsid w:val="004E111F"/>
    <w:rsid w:val="004E7750"/>
    <w:rsid w:val="004E7A66"/>
    <w:rsid w:val="004F0407"/>
    <w:rsid w:val="004F103C"/>
    <w:rsid w:val="004F148A"/>
    <w:rsid w:val="004F3142"/>
    <w:rsid w:val="004F3AB1"/>
    <w:rsid w:val="004F7070"/>
    <w:rsid w:val="00500537"/>
    <w:rsid w:val="00500ABD"/>
    <w:rsid w:val="005055C1"/>
    <w:rsid w:val="005062AB"/>
    <w:rsid w:val="0050771F"/>
    <w:rsid w:val="00513939"/>
    <w:rsid w:val="00513C41"/>
    <w:rsid w:val="005158B4"/>
    <w:rsid w:val="00516DDC"/>
    <w:rsid w:val="00521409"/>
    <w:rsid w:val="0052160E"/>
    <w:rsid w:val="005220B5"/>
    <w:rsid w:val="00522200"/>
    <w:rsid w:val="00522C69"/>
    <w:rsid w:val="00523AB6"/>
    <w:rsid w:val="00524E24"/>
    <w:rsid w:val="00525810"/>
    <w:rsid w:val="005275BD"/>
    <w:rsid w:val="0053283F"/>
    <w:rsid w:val="00532FFA"/>
    <w:rsid w:val="005351E2"/>
    <w:rsid w:val="00540907"/>
    <w:rsid w:val="005434B2"/>
    <w:rsid w:val="00547621"/>
    <w:rsid w:val="00550E08"/>
    <w:rsid w:val="00553516"/>
    <w:rsid w:val="00557919"/>
    <w:rsid w:val="00561D31"/>
    <w:rsid w:val="0056213F"/>
    <w:rsid w:val="0056402E"/>
    <w:rsid w:val="00564332"/>
    <w:rsid w:val="00564FF6"/>
    <w:rsid w:val="005670E2"/>
    <w:rsid w:val="00567CEA"/>
    <w:rsid w:val="00567EF2"/>
    <w:rsid w:val="005747BC"/>
    <w:rsid w:val="00576182"/>
    <w:rsid w:val="00580A59"/>
    <w:rsid w:val="00586DA8"/>
    <w:rsid w:val="00586EF8"/>
    <w:rsid w:val="0059271C"/>
    <w:rsid w:val="0059366F"/>
    <w:rsid w:val="00595984"/>
    <w:rsid w:val="0059664E"/>
    <w:rsid w:val="005A1053"/>
    <w:rsid w:val="005A1548"/>
    <w:rsid w:val="005A3495"/>
    <w:rsid w:val="005A3AC6"/>
    <w:rsid w:val="005A60AE"/>
    <w:rsid w:val="005A6D03"/>
    <w:rsid w:val="005A7E4F"/>
    <w:rsid w:val="005B125C"/>
    <w:rsid w:val="005B263A"/>
    <w:rsid w:val="005B5E57"/>
    <w:rsid w:val="005C0D7F"/>
    <w:rsid w:val="005C1372"/>
    <w:rsid w:val="005C5961"/>
    <w:rsid w:val="005D0D82"/>
    <w:rsid w:val="005D441F"/>
    <w:rsid w:val="005D4FE3"/>
    <w:rsid w:val="005E12EB"/>
    <w:rsid w:val="005E457B"/>
    <w:rsid w:val="005E78E9"/>
    <w:rsid w:val="005F061D"/>
    <w:rsid w:val="005F399D"/>
    <w:rsid w:val="005F44A6"/>
    <w:rsid w:val="005F661E"/>
    <w:rsid w:val="005F7CC4"/>
    <w:rsid w:val="005F7CD5"/>
    <w:rsid w:val="00602435"/>
    <w:rsid w:val="006039A6"/>
    <w:rsid w:val="00606BE5"/>
    <w:rsid w:val="00606C2D"/>
    <w:rsid w:val="0060735F"/>
    <w:rsid w:val="0061327D"/>
    <w:rsid w:val="00621C37"/>
    <w:rsid w:val="006240C4"/>
    <w:rsid w:val="00626C80"/>
    <w:rsid w:val="00627229"/>
    <w:rsid w:val="00627539"/>
    <w:rsid w:val="00633234"/>
    <w:rsid w:val="00633980"/>
    <w:rsid w:val="00636AEE"/>
    <w:rsid w:val="00636CAA"/>
    <w:rsid w:val="00640B08"/>
    <w:rsid w:val="0064428F"/>
    <w:rsid w:val="006556BE"/>
    <w:rsid w:val="0066085A"/>
    <w:rsid w:val="00662CFD"/>
    <w:rsid w:val="00673E1E"/>
    <w:rsid w:val="00674A80"/>
    <w:rsid w:val="00677E7E"/>
    <w:rsid w:val="00682A09"/>
    <w:rsid w:val="00683BA2"/>
    <w:rsid w:val="0068463D"/>
    <w:rsid w:val="00686518"/>
    <w:rsid w:val="00686983"/>
    <w:rsid w:val="00686D27"/>
    <w:rsid w:val="0069382A"/>
    <w:rsid w:val="00697ED0"/>
    <w:rsid w:val="006A11EB"/>
    <w:rsid w:val="006A3088"/>
    <w:rsid w:val="006A3BA9"/>
    <w:rsid w:val="006A3F5E"/>
    <w:rsid w:val="006A6388"/>
    <w:rsid w:val="006A6B64"/>
    <w:rsid w:val="006A70AB"/>
    <w:rsid w:val="006B284E"/>
    <w:rsid w:val="006B7046"/>
    <w:rsid w:val="006C116F"/>
    <w:rsid w:val="006C2BC5"/>
    <w:rsid w:val="006C5F17"/>
    <w:rsid w:val="006C6967"/>
    <w:rsid w:val="006D2039"/>
    <w:rsid w:val="006D5C9D"/>
    <w:rsid w:val="006D5E76"/>
    <w:rsid w:val="006D620A"/>
    <w:rsid w:val="006E16CC"/>
    <w:rsid w:val="006E4865"/>
    <w:rsid w:val="006F47E6"/>
    <w:rsid w:val="00702A9B"/>
    <w:rsid w:val="007036D1"/>
    <w:rsid w:val="0070589C"/>
    <w:rsid w:val="007058B2"/>
    <w:rsid w:val="00710BF3"/>
    <w:rsid w:val="00714797"/>
    <w:rsid w:val="0071720B"/>
    <w:rsid w:val="00720560"/>
    <w:rsid w:val="00721A1A"/>
    <w:rsid w:val="00722DBC"/>
    <w:rsid w:val="0072374F"/>
    <w:rsid w:val="00724F77"/>
    <w:rsid w:val="00730555"/>
    <w:rsid w:val="00732A87"/>
    <w:rsid w:val="0073489A"/>
    <w:rsid w:val="007366FA"/>
    <w:rsid w:val="007408E6"/>
    <w:rsid w:val="00740B01"/>
    <w:rsid w:val="00747C75"/>
    <w:rsid w:val="00753B04"/>
    <w:rsid w:val="00762758"/>
    <w:rsid w:val="00764571"/>
    <w:rsid w:val="007648B9"/>
    <w:rsid w:val="007659A1"/>
    <w:rsid w:val="00771DE3"/>
    <w:rsid w:val="00772A52"/>
    <w:rsid w:val="00777BF1"/>
    <w:rsid w:val="00780A60"/>
    <w:rsid w:val="00781A68"/>
    <w:rsid w:val="00785A6E"/>
    <w:rsid w:val="00787DB1"/>
    <w:rsid w:val="0079040D"/>
    <w:rsid w:val="00790650"/>
    <w:rsid w:val="00790EB9"/>
    <w:rsid w:val="00790EEB"/>
    <w:rsid w:val="00790F2A"/>
    <w:rsid w:val="00795DAF"/>
    <w:rsid w:val="007A06F1"/>
    <w:rsid w:val="007A1076"/>
    <w:rsid w:val="007A121A"/>
    <w:rsid w:val="007A5007"/>
    <w:rsid w:val="007A561E"/>
    <w:rsid w:val="007B493B"/>
    <w:rsid w:val="007B4B8A"/>
    <w:rsid w:val="007B7472"/>
    <w:rsid w:val="007B7ADB"/>
    <w:rsid w:val="007C2C1B"/>
    <w:rsid w:val="007C312A"/>
    <w:rsid w:val="007C492A"/>
    <w:rsid w:val="007C5570"/>
    <w:rsid w:val="007C71AB"/>
    <w:rsid w:val="007D6D98"/>
    <w:rsid w:val="007E444C"/>
    <w:rsid w:val="007F3BBB"/>
    <w:rsid w:val="007F48DE"/>
    <w:rsid w:val="007F4AD3"/>
    <w:rsid w:val="008022E2"/>
    <w:rsid w:val="00807396"/>
    <w:rsid w:val="00812500"/>
    <w:rsid w:val="00814D7D"/>
    <w:rsid w:val="00823879"/>
    <w:rsid w:val="008238F7"/>
    <w:rsid w:val="008269D2"/>
    <w:rsid w:val="00827446"/>
    <w:rsid w:val="0083309D"/>
    <w:rsid w:val="008348BC"/>
    <w:rsid w:val="00847865"/>
    <w:rsid w:val="0085045E"/>
    <w:rsid w:val="00850B75"/>
    <w:rsid w:val="0086391F"/>
    <w:rsid w:val="008713B4"/>
    <w:rsid w:val="00877E19"/>
    <w:rsid w:val="00880213"/>
    <w:rsid w:val="008819DA"/>
    <w:rsid w:val="00881A00"/>
    <w:rsid w:val="00893E47"/>
    <w:rsid w:val="00894107"/>
    <w:rsid w:val="00897FC2"/>
    <w:rsid w:val="008A076D"/>
    <w:rsid w:val="008A1B5A"/>
    <w:rsid w:val="008A3C15"/>
    <w:rsid w:val="008A473B"/>
    <w:rsid w:val="008A5DDF"/>
    <w:rsid w:val="008B04DB"/>
    <w:rsid w:val="008B260C"/>
    <w:rsid w:val="008B5E54"/>
    <w:rsid w:val="008B693D"/>
    <w:rsid w:val="008B7A57"/>
    <w:rsid w:val="008C0BAC"/>
    <w:rsid w:val="008C1C26"/>
    <w:rsid w:val="008C2A85"/>
    <w:rsid w:val="008C416F"/>
    <w:rsid w:val="008C56C9"/>
    <w:rsid w:val="008C68B9"/>
    <w:rsid w:val="008C6AD5"/>
    <w:rsid w:val="008C6ED1"/>
    <w:rsid w:val="008C751D"/>
    <w:rsid w:val="008D11AD"/>
    <w:rsid w:val="008D1AD9"/>
    <w:rsid w:val="008D3F83"/>
    <w:rsid w:val="008D43B1"/>
    <w:rsid w:val="008D5A06"/>
    <w:rsid w:val="008D69B0"/>
    <w:rsid w:val="008E5F82"/>
    <w:rsid w:val="008F0C3F"/>
    <w:rsid w:val="008F71CB"/>
    <w:rsid w:val="00901B65"/>
    <w:rsid w:val="00901CE6"/>
    <w:rsid w:val="00902957"/>
    <w:rsid w:val="00903B0D"/>
    <w:rsid w:val="00904361"/>
    <w:rsid w:val="009046B8"/>
    <w:rsid w:val="00904912"/>
    <w:rsid w:val="009167A7"/>
    <w:rsid w:val="009201EB"/>
    <w:rsid w:val="00923EF1"/>
    <w:rsid w:val="009261A0"/>
    <w:rsid w:val="00936745"/>
    <w:rsid w:val="009374B3"/>
    <w:rsid w:val="009421B1"/>
    <w:rsid w:val="00945488"/>
    <w:rsid w:val="00947AAE"/>
    <w:rsid w:val="00952999"/>
    <w:rsid w:val="00954AFA"/>
    <w:rsid w:val="0096304D"/>
    <w:rsid w:val="009713EE"/>
    <w:rsid w:val="00972AC9"/>
    <w:rsid w:val="00972AD8"/>
    <w:rsid w:val="009773B9"/>
    <w:rsid w:val="0098047C"/>
    <w:rsid w:val="00980B35"/>
    <w:rsid w:val="009814DD"/>
    <w:rsid w:val="00981DBD"/>
    <w:rsid w:val="00983BF2"/>
    <w:rsid w:val="009846B6"/>
    <w:rsid w:val="009A0CAA"/>
    <w:rsid w:val="009A5D7F"/>
    <w:rsid w:val="009B008C"/>
    <w:rsid w:val="009B6633"/>
    <w:rsid w:val="009C30A7"/>
    <w:rsid w:val="009C47E4"/>
    <w:rsid w:val="009C7A73"/>
    <w:rsid w:val="009D1650"/>
    <w:rsid w:val="009D185D"/>
    <w:rsid w:val="009D1D06"/>
    <w:rsid w:val="009D1FC3"/>
    <w:rsid w:val="009D3F9A"/>
    <w:rsid w:val="009D63DF"/>
    <w:rsid w:val="009E2CA4"/>
    <w:rsid w:val="009E5C04"/>
    <w:rsid w:val="009E748F"/>
    <w:rsid w:val="009F0EBD"/>
    <w:rsid w:val="009F3B49"/>
    <w:rsid w:val="009F3D35"/>
    <w:rsid w:val="009F69F6"/>
    <w:rsid w:val="009F6B81"/>
    <w:rsid w:val="00A0251F"/>
    <w:rsid w:val="00A03C74"/>
    <w:rsid w:val="00A04741"/>
    <w:rsid w:val="00A07968"/>
    <w:rsid w:val="00A079C5"/>
    <w:rsid w:val="00A11000"/>
    <w:rsid w:val="00A11923"/>
    <w:rsid w:val="00A119D1"/>
    <w:rsid w:val="00A11E6B"/>
    <w:rsid w:val="00A12EA0"/>
    <w:rsid w:val="00A1335F"/>
    <w:rsid w:val="00A1345B"/>
    <w:rsid w:val="00A13927"/>
    <w:rsid w:val="00A15468"/>
    <w:rsid w:val="00A25192"/>
    <w:rsid w:val="00A252EE"/>
    <w:rsid w:val="00A258AB"/>
    <w:rsid w:val="00A27097"/>
    <w:rsid w:val="00A3040B"/>
    <w:rsid w:val="00A403C0"/>
    <w:rsid w:val="00A43170"/>
    <w:rsid w:val="00A44572"/>
    <w:rsid w:val="00A45629"/>
    <w:rsid w:val="00A513C1"/>
    <w:rsid w:val="00A515B1"/>
    <w:rsid w:val="00A524A7"/>
    <w:rsid w:val="00A557D3"/>
    <w:rsid w:val="00A63E40"/>
    <w:rsid w:val="00A651AA"/>
    <w:rsid w:val="00A70EA1"/>
    <w:rsid w:val="00A72A3B"/>
    <w:rsid w:val="00A739BA"/>
    <w:rsid w:val="00A73B5B"/>
    <w:rsid w:val="00A73C31"/>
    <w:rsid w:val="00A74237"/>
    <w:rsid w:val="00A74B72"/>
    <w:rsid w:val="00A75982"/>
    <w:rsid w:val="00A76E8F"/>
    <w:rsid w:val="00A80074"/>
    <w:rsid w:val="00A805C4"/>
    <w:rsid w:val="00A819E8"/>
    <w:rsid w:val="00A81A35"/>
    <w:rsid w:val="00A81A52"/>
    <w:rsid w:val="00A81A9E"/>
    <w:rsid w:val="00A82F0F"/>
    <w:rsid w:val="00A84599"/>
    <w:rsid w:val="00A8695D"/>
    <w:rsid w:val="00A86F85"/>
    <w:rsid w:val="00A90088"/>
    <w:rsid w:val="00A9083C"/>
    <w:rsid w:val="00A92733"/>
    <w:rsid w:val="00A92DF4"/>
    <w:rsid w:val="00AA56B5"/>
    <w:rsid w:val="00AB0DCF"/>
    <w:rsid w:val="00AB3144"/>
    <w:rsid w:val="00AC1930"/>
    <w:rsid w:val="00AC1A46"/>
    <w:rsid w:val="00AC27DC"/>
    <w:rsid w:val="00AC3C61"/>
    <w:rsid w:val="00AC467D"/>
    <w:rsid w:val="00AE2736"/>
    <w:rsid w:val="00AE5295"/>
    <w:rsid w:val="00AE73E0"/>
    <w:rsid w:val="00AE7AB9"/>
    <w:rsid w:val="00AF2450"/>
    <w:rsid w:val="00AF4A17"/>
    <w:rsid w:val="00B00938"/>
    <w:rsid w:val="00B027A3"/>
    <w:rsid w:val="00B044ED"/>
    <w:rsid w:val="00B04B65"/>
    <w:rsid w:val="00B117F5"/>
    <w:rsid w:val="00B12F8E"/>
    <w:rsid w:val="00B14233"/>
    <w:rsid w:val="00B17227"/>
    <w:rsid w:val="00B21063"/>
    <w:rsid w:val="00B26BB9"/>
    <w:rsid w:val="00B27525"/>
    <w:rsid w:val="00B31C93"/>
    <w:rsid w:val="00B354B3"/>
    <w:rsid w:val="00B36A58"/>
    <w:rsid w:val="00B36EA2"/>
    <w:rsid w:val="00B45070"/>
    <w:rsid w:val="00B4578A"/>
    <w:rsid w:val="00B50507"/>
    <w:rsid w:val="00B5132F"/>
    <w:rsid w:val="00B54FAC"/>
    <w:rsid w:val="00B5645C"/>
    <w:rsid w:val="00B6102F"/>
    <w:rsid w:val="00B63247"/>
    <w:rsid w:val="00B63B25"/>
    <w:rsid w:val="00B663C6"/>
    <w:rsid w:val="00B67EC3"/>
    <w:rsid w:val="00B71396"/>
    <w:rsid w:val="00B72074"/>
    <w:rsid w:val="00B7430C"/>
    <w:rsid w:val="00B751DC"/>
    <w:rsid w:val="00B76E92"/>
    <w:rsid w:val="00B833D6"/>
    <w:rsid w:val="00B84162"/>
    <w:rsid w:val="00B85A06"/>
    <w:rsid w:val="00B865B7"/>
    <w:rsid w:val="00B86A72"/>
    <w:rsid w:val="00B91F88"/>
    <w:rsid w:val="00B9437F"/>
    <w:rsid w:val="00B951E9"/>
    <w:rsid w:val="00BA3DE1"/>
    <w:rsid w:val="00BA5EB6"/>
    <w:rsid w:val="00BA6691"/>
    <w:rsid w:val="00BA6CDB"/>
    <w:rsid w:val="00BB28F7"/>
    <w:rsid w:val="00BB51A7"/>
    <w:rsid w:val="00BB78C4"/>
    <w:rsid w:val="00BC0442"/>
    <w:rsid w:val="00BC09E3"/>
    <w:rsid w:val="00BC16F1"/>
    <w:rsid w:val="00BC3C4C"/>
    <w:rsid w:val="00BC4CBE"/>
    <w:rsid w:val="00BC6989"/>
    <w:rsid w:val="00BD26FF"/>
    <w:rsid w:val="00BD29F9"/>
    <w:rsid w:val="00BE0BDB"/>
    <w:rsid w:val="00BE134E"/>
    <w:rsid w:val="00BE2102"/>
    <w:rsid w:val="00BE2C97"/>
    <w:rsid w:val="00BE3619"/>
    <w:rsid w:val="00BE6839"/>
    <w:rsid w:val="00BE7341"/>
    <w:rsid w:val="00BE7EB4"/>
    <w:rsid w:val="00BF03E5"/>
    <w:rsid w:val="00BF183D"/>
    <w:rsid w:val="00BF320E"/>
    <w:rsid w:val="00BF4598"/>
    <w:rsid w:val="00BF4B58"/>
    <w:rsid w:val="00BF4CE8"/>
    <w:rsid w:val="00BF7D06"/>
    <w:rsid w:val="00C01F40"/>
    <w:rsid w:val="00C03971"/>
    <w:rsid w:val="00C06036"/>
    <w:rsid w:val="00C06CB5"/>
    <w:rsid w:val="00C06CE5"/>
    <w:rsid w:val="00C07B9C"/>
    <w:rsid w:val="00C12E8C"/>
    <w:rsid w:val="00C164E9"/>
    <w:rsid w:val="00C20A07"/>
    <w:rsid w:val="00C22A3E"/>
    <w:rsid w:val="00C2546A"/>
    <w:rsid w:val="00C260FA"/>
    <w:rsid w:val="00C272D5"/>
    <w:rsid w:val="00C3102D"/>
    <w:rsid w:val="00C31324"/>
    <w:rsid w:val="00C37392"/>
    <w:rsid w:val="00C42249"/>
    <w:rsid w:val="00C43085"/>
    <w:rsid w:val="00C44D02"/>
    <w:rsid w:val="00C47C15"/>
    <w:rsid w:val="00C50587"/>
    <w:rsid w:val="00C508F9"/>
    <w:rsid w:val="00C52555"/>
    <w:rsid w:val="00C53506"/>
    <w:rsid w:val="00C5464A"/>
    <w:rsid w:val="00C57C7A"/>
    <w:rsid w:val="00C63465"/>
    <w:rsid w:val="00C66C65"/>
    <w:rsid w:val="00C671C2"/>
    <w:rsid w:val="00C7094A"/>
    <w:rsid w:val="00C725E6"/>
    <w:rsid w:val="00C72FD5"/>
    <w:rsid w:val="00C74900"/>
    <w:rsid w:val="00C76BE8"/>
    <w:rsid w:val="00C7764F"/>
    <w:rsid w:val="00C81A65"/>
    <w:rsid w:val="00C81D4D"/>
    <w:rsid w:val="00C81E98"/>
    <w:rsid w:val="00C8232D"/>
    <w:rsid w:val="00C825E1"/>
    <w:rsid w:val="00C827EC"/>
    <w:rsid w:val="00C86A34"/>
    <w:rsid w:val="00C97F86"/>
    <w:rsid w:val="00CA39DB"/>
    <w:rsid w:val="00CA5429"/>
    <w:rsid w:val="00CA6D26"/>
    <w:rsid w:val="00CB30D4"/>
    <w:rsid w:val="00CB3299"/>
    <w:rsid w:val="00CB42A7"/>
    <w:rsid w:val="00CB4938"/>
    <w:rsid w:val="00CB6A32"/>
    <w:rsid w:val="00CB727D"/>
    <w:rsid w:val="00CC0589"/>
    <w:rsid w:val="00CC100E"/>
    <w:rsid w:val="00CC1195"/>
    <w:rsid w:val="00CC27A6"/>
    <w:rsid w:val="00CC79BC"/>
    <w:rsid w:val="00CC7B39"/>
    <w:rsid w:val="00CD28B5"/>
    <w:rsid w:val="00CD4A3F"/>
    <w:rsid w:val="00CE65A1"/>
    <w:rsid w:val="00CF07DD"/>
    <w:rsid w:val="00CF21F6"/>
    <w:rsid w:val="00CF3B1D"/>
    <w:rsid w:val="00CF472A"/>
    <w:rsid w:val="00D0073E"/>
    <w:rsid w:val="00D02FC8"/>
    <w:rsid w:val="00D06244"/>
    <w:rsid w:val="00D07C97"/>
    <w:rsid w:val="00D10309"/>
    <w:rsid w:val="00D1128A"/>
    <w:rsid w:val="00D151DC"/>
    <w:rsid w:val="00D157C6"/>
    <w:rsid w:val="00D15CE4"/>
    <w:rsid w:val="00D20684"/>
    <w:rsid w:val="00D21B14"/>
    <w:rsid w:val="00D2234A"/>
    <w:rsid w:val="00D26642"/>
    <w:rsid w:val="00D30CEF"/>
    <w:rsid w:val="00D32A1A"/>
    <w:rsid w:val="00D32D95"/>
    <w:rsid w:val="00D3464D"/>
    <w:rsid w:val="00D36F18"/>
    <w:rsid w:val="00D424D7"/>
    <w:rsid w:val="00D47635"/>
    <w:rsid w:val="00D52A14"/>
    <w:rsid w:val="00D54897"/>
    <w:rsid w:val="00D72D73"/>
    <w:rsid w:val="00D73058"/>
    <w:rsid w:val="00D74548"/>
    <w:rsid w:val="00D8226F"/>
    <w:rsid w:val="00D86DE2"/>
    <w:rsid w:val="00D87D32"/>
    <w:rsid w:val="00D9211D"/>
    <w:rsid w:val="00D923EE"/>
    <w:rsid w:val="00D92532"/>
    <w:rsid w:val="00D93376"/>
    <w:rsid w:val="00D93A31"/>
    <w:rsid w:val="00D9598F"/>
    <w:rsid w:val="00D9686E"/>
    <w:rsid w:val="00DA09B6"/>
    <w:rsid w:val="00DA1BA3"/>
    <w:rsid w:val="00DA3AF9"/>
    <w:rsid w:val="00DA5954"/>
    <w:rsid w:val="00DA76CD"/>
    <w:rsid w:val="00DB08C7"/>
    <w:rsid w:val="00DB28AF"/>
    <w:rsid w:val="00DB33CF"/>
    <w:rsid w:val="00DB43A1"/>
    <w:rsid w:val="00DB4754"/>
    <w:rsid w:val="00DB4BB5"/>
    <w:rsid w:val="00DC1CE7"/>
    <w:rsid w:val="00DC2E94"/>
    <w:rsid w:val="00DC3097"/>
    <w:rsid w:val="00DC6283"/>
    <w:rsid w:val="00DC71E4"/>
    <w:rsid w:val="00DC72BD"/>
    <w:rsid w:val="00DD03BF"/>
    <w:rsid w:val="00DD17E4"/>
    <w:rsid w:val="00DD2F0A"/>
    <w:rsid w:val="00DD418D"/>
    <w:rsid w:val="00DD5F5A"/>
    <w:rsid w:val="00DE09C4"/>
    <w:rsid w:val="00DE3938"/>
    <w:rsid w:val="00DE41C0"/>
    <w:rsid w:val="00DE596A"/>
    <w:rsid w:val="00DE6DD6"/>
    <w:rsid w:val="00DE70DA"/>
    <w:rsid w:val="00DE755F"/>
    <w:rsid w:val="00DF0110"/>
    <w:rsid w:val="00DF20D0"/>
    <w:rsid w:val="00DF30C4"/>
    <w:rsid w:val="00DF7386"/>
    <w:rsid w:val="00E00F5B"/>
    <w:rsid w:val="00E01D11"/>
    <w:rsid w:val="00E02190"/>
    <w:rsid w:val="00E03B3A"/>
    <w:rsid w:val="00E043A6"/>
    <w:rsid w:val="00E0699E"/>
    <w:rsid w:val="00E11117"/>
    <w:rsid w:val="00E1160E"/>
    <w:rsid w:val="00E117CA"/>
    <w:rsid w:val="00E15365"/>
    <w:rsid w:val="00E157EB"/>
    <w:rsid w:val="00E17E6D"/>
    <w:rsid w:val="00E21B92"/>
    <w:rsid w:val="00E27B74"/>
    <w:rsid w:val="00E347BE"/>
    <w:rsid w:val="00E34D94"/>
    <w:rsid w:val="00E37DDA"/>
    <w:rsid w:val="00E428CE"/>
    <w:rsid w:val="00E47C5F"/>
    <w:rsid w:val="00E50D2B"/>
    <w:rsid w:val="00E50DDB"/>
    <w:rsid w:val="00E515A8"/>
    <w:rsid w:val="00E53D22"/>
    <w:rsid w:val="00E5423F"/>
    <w:rsid w:val="00E5628F"/>
    <w:rsid w:val="00E5701E"/>
    <w:rsid w:val="00E6421D"/>
    <w:rsid w:val="00E66329"/>
    <w:rsid w:val="00E66B67"/>
    <w:rsid w:val="00E708EF"/>
    <w:rsid w:val="00E7346E"/>
    <w:rsid w:val="00E751A8"/>
    <w:rsid w:val="00E8115B"/>
    <w:rsid w:val="00E8239A"/>
    <w:rsid w:val="00E83713"/>
    <w:rsid w:val="00E86322"/>
    <w:rsid w:val="00E87700"/>
    <w:rsid w:val="00E93291"/>
    <w:rsid w:val="00E94D3B"/>
    <w:rsid w:val="00EA02B6"/>
    <w:rsid w:val="00EA031A"/>
    <w:rsid w:val="00EA3AB6"/>
    <w:rsid w:val="00EA64EC"/>
    <w:rsid w:val="00EA6829"/>
    <w:rsid w:val="00EA7831"/>
    <w:rsid w:val="00EB2191"/>
    <w:rsid w:val="00EB2C8B"/>
    <w:rsid w:val="00EC317E"/>
    <w:rsid w:val="00EC48B0"/>
    <w:rsid w:val="00ED0B7D"/>
    <w:rsid w:val="00ED0C71"/>
    <w:rsid w:val="00ED4FF8"/>
    <w:rsid w:val="00EE490D"/>
    <w:rsid w:val="00EE4913"/>
    <w:rsid w:val="00EF3F19"/>
    <w:rsid w:val="00EF41F6"/>
    <w:rsid w:val="00F01DFA"/>
    <w:rsid w:val="00F04757"/>
    <w:rsid w:val="00F078EC"/>
    <w:rsid w:val="00F11A39"/>
    <w:rsid w:val="00F16367"/>
    <w:rsid w:val="00F17A1E"/>
    <w:rsid w:val="00F201F6"/>
    <w:rsid w:val="00F2240F"/>
    <w:rsid w:val="00F24CB9"/>
    <w:rsid w:val="00F3092D"/>
    <w:rsid w:val="00F30EE1"/>
    <w:rsid w:val="00F33899"/>
    <w:rsid w:val="00F37568"/>
    <w:rsid w:val="00F40219"/>
    <w:rsid w:val="00F421EE"/>
    <w:rsid w:val="00F42388"/>
    <w:rsid w:val="00F44B08"/>
    <w:rsid w:val="00F47D71"/>
    <w:rsid w:val="00F50A06"/>
    <w:rsid w:val="00F51167"/>
    <w:rsid w:val="00F53703"/>
    <w:rsid w:val="00F53811"/>
    <w:rsid w:val="00F570D7"/>
    <w:rsid w:val="00F5723B"/>
    <w:rsid w:val="00F6209E"/>
    <w:rsid w:val="00F621C3"/>
    <w:rsid w:val="00F6349C"/>
    <w:rsid w:val="00F71F7D"/>
    <w:rsid w:val="00F76B8E"/>
    <w:rsid w:val="00F828E2"/>
    <w:rsid w:val="00F82E09"/>
    <w:rsid w:val="00F833BA"/>
    <w:rsid w:val="00F867B0"/>
    <w:rsid w:val="00F87C7C"/>
    <w:rsid w:val="00F90B1B"/>
    <w:rsid w:val="00F926D3"/>
    <w:rsid w:val="00F95665"/>
    <w:rsid w:val="00FA0582"/>
    <w:rsid w:val="00FA089C"/>
    <w:rsid w:val="00FA089F"/>
    <w:rsid w:val="00FA30E0"/>
    <w:rsid w:val="00FA62AD"/>
    <w:rsid w:val="00FA6F5C"/>
    <w:rsid w:val="00FB1172"/>
    <w:rsid w:val="00FB19E0"/>
    <w:rsid w:val="00FB2256"/>
    <w:rsid w:val="00FC1F10"/>
    <w:rsid w:val="00FC5B46"/>
    <w:rsid w:val="00FC6381"/>
    <w:rsid w:val="00FC6651"/>
    <w:rsid w:val="00FD01CC"/>
    <w:rsid w:val="00FD2392"/>
    <w:rsid w:val="00FD302E"/>
    <w:rsid w:val="00FE06AB"/>
    <w:rsid w:val="00FE271C"/>
    <w:rsid w:val="00FE35BD"/>
    <w:rsid w:val="00FE3ABB"/>
    <w:rsid w:val="00FE44F6"/>
    <w:rsid w:val="00FE4956"/>
    <w:rsid w:val="00FE6C3A"/>
    <w:rsid w:val="00FE758F"/>
    <w:rsid w:val="00FF2068"/>
    <w:rsid w:val="00FF5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9C281"/>
  <w15:chartTrackingRefBased/>
  <w15:docId w15:val="{637F1404-48B9-4F3D-9B6F-4A83D1C4A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6A74"/>
    <w:rPr>
      <w:color w:val="0563C1" w:themeColor="hyperlink"/>
      <w:u w:val="single"/>
    </w:rPr>
  </w:style>
  <w:style w:type="paragraph" w:styleId="BalloonText">
    <w:name w:val="Balloon Text"/>
    <w:basedOn w:val="Normal"/>
    <w:link w:val="BalloonTextChar"/>
    <w:uiPriority w:val="99"/>
    <w:semiHidden/>
    <w:unhideWhenUsed/>
    <w:rsid w:val="007408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8E6"/>
    <w:rPr>
      <w:rFonts w:ascii="Segoe UI" w:hAnsi="Segoe UI" w:cs="Segoe UI"/>
      <w:sz w:val="18"/>
      <w:szCs w:val="18"/>
    </w:rPr>
  </w:style>
  <w:style w:type="character" w:styleId="FollowedHyperlink">
    <w:name w:val="FollowedHyperlink"/>
    <w:basedOn w:val="DefaultParagraphFont"/>
    <w:uiPriority w:val="99"/>
    <w:semiHidden/>
    <w:unhideWhenUsed/>
    <w:rsid w:val="00D21B14"/>
    <w:rPr>
      <w:color w:val="954F72" w:themeColor="followedHyperlink"/>
      <w:u w:val="single"/>
    </w:rPr>
  </w:style>
  <w:style w:type="paragraph" w:styleId="ListParagraph">
    <w:name w:val="List Paragraph"/>
    <w:basedOn w:val="Normal"/>
    <w:uiPriority w:val="34"/>
    <w:qFormat/>
    <w:rsid w:val="00D21B14"/>
    <w:pPr>
      <w:ind w:left="720"/>
      <w:contextualSpacing/>
    </w:pPr>
  </w:style>
  <w:style w:type="paragraph" w:styleId="Header">
    <w:name w:val="header"/>
    <w:basedOn w:val="Normal"/>
    <w:link w:val="HeaderChar"/>
    <w:uiPriority w:val="99"/>
    <w:unhideWhenUsed/>
    <w:rsid w:val="00B632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247"/>
  </w:style>
  <w:style w:type="paragraph" w:styleId="Footer">
    <w:name w:val="footer"/>
    <w:basedOn w:val="Normal"/>
    <w:link w:val="FooterChar"/>
    <w:uiPriority w:val="99"/>
    <w:unhideWhenUsed/>
    <w:rsid w:val="00B632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247"/>
  </w:style>
  <w:style w:type="paragraph" w:styleId="NoSpacing">
    <w:name w:val="No Spacing"/>
    <w:qFormat/>
    <w:rsid w:val="00D9686E"/>
    <w:pPr>
      <w:spacing w:after="0" w:line="240" w:lineRule="auto"/>
    </w:pPr>
    <w:rPr>
      <w:rFonts w:ascii="Calibri" w:eastAsia="Calibri" w:hAnsi="Calibri" w:cs="Times New Roman"/>
    </w:rPr>
  </w:style>
  <w:style w:type="paragraph" w:styleId="FootnoteText">
    <w:name w:val="footnote text"/>
    <w:basedOn w:val="Normal"/>
    <w:link w:val="FootnoteTextChar"/>
    <w:rsid w:val="00B91F8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B91F88"/>
    <w:rPr>
      <w:rFonts w:ascii="Times New Roman" w:eastAsia="Times New Roman" w:hAnsi="Times New Roman" w:cs="Times New Roman"/>
      <w:sz w:val="20"/>
      <w:szCs w:val="20"/>
    </w:rPr>
  </w:style>
  <w:style w:type="character" w:styleId="FootnoteReference">
    <w:name w:val="footnote reference"/>
    <w:basedOn w:val="DefaultParagraphFont"/>
    <w:rsid w:val="00B91F88"/>
    <w:rPr>
      <w:vertAlign w:val="superscript"/>
    </w:rPr>
  </w:style>
  <w:style w:type="paragraph" w:styleId="NormalWeb">
    <w:name w:val="Normal (Web)"/>
    <w:basedOn w:val="Normal"/>
    <w:uiPriority w:val="99"/>
    <w:unhideWhenUsed/>
    <w:rsid w:val="00420B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420B9E"/>
  </w:style>
  <w:style w:type="table" w:styleId="TableGrid">
    <w:name w:val="Table Grid"/>
    <w:basedOn w:val="TableNormal"/>
    <w:uiPriority w:val="39"/>
    <w:rsid w:val="00F82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16367"/>
    <w:rPr>
      <w:i/>
      <w:iCs/>
    </w:rPr>
  </w:style>
  <w:style w:type="character" w:styleId="UnresolvedMention">
    <w:name w:val="Unresolved Mention"/>
    <w:basedOn w:val="DefaultParagraphFont"/>
    <w:uiPriority w:val="99"/>
    <w:semiHidden/>
    <w:unhideWhenUsed/>
    <w:rsid w:val="003451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08225">
      <w:bodyDiv w:val="1"/>
      <w:marLeft w:val="0"/>
      <w:marRight w:val="0"/>
      <w:marTop w:val="0"/>
      <w:marBottom w:val="0"/>
      <w:divBdr>
        <w:top w:val="none" w:sz="0" w:space="0" w:color="auto"/>
        <w:left w:val="none" w:sz="0" w:space="0" w:color="auto"/>
        <w:bottom w:val="none" w:sz="0" w:space="0" w:color="auto"/>
        <w:right w:val="none" w:sz="0" w:space="0" w:color="auto"/>
      </w:divBdr>
      <w:divsChild>
        <w:div w:id="1010185246">
          <w:marLeft w:val="0"/>
          <w:marRight w:val="0"/>
          <w:marTop w:val="240"/>
          <w:marBottom w:val="240"/>
          <w:divBdr>
            <w:top w:val="none" w:sz="0" w:space="0" w:color="auto"/>
            <w:left w:val="none" w:sz="0" w:space="0" w:color="auto"/>
            <w:bottom w:val="none" w:sz="0" w:space="0" w:color="auto"/>
            <w:right w:val="none" w:sz="0" w:space="0" w:color="auto"/>
          </w:divBdr>
        </w:div>
        <w:div w:id="1598099508">
          <w:marLeft w:val="360"/>
          <w:marRight w:val="360"/>
          <w:marTop w:val="240"/>
          <w:marBottom w:val="300"/>
          <w:divBdr>
            <w:top w:val="none" w:sz="0" w:space="0" w:color="auto"/>
            <w:left w:val="none" w:sz="0" w:space="0" w:color="auto"/>
            <w:bottom w:val="none" w:sz="0" w:space="0" w:color="auto"/>
            <w:right w:val="none" w:sz="0" w:space="0" w:color="auto"/>
          </w:divBdr>
        </w:div>
      </w:divsChild>
    </w:div>
    <w:div w:id="909925162">
      <w:bodyDiv w:val="1"/>
      <w:marLeft w:val="0"/>
      <w:marRight w:val="0"/>
      <w:marTop w:val="0"/>
      <w:marBottom w:val="0"/>
      <w:divBdr>
        <w:top w:val="none" w:sz="0" w:space="0" w:color="auto"/>
        <w:left w:val="none" w:sz="0" w:space="0" w:color="auto"/>
        <w:bottom w:val="none" w:sz="0" w:space="0" w:color="auto"/>
        <w:right w:val="none" w:sz="0" w:space="0" w:color="auto"/>
      </w:divBdr>
    </w:div>
    <w:div w:id="1317610311">
      <w:bodyDiv w:val="1"/>
      <w:marLeft w:val="0"/>
      <w:marRight w:val="0"/>
      <w:marTop w:val="0"/>
      <w:marBottom w:val="0"/>
      <w:divBdr>
        <w:top w:val="none" w:sz="0" w:space="0" w:color="auto"/>
        <w:left w:val="none" w:sz="0" w:space="0" w:color="auto"/>
        <w:bottom w:val="none" w:sz="0" w:space="0" w:color="auto"/>
        <w:right w:val="none" w:sz="0" w:space="0" w:color="auto"/>
      </w:divBdr>
      <w:divsChild>
        <w:div w:id="144208566">
          <w:marLeft w:val="0"/>
          <w:marRight w:val="0"/>
          <w:marTop w:val="240"/>
          <w:marBottom w:val="240"/>
          <w:divBdr>
            <w:top w:val="none" w:sz="0" w:space="0" w:color="auto"/>
            <w:left w:val="none" w:sz="0" w:space="0" w:color="auto"/>
            <w:bottom w:val="none" w:sz="0" w:space="0" w:color="auto"/>
            <w:right w:val="none" w:sz="0" w:space="0" w:color="auto"/>
          </w:divBdr>
        </w:div>
        <w:div w:id="607201010">
          <w:marLeft w:val="360"/>
          <w:marRight w:val="360"/>
          <w:marTop w:val="240"/>
          <w:marBottom w:val="300"/>
          <w:divBdr>
            <w:top w:val="none" w:sz="0" w:space="0" w:color="auto"/>
            <w:left w:val="none" w:sz="0" w:space="0" w:color="auto"/>
            <w:bottom w:val="none" w:sz="0" w:space="0" w:color="auto"/>
            <w:right w:val="none" w:sz="0" w:space="0" w:color="auto"/>
          </w:divBdr>
        </w:div>
      </w:divsChild>
    </w:div>
    <w:div w:id="1444956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pload.wikimedia.org/wikipedia/commons/thumb/d/d3/0322_DNA_Nucleotides.jpg/370px-0322_DNA_Nucleotides.jpg" TargetMode="External"/><Relationship Id="rId21" Type="http://schemas.openxmlformats.org/officeDocument/2006/relationships/hyperlink" Target="https://ib.bioninja.com.au/options/option-c-ecology-and-conser/c6-nitrogen-and-phosphorus/nitrogen-cycle.html" TargetMode="External"/><Relationship Id="rId42" Type="http://schemas.openxmlformats.org/officeDocument/2006/relationships/hyperlink" Target="https://www.ewg.org/meateatersguide/a-meat-eaters-guide-to-climate-change-health-what-you-eat-matters/climate-and-environmental-impacts/" TargetMode="External"/><Relationship Id="rId47" Type="http://schemas.openxmlformats.org/officeDocument/2006/relationships/hyperlink" Target="https://bit.ly/3t6nWDY" TargetMode="External"/><Relationship Id="rId63" Type="http://schemas.openxmlformats.org/officeDocument/2006/relationships/hyperlink" Target="https://www.no-tillfarmer.com/ext/resources/images/enewsletters/DNT/2016/11/cattle-grazing-rye-cover-crop-2.jpg?1479760124" TargetMode="External"/><Relationship Id="rId68" Type="http://schemas.openxmlformats.org/officeDocument/2006/relationships/hyperlink" Target="https://ourworldindata.org/environmental-impacts-of-food"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5.png"/><Relationship Id="rId11" Type="http://schemas.openxmlformats.org/officeDocument/2006/relationships/hyperlink" Target="mailto:iwaldron@upenn.edu" TargetMode="External"/><Relationship Id="rId24" Type="http://schemas.openxmlformats.org/officeDocument/2006/relationships/hyperlink" Target="https://www.mun.ca/biology/scarr/iGen3_06-03_Figure-Lsmc.jpg" TargetMode="External"/><Relationship Id="rId32" Type="http://schemas.openxmlformats.org/officeDocument/2006/relationships/image" Target="media/image6.png"/><Relationship Id="rId37" Type="http://schemas.openxmlformats.org/officeDocument/2006/relationships/hyperlink" Target="https://www.publish.csiro.au/ebook/chapter/SA0501041" TargetMode="External"/><Relationship Id="rId40" Type="http://schemas.openxmlformats.org/officeDocument/2006/relationships/hyperlink" Target="http://www.zo.utexas.edu/faculty/sjasper/images/ruminantdigestion.jpg" TargetMode="External"/><Relationship Id="rId45" Type="http://schemas.openxmlformats.org/officeDocument/2006/relationships/hyperlink" Target="https://www.library.georgetown.edu/tutorials/research-guides/evaluating-internet-content" TargetMode="External"/><Relationship Id="rId53" Type="http://schemas.openxmlformats.org/officeDocument/2006/relationships/hyperlink" Target="https://population.un.org/wpp/Publications/Files/WPP2019-Wallchart.pdf" TargetMode="External"/><Relationship Id="rId58" Type="http://schemas.openxmlformats.org/officeDocument/2006/relationships/hyperlink" Target="https://www.wri.org/blog/2018/12/how-sustainably-feed-10-billion-people-2050-21-charts" TargetMode="External"/><Relationship Id="rId66" Type="http://schemas.openxmlformats.org/officeDocument/2006/relationships/hyperlink" Target="https://ib.bioninja.com.au/options/option-c-ecology-and-conser/c6-nitrogen-and-phosphorus/nitrogen-cycle.html" TargetMode="External"/><Relationship Id="rId5" Type="http://schemas.openxmlformats.org/officeDocument/2006/relationships/webSettings" Target="webSettings.xml"/><Relationship Id="rId61" Type="http://schemas.openxmlformats.org/officeDocument/2006/relationships/hyperlink" Target="https://www.thelancet.com/commissions/EAT" TargetMode="External"/><Relationship Id="rId19" Type="http://schemas.openxmlformats.org/officeDocument/2006/relationships/hyperlink" Target="https://www.biology-pages.info/N/NitrogenFixation.html" TargetMode="External"/><Relationship Id="rId14" Type="http://schemas.openxmlformats.org/officeDocument/2006/relationships/hyperlink" Target="https://serendipstudio.org/exchange/bioactivities/trophicpyr" TargetMode="External"/><Relationship Id="rId22" Type="http://schemas.openxmlformats.org/officeDocument/2006/relationships/image" Target="media/image3.png"/><Relationship Id="rId27" Type="http://schemas.openxmlformats.org/officeDocument/2006/relationships/hyperlink" Target="http://msue.anr.msu.edu/resources/management_of_nitrogen_fertilizer_to_reduce_nitrous_oxide_emissions_from_fi" TargetMode="External"/><Relationship Id="rId30" Type="http://schemas.openxmlformats.org/officeDocument/2006/relationships/hyperlink" Target="https://www.researchgate.net/figure/Present-day-atmospheric-levels-of-carbon-dioxide-methane-and-nitrous-oxide-are-notably_fig2_292028114" TargetMode="External"/><Relationship Id="rId35" Type="http://schemas.microsoft.com/office/2007/relationships/hdphoto" Target="media/hdphoto3.wdp"/><Relationship Id="rId43" Type="http://schemas.openxmlformats.org/officeDocument/2006/relationships/hyperlink" Target="https://ourworldindata.org/food-waste-emissions" TargetMode="External"/><Relationship Id="rId48" Type="http://schemas.openxmlformats.org/officeDocument/2006/relationships/hyperlink" Target="https://beakersandink.com/how-to-teach-claims-evidence-and-reasoning-cer-like-a-pro/" TargetMode="External"/><Relationship Id="rId56" Type="http://schemas.openxmlformats.org/officeDocument/2006/relationships/hyperlink" Target="https://ourworldindata.org/meat-production" TargetMode="External"/><Relationship Id="rId64" Type="http://schemas.openxmlformats.org/officeDocument/2006/relationships/hyperlink" Target="https://i.pinimg.com/originals/e2/cc/07/e2cc072bec7adb80811004717660f1ec.png" TargetMode="External"/><Relationship Id="rId69" Type="http://schemas.openxmlformats.org/officeDocument/2006/relationships/hyperlink" Target="http://english.cas.cn/newsroom/research_news/201705/W020170518587070843478.png" TargetMode="External"/><Relationship Id="rId8" Type="http://schemas.openxmlformats.org/officeDocument/2006/relationships/hyperlink" Target="https://serendipstudio.org/exchange/bioactivities/carboncycle" TargetMode="External"/><Relationship Id="rId51" Type="http://schemas.openxmlformats.org/officeDocument/2006/relationships/hyperlink" Target="https://www.nature.com/articles/nclimate2353"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pa.gov/ghgemissions/sources-greenhouse-gas-emissions" TargetMode="External"/><Relationship Id="rId17" Type="http://schemas.microsoft.com/office/2007/relationships/hdphoto" Target="media/hdphoto1.wdp"/><Relationship Id="rId25" Type="http://schemas.openxmlformats.org/officeDocument/2006/relationships/image" Target="media/image4.jpeg"/><Relationship Id="rId33" Type="http://schemas.openxmlformats.org/officeDocument/2006/relationships/hyperlink" Target="https://ourworldindata.org/environmental-impacts-of-food?country=" TargetMode="External"/><Relationship Id="rId38" Type="http://schemas.openxmlformats.org/officeDocument/2006/relationships/hyperlink" Target="https://www.agric.wa.gov.au/climate-change/carbon-farming-reducing-methane-emissions-cattle-using-feed-additives" TargetMode="External"/><Relationship Id="rId46" Type="http://schemas.openxmlformats.org/officeDocument/2006/relationships/hyperlink" Target="https://www.smu.ca/academics/evaluating-internet-resources.html" TargetMode="External"/><Relationship Id="rId59" Type="http://schemas.openxmlformats.org/officeDocument/2006/relationships/hyperlink" Target="https://research.wri.org/wrr-food/course/reduce-greenhouse-gas-emissions-agricultural-production-synthesis" TargetMode="External"/><Relationship Id="rId67" Type="http://schemas.openxmlformats.org/officeDocument/2006/relationships/hyperlink" Target="https://cropwatch.unl.edu/styles/hero/public/images/hero/2016/nitrogen-cycle.png?itok=JSWQpGQi" TargetMode="External"/><Relationship Id="rId20" Type="http://schemas.openxmlformats.org/officeDocument/2006/relationships/image" Target="media/image2.png"/><Relationship Id="rId41" Type="http://schemas.openxmlformats.org/officeDocument/2006/relationships/image" Target="media/image9.jpeg"/><Relationship Id="rId54" Type="http://schemas.openxmlformats.org/officeDocument/2006/relationships/image" Target="media/image11.png"/><Relationship Id="rId62" Type="http://schemas.openxmlformats.org/officeDocument/2006/relationships/hyperlink" Target="https://www.thelancet.com/commissions/EAT"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erendipstudio.org/sci_edu/waldron/" TargetMode="External"/><Relationship Id="rId23" Type="http://schemas.microsoft.com/office/2007/relationships/hdphoto" Target="media/hdphoto2.wdp"/><Relationship Id="rId28" Type="http://schemas.openxmlformats.org/officeDocument/2006/relationships/hyperlink" Target="https://www.epa.gov/ghgemissions/understanding-global-warming-potentials" TargetMode="External"/><Relationship Id="rId36" Type="http://schemas.openxmlformats.org/officeDocument/2006/relationships/hyperlink" Target="https://ourworldindata.org/environmental-impacts-of-food" TargetMode="External"/><Relationship Id="rId49" Type="http://schemas.openxmlformats.org/officeDocument/2006/relationships/hyperlink" Target="https://theconversation.com/global-food-system-emissions-alone-threaten-warming-beyond-1-5-c-but-we-can-act-now-to-stop-it-149312" TargetMode="External"/><Relationship Id="rId57" Type="http://schemas.openxmlformats.org/officeDocument/2006/relationships/hyperlink" Target="https://ourworldindata.org/environmental-impacts-of-food" TargetMode="External"/><Relationship Id="rId10" Type="http://schemas.openxmlformats.org/officeDocument/2006/relationships/hyperlink" Target="https://serendipstudio.org/exchange/bioactivities/FoodClimateChange" TargetMode="External"/><Relationship Id="rId31" Type="http://schemas.openxmlformats.org/officeDocument/2006/relationships/hyperlink" Target="https://files.wri.org/d8/s3fs-public/wetting-drying-reducing-greenhouse-gas-emissions-saving-water-rice-production.pdf" TargetMode="External"/><Relationship Id="rId44" Type="http://schemas.openxmlformats.org/officeDocument/2006/relationships/hyperlink" Target="https://www.npr.org/sections/thesalt/2017/06/20/533128467/how-your-sandwich-changed-the-world" TargetMode="External"/><Relationship Id="rId52" Type="http://schemas.openxmlformats.org/officeDocument/2006/relationships/image" Target="media/image10.png"/><Relationship Id="rId60" Type="http://schemas.openxmlformats.org/officeDocument/2006/relationships/hyperlink" Target="https://science.sciencemag.org/content/370/6517/705" TargetMode="External"/><Relationship Id="rId65" Type="http://schemas.openxmlformats.org/officeDocument/2006/relationships/hyperlink" Target="https://www.mrgscience.com/ess-topic-52-terrestrial-food-production-systems-and-food-choices.html" TargetMode="External"/><Relationship Id="rId4" Type="http://schemas.openxmlformats.org/officeDocument/2006/relationships/settings" Target="settings.xml"/><Relationship Id="rId9" Type="http://schemas.openxmlformats.org/officeDocument/2006/relationships/hyperlink" Target="https://serendipstudio.org/exchange/bioactivities/trophicpyr" TargetMode="External"/><Relationship Id="rId13" Type="http://schemas.openxmlformats.org/officeDocument/2006/relationships/hyperlink" Target="https://serendipstudio.org/exchange/bioactivities/carboncycle" TargetMode="External"/><Relationship Id="rId18" Type="http://schemas.openxmlformats.org/officeDocument/2006/relationships/hyperlink" Target="https://www.nature.com/articles/ismej2016147/figures/1" TargetMode="External"/><Relationship Id="rId39" Type="http://schemas.openxmlformats.org/officeDocument/2006/relationships/image" Target="media/image8.jpeg"/><Relationship Id="rId34" Type="http://schemas.openxmlformats.org/officeDocument/2006/relationships/image" Target="media/image7.png"/><Relationship Id="rId50" Type="http://schemas.openxmlformats.org/officeDocument/2006/relationships/hyperlink" Target="https://science.sciencemag.org/content/370/6517/705" TargetMode="External"/><Relationship Id="rId55" Type="http://schemas.microsoft.com/office/2007/relationships/hdphoto" Target="media/hdphoto4.wdp"/></Relationships>
</file>

<file path=word/_rels/footnotes.xml.rels><?xml version="1.0" encoding="UTF-8" standalone="yes"?>
<Relationships xmlns="http://schemas.openxmlformats.org/package/2006/relationships"><Relationship Id="rId8" Type="http://schemas.openxmlformats.org/officeDocument/2006/relationships/hyperlink" Target="https://serendipstudio.org/exchange/bioactivities/IntroGlobalWarming" TargetMode="External"/><Relationship Id="rId13" Type="http://schemas.openxmlformats.org/officeDocument/2006/relationships/hyperlink" Target="https://www.mdpi.com/2072-6643/12/7/1955" TargetMode="External"/><Relationship Id="rId3" Type="http://schemas.openxmlformats.org/officeDocument/2006/relationships/hyperlink" Target="https://serendipstudio.org/exchange/bioactivities/foodenergy" TargetMode="External"/><Relationship Id="rId7" Type="http://schemas.openxmlformats.org/officeDocument/2006/relationships/hyperlink" Target="https://www.schreyerinstitute.psu.edu/pdf/alex/jigsaw.pdf" TargetMode="External"/><Relationship Id="rId12" Type="http://schemas.openxmlformats.org/officeDocument/2006/relationships/hyperlink" Target="https://www.sciencedirect.com/science/article/pii/S0921800916303615" TargetMode="External"/><Relationship Id="rId2" Type="http://schemas.openxmlformats.org/officeDocument/2006/relationships/hyperlink" Target="https://www.nextgenscience.org/" TargetMode="External"/><Relationship Id="rId1" Type="http://schemas.openxmlformats.org/officeDocument/2006/relationships/hyperlink" Target="https://serendipstudio.org/exchange/bioactivities/FoodClimateChange" TargetMode="External"/><Relationship Id="rId6" Type="http://schemas.openxmlformats.org/officeDocument/2006/relationships/hyperlink" Target="https://www.jigsaw.org/" TargetMode="External"/><Relationship Id="rId11" Type="http://schemas.openxmlformats.org/officeDocument/2006/relationships/hyperlink" Target="https://www.thelancet.com/journals/lanplh/article/PIIS2542-5196(21)00254-0/fulltext" TargetMode="External"/><Relationship Id="rId5" Type="http://schemas.openxmlformats.org/officeDocument/2006/relationships/hyperlink" Target="https://www.nsta.org/science-teacher/science-teacher-march-2020/novel-coronavirus" TargetMode="External"/><Relationship Id="rId10" Type="http://schemas.openxmlformats.org/officeDocument/2006/relationships/hyperlink" Target="https://csa.guide/csa/what-is-climate-smart-agriculture" TargetMode="External"/><Relationship Id="rId4" Type="http://schemas.openxmlformats.org/officeDocument/2006/relationships/hyperlink" Target="https://www.wri.org/research/reducing-food-loss-and-waste" TargetMode="External"/><Relationship Id="rId9" Type="http://schemas.openxmlformats.org/officeDocument/2006/relationships/hyperlink" Target="http://nca2014.globalchange.gov/highlights/overview/overview" TargetMode="External"/><Relationship Id="rId14" Type="http://schemas.openxmlformats.org/officeDocument/2006/relationships/hyperlink" Target="https://www.americanactionforum.org/research/primer-agriculture-subsidies-and-their-influence-on-the-composition-of-u-s-food-supply-and-consump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39E76-BDFB-420B-9608-C992541C6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1706</TotalTime>
  <Pages>17</Pages>
  <Words>5634</Words>
  <Characters>32114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Waldron</dc:creator>
  <cp:keywords/>
  <dc:description/>
  <cp:lastModifiedBy>Waldron, Ingrid L</cp:lastModifiedBy>
  <cp:revision>38</cp:revision>
  <cp:lastPrinted>2022-07-28T09:22:00Z</cp:lastPrinted>
  <dcterms:created xsi:type="dcterms:W3CDTF">2022-02-22T12:35:00Z</dcterms:created>
  <dcterms:modified xsi:type="dcterms:W3CDTF">2022-07-28T09:22:00Z</dcterms:modified>
</cp:coreProperties>
</file>