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0631A" w14:textId="732D9A24" w:rsidR="00162976" w:rsidRPr="00324485" w:rsidRDefault="00B91F88" w:rsidP="00144633">
      <w:pPr>
        <w:spacing w:after="0" w:line="240" w:lineRule="auto"/>
        <w:jc w:val="center"/>
        <w:rPr>
          <w:rFonts w:ascii="Times New Roman" w:hAnsi="Times New Roman" w:cs="Times New Roman"/>
          <w:sz w:val="24"/>
          <w:szCs w:val="26"/>
        </w:rPr>
      </w:pPr>
      <w:r w:rsidRPr="00324485">
        <w:rPr>
          <w:rFonts w:ascii="Times New Roman" w:hAnsi="Times New Roman" w:cs="Times New Roman"/>
          <w:b/>
          <w:sz w:val="24"/>
          <w:szCs w:val="26"/>
        </w:rPr>
        <w:t>Teacher</w:t>
      </w:r>
      <w:r w:rsidR="00162976" w:rsidRPr="00324485">
        <w:rPr>
          <w:rFonts w:ascii="Times New Roman" w:hAnsi="Times New Roman" w:cs="Times New Roman"/>
          <w:b/>
          <w:sz w:val="24"/>
          <w:szCs w:val="26"/>
        </w:rPr>
        <w:t xml:space="preserve"> Notes</w:t>
      </w:r>
      <w:r w:rsidRPr="00324485">
        <w:rPr>
          <w:rFonts w:ascii="Times New Roman" w:hAnsi="Times New Roman" w:cs="Times New Roman"/>
          <w:b/>
          <w:sz w:val="24"/>
          <w:szCs w:val="26"/>
        </w:rPr>
        <w:t xml:space="preserve"> for “</w:t>
      </w:r>
      <w:bookmarkStart w:id="0" w:name="_Hlk81843822"/>
      <w:r w:rsidR="00144633">
        <w:rPr>
          <w:rFonts w:ascii="Times New Roman" w:hAnsi="Times New Roman" w:cs="Times New Roman"/>
          <w:b/>
          <w:sz w:val="24"/>
          <w:szCs w:val="28"/>
        </w:rPr>
        <w:t>Introduction to Global Warming</w:t>
      </w:r>
      <w:r w:rsidRPr="00324485">
        <w:rPr>
          <w:rFonts w:ascii="Times New Roman" w:hAnsi="Times New Roman" w:cs="Times New Roman"/>
          <w:b/>
          <w:sz w:val="24"/>
          <w:szCs w:val="26"/>
        </w:rPr>
        <w:t>”</w:t>
      </w:r>
      <w:r w:rsidRPr="00324485">
        <w:rPr>
          <w:rStyle w:val="FootnoteReference"/>
          <w:rFonts w:ascii="Times New Roman" w:hAnsi="Times New Roman" w:cs="Times New Roman"/>
          <w:sz w:val="24"/>
        </w:rPr>
        <w:footnoteReference w:id="1"/>
      </w:r>
    </w:p>
    <w:p w14:paraId="74A6B130" w14:textId="77777777" w:rsidR="00DB33CF" w:rsidRPr="00324485" w:rsidRDefault="00DB33CF" w:rsidP="00F421EE">
      <w:pPr>
        <w:spacing w:after="0" w:line="240" w:lineRule="auto"/>
        <w:rPr>
          <w:rFonts w:ascii="Times New Roman" w:hAnsi="Times New Roman" w:cs="Times New Roman"/>
          <w:sz w:val="24"/>
          <w:szCs w:val="26"/>
        </w:rPr>
      </w:pPr>
    </w:p>
    <w:p w14:paraId="39E868FC" w14:textId="2A6BE6DC" w:rsidR="00DB33CF" w:rsidRPr="00324485" w:rsidRDefault="001B6DDF" w:rsidP="00F421EE">
      <w:pPr>
        <w:spacing w:after="0" w:line="240" w:lineRule="auto"/>
        <w:rPr>
          <w:rFonts w:ascii="Times New Roman" w:hAnsi="Times New Roman" w:cs="Times New Roman"/>
          <w:sz w:val="24"/>
        </w:rPr>
      </w:pPr>
      <w:r>
        <w:rPr>
          <w:rFonts w:ascii="Times New Roman" w:hAnsi="Times New Roman" w:cs="Times New Roman"/>
          <w:sz w:val="24"/>
        </w:rPr>
        <w:t xml:space="preserve">To begin this minds-on analysis and discussion </w:t>
      </w:r>
      <w:r w:rsidR="00790EB9" w:rsidRPr="00324485">
        <w:rPr>
          <w:rFonts w:ascii="Times New Roman" w:hAnsi="Times New Roman" w:cs="Times New Roman"/>
          <w:sz w:val="24"/>
        </w:rPr>
        <w:t>activity, students</w:t>
      </w:r>
      <w:r w:rsidR="005E1C09">
        <w:rPr>
          <w:rFonts w:ascii="Times New Roman" w:hAnsi="Times New Roman" w:cs="Times New Roman"/>
          <w:sz w:val="24"/>
        </w:rPr>
        <w:t xml:space="preserve"> learn</w:t>
      </w:r>
      <w:r w:rsidR="00406D79">
        <w:rPr>
          <w:rFonts w:ascii="Times New Roman" w:hAnsi="Times New Roman" w:cs="Times New Roman"/>
          <w:sz w:val="24"/>
        </w:rPr>
        <w:t xml:space="preserve"> about</w:t>
      </w:r>
      <w:r w:rsidR="006C05E1">
        <w:rPr>
          <w:rFonts w:ascii="Times New Roman" w:hAnsi="Times New Roman" w:cs="Times New Roman"/>
          <w:sz w:val="24"/>
        </w:rPr>
        <w:t xml:space="preserve"> </w:t>
      </w:r>
      <w:r w:rsidR="00F359BA">
        <w:rPr>
          <w:rFonts w:ascii="Times New Roman" w:hAnsi="Times New Roman" w:cs="Times New Roman"/>
          <w:sz w:val="24"/>
        </w:rPr>
        <w:t xml:space="preserve">the </w:t>
      </w:r>
      <w:r w:rsidR="006C05E1">
        <w:rPr>
          <w:rFonts w:ascii="Times New Roman" w:hAnsi="Times New Roman" w:cs="Times New Roman"/>
          <w:sz w:val="24"/>
        </w:rPr>
        <w:t xml:space="preserve">correlated increases </w:t>
      </w:r>
      <w:r w:rsidR="00406D79">
        <w:rPr>
          <w:rFonts w:ascii="Times New Roman" w:hAnsi="Times New Roman" w:cs="Times New Roman"/>
          <w:sz w:val="24"/>
        </w:rPr>
        <w:t>in</w:t>
      </w:r>
      <w:r w:rsidR="00BB21BE">
        <w:rPr>
          <w:rFonts w:ascii="Times New Roman" w:hAnsi="Times New Roman" w:cs="Times New Roman"/>
          <w:sz w:val="24"/>
        </w:rPr>
        <w:t xml:space="preserve"> </w:t>
      </w:r>
      <w:r w:rsidR="00723928">
        <w:rPr>
          <w:rFonts w:ascii="Times New Roman" w:hAnsi="Times New Roman" w:cs="Times New Roman"/>
          <w:sz w:val="24"/>
        </w:rPr>
        <w:t xml:space="preserve">global temperatures and </w:t>
      </w:r>
      <w:r w:rsidR="005E1C09">
        <w:rPr>
          <w:rFonts w:ascii="Times New Roman" w:hAnsi="Times New Roman" w:cs="Times New Roman"/>
          <w:sz w:val="24"/>
        </w:rPr>
        <w:t>CO</w:t>
      </w:r>
      <w:r w:rsidR="005E1C09" w:rsidRPr="005E1C09">
        <w:rPr>
          <w:rFonts w:ascii="Times New Roman" w:hAnsi="Times New Roman" w:cs="Times New Roman"/>
          <w:sz w:val="24"/>
          <w:vertAlign w:val="subscript"/>
        </w:rPr>
        <w:t>2</w:t>
      </w:r>
      <w:r w:rsidR="005E1C09">
        <w:rPr>
          <w:rFonts w:ascii="Times New Roman" w:hAnsi="Times New Roman" w:cs="Times New Roman"/>
          <w:sz w:val="24"/>
        </w:rPr>
        <w:t xml:space="preserve"> concentrations</w:t>
      </w:r>
      <w:r w:rsidR="00714814">
        <w:rPr>
          <w:rFonts w:ascii="Times New Roman" w:hAnsi="Times New Roman" w:cs="Times New Roman"/>
          <w:sz w:val="24"/>
        </w:rPr>
        <w:t xml:space="preserve"> in the atmosphere</w:t>
      </w:r>
      <w:r w:rsidR="005E1C09">
        <w:rPr>
          <w:rFonts w:ascii="Times New Roman" w:hAnsi="Times New Roman" w:cs="Times New Roman"/>
          <w:sz w:val="24"/>
        </w:rPr>
        <w:t>.</w:t>
      </w:r>
      <w:r w:rsidR="00BB21BE">
        <w:rPr>
          <w:rFonts w:ascii="Times New Roman" w:hAnsi="Times New Roman" w:cs="Times New Roman"/>
          <w:sz w:val="24"/>
        </w:rPr>
        <w:t xml:space="preserve"> Next, students</w:t>
      </w:r>
      <w:r>
        <w:rPr>
          <w:rFonts w:ascii="Times New Roman" w:hAnsi="Times New Roman" w:cs="Times New Roman"/>
          <w:sz w:val="24"/>
        </w:rPr>
        <w:t xml:space="preserve"> </w:t>
      </w:r>
      <w:r w:rsidR="00714814">
        <w:rPr>
          <w:rFonts w:ascii="Times New Roman" w:hAnsi="Times New Roman" w:cs="Times New Roman"/>
          <w:sz w:val="24"/>
        </w:rPr>
        <w:t xml:space="preserve">evaluate an example that illustrates </w:t>
      </w:r>
      <w:r w:rsidR="00072286">
        <w:rPr>
          <w:rFonts w:ascii="Times New Roman" w:hAnsi="Times New Roman" w:cs="Times New Roman"/>
          <w:sz w:val="24"/>
        </w:rPr>
        <w:t>that correlation</w:t>
      </w:r>
      <w:r w:rsidR="00790EB9" w:rsidRPr="00324485">
        <w:rPr>
          <w:rFonts w:ascii="Times New Roman" w:hAnsi="Times New Roman" w:cs="Times New Roman"/>
          <w:sz w:val="24"/>
        </w:rPr>
        <w:t xml:space="preserve"> does not necessarily imply causation</w:t>
      </w:r>
      <w:r w:rsidR="00714814">
        <w:rPr>
          <w:rFonts w:ascii="Times New Roman" w:hAnsi="Times New Roman" w:cs="Times New Roman"/>
          <w:sz w:val="24"/>
        </w:rPr>
        <w:t>. Then,</w:t>
      </w:r>
      <w:r w:rsidR="00BB21BE">
        <w:rPr>
          <w:rFonts w:ascii="Times New Roman" w:hAnsi="Times New Roman" w:cs="Times New Roman"/>
          <w:sz w:val="24"/>
        </w:rPr>
        <w:t xml:space="preserve"> they </w:t>
      </w:r>
      <w:r w:rsidR="00072286">
        <w:rPr>
          <w:rFonts w:ascii="Times New Roman" w:hAnsi="Times New Roman" w:cs="Times New Roman"/>
          <w:sz w:val="24"/>
        </w:rPr>
        <w:t>analyze</w:t>
      </w:r>
      <w:r w:rsidR="00714814">
        <w:rPr>
          <w:rFonts w:ascii="Times New Roman" w:hAnsi="Times New Roman" w:cs="Times New Roman"/>
          <w:sz w:val="24"/>
        </w:rPr>
        <w:t xml:space="preserve"> several </w:t>
      </w:r>
      <w:r w:rsidR="00790EB9" w:rsidRPr="00324485">
        <w:rPr>
          <w:rFonts w:ascii="Times New Roman" w:hAnsi="Times New Roman" w:cs="Times New Roman"/>
          <w:sz w:val="24"/>
        </w:rPr>
        <w:t>types of evidence</w:t>
      </w:r>
      <w:r>
        <w:rPr>
          <w:rFonts w:ascii="Times New Roman" w:hAnsi="Times New Roman" w:cs="Times New Roman"/>
          <w:sz w:val="24"/>
        </w:rPr>
        <w:t xml:space="preserve"> to test </w:t>
      </w:r>
      <w:r w:rsidR="00714814">
        <w:rPr>
          <w:rFonts w:ascii="Times New Roman" w:hAnsi="Times New Roman" w:cs="Times New Roman"/>
          <w:sz w:val="24"/>
        </w:rPr>
        <w:t>the hypothesis that increased CO</w:t>
      </w:r>
      <w:r w:rsidR="00714814" w:rsidRPr="005E1C09">
        <w:rPr>
          <w:rFonts w:ascii="Times New Roman" w:hAnsi="Times New Roman" w:cs="Times New Roman"/>
          <w:sz w:val="24"/>
          <w:vertAlign w:val="subscript"/>
        </w:rPr>
        <w:t>2</w:t>
      </w:r>
      <w:r w:rsidR="00714814">
        <w:rPr>
          <w:rFonts w:ascii="Times New Roman" w:hAnsi="Times New Roman" w:cs="Times New Roman"/>
          <w:sz w:val="24"/>
        </w:rPr>
        <w:t xml:space="preserve"> in the atmosphere has been a major cause of the increase in global temperatures</w:t>
      </w:r>
      <w:r w:rsidR="00790EB9" w:rsidRPr="00324485">
        <w:rPr>
          <w:rFonts w:ascii="Times New Roman" w:hAnsi="Times New Roman" w:cs="Times New Roman"/>
          <w:sz w:val="24"/>
        </w:rPr>
        <w:t>.</w:t>
      </w:r>
      <w:r w:rsidR="00406D79">
        <w:rPr>
          <w:rFonts w:ascii="Times New Roman" w:hAnsi="Times New Roman" w:cs="Times New Roman"/>
          <w:sz w:val="24"/>
        </w:rPr>
        <w:t xml:space="preserve"> This </w:t>
      </w:r>
      <w:r w:rsidR="00714814">
        <w:rPr>
          <w:rFonts w:ascii="Times New Roman" w:hAnsi="Times New Roman" w:cs="Times New Roman"/>
          <w:sz w:val="24"/>
        </w:rPr>
        <w:t>activity</w:t>
      </w:r>
      <w:r w:rsidR="00751FEF">
        <w:rPr>
          <w:rFonts w:ascii="Times New Roman" w:hAnsi="Times New Roman" w:cs="Times New Roman"/>
          <w:sz w:val="24"/>
        </w:rPr>
        <w:t xml:space="preserve"> concludes </w:t>
      </w:r>
      <w:r w:rsidR="00714814">
        <w:rPr>
          <w:rFonts w:ascii="Times New Roman" w:hAnsi="Times New Roman" w:cs="Times New Roman"/>
          <w:sz w:val="24"/>
        </w:rPr>
        <w:t>with a very brief discussion of</w:t>
      </w:r>
      <w:r w:rsidR="00751FEF">
        <w:rPr>
          <w:rFonts w:ascii="Times New Roman" w:hAnsi="Times New Roman" w:cs="Times New Roman"/>
          <w:sz w:val="24"/>
        </w:rPr>
        <w:t xml:space="preserve"> how global warming has</w:t>
      </w:r>
      <w:r>
        <w:rPr>
          <w:rFonts w:ascii="Times New Roman" w:hAnsi="Times New Roman" w:cs="Times New Roman"/>
          <w:sz w:val="24"/>
        </w:rPr>
        <w:t xml:space="preserve"> contributed to </w:t>
      </w:r>
      <w:r w:rsidR="00751FEF">
        <w:rPr>
          <w:rFonts w:ascii="Times New Roman" w:hAnsi="Times New Roman" w:cs="Times New Roman"/>
          <w:sz w:val="24"/>
        </w:rPr>
        <w:t>harmful effects</w:t>
      </w:r>
      <w:r w:rsidR="00EF46B1">
        <w:rPr>
          <w:rFonts w:ascii="Times New Roman" w:hAnsi="Times New Roman" w:cs="Times New Roman"/>
          <w:sz w:val="24"/>
        </w:rPr>
        <w:t xml:space="preserve"> (</w:t>
      </w:r>
      <w:r>
        <w:rPr>
          <w:rFonts w:ascii="Times New Roman" w:hAnsi="Times New Roman" w:cs="Times New Roman"/>
          <w:sz w:val="24"/>
        </w:rPr>
        <w:t xml:space="preserve">e.g., </w:t>
      </w:r>
      <w:r w:rsidR="00751FEF">
        <w:rPr>
          <w:rFonts w:ascii="Times New Roman" w:hAnsi="Times New Roman" w:cs="Times New Roman"/>
          <w:sz w:val="24"/>
        </w:rPr>
        <w:t>increased flooding</w:t>
      </w:r>
      <w:r w:rsidR="00EF46B1">
        <w:rPr>
          <w:rFonts w:ascii="Times New Roman" w:hAnsi="Times New Roman" w:cs="Times New Roman"/>
          <w:sz w:val="24"/>
        </w:rPr>
        <w:t>) and possible actions to reduce these harmful effects</w:t>
      </w:r>
      <w:r w:rsidR="005E1C09">
        <w:rPr>
          <w:rFonts w:ascii="Times New Roman" w:hAnsi="Times New Roman" w:cs="Times New Roman"/>
          <w:sz w:val="24"/>
        </w:rPr>
        <w:t>.</w:t>
      </w:r>
    </w:p>
    <w:bookmarkEnd w:id="0"/>
    <w:p w14:paraId="241070C7" w14:textId="77777777" w:rsidR="00EA64EC" w:rsidRPr="000D6782" w:rsidRDefault="00EA64EC" w:rsidP="00F421EE">
      <w:pPr>
        <w:spacing w:after="0" w:line="240" w:lineRule="auto"/>
        <w:rPr>
          <w:rFonts w:ascii="Times New Roman" w:hAnsi="Times New Roman" w:cs="Times New Roman"/>
          <w:sz w:val="24"/>
          <w:szCs w:val="24"/>
        </w:rPr>
      </w:pPr>
    </w:p>
    <w:p w14:paraId="2799BABB" w14:textId="77777777" w:rsidR="00B91F88" w:rsidRPr="00324485" w:rsidRDefault="00B91F88" w:rsidP="00561D31">
      <w:pPr>
        <w:spacing w:after="0"/>
        <w:rPr>
          <w:rFonts w:ascii="Times New Roman" w:hAnsi="Times New Roman" w:cs="Times New Roman"/>
          <w:b/>
          <w:sz w:val="24"/>
        </w:rPr>
      </w:pPr>
      <w:r w:rsidRPr="00324485">
        <w:rPr>
          <w:rFonts w:ascii="Times New Roman" w:hAnsi="Times New Roman" w:cs="Times New Roman"/>
          <w:b/>
          <w:sz w:val="24"/>
        </w:rPr>
        <w:t>Learning Goals</w:t>
      </w:r>
    </w:p>
    <w:p w14:paraId="4F9D5C6B" w14:textId="1CB25D30" w:rsidR="00B91F88" w:rsidRPr="00324485" w:rsidRDefault="00B91F88" w:rsidP="00561D31">
      <w:pPr>
        <w:spacing w:after="0" w:line="240" w:lineRule="auto"/>
        <w:rPr>
          <w:rFonts w:ascii="Times New Roman" w:hAnsi="Times New Roman" w:cs="Times New Roman"/>
          <w:sz w:val="24"/>
        </w:rPr>
      </w:pPr>
      <w:r w:rsidRPr="00324485">
        <w:rPr>
          <w:rFonts w:ascii="Times New Roman" w:hAnsi="Times New Roman" w:cs="Times New Roman"/>
          <w:sz w:val="24"/>
        </w:rPr>
        <w:t xml:space="preserve">In accord with the </w:t>
      </w:r>
      <w:r w:rsidRPr="00324485">
        <w:rPr>
          <w:rFonts w:ascii="Times New Roman" w:hAnsi="Times New Roman" w:cs="Times New Roman"/>
          <w:sz w:val="24"/>
          <w:u w:val="single"/>
        </w:rPr>
        <w:t>Next Generation Science Standards</w:t>
      </w:r>
      <w:r w:rsidRPr="00324485">
        <w:rPr>
          <w:rStyle w:val="FootnoteReference"/>
          <w:rFonts w:ascii="Times New Roman" w:hAnsi="Times New Roman" w:cs="Times New Roman"/>
          <w:sz w:val="24"/>
        </w:rPr>
        <w:footnoteReference w:id="2"/>
      </w:r>
      <w:r w:rsidRPr="00324485">
        <w:rPr>
          <w:rFonts w:ascii="Times New Roman" w:hAnsi="Times New Roman" w:cs="Times New Roman"/>
          <w:sz w:val="24"/>
        </w:rPr>
        <w:t>:</w:t>
      </w:r>
    </w:p>
    <w:p w14:paraId="62EF4F75" w14:textId="77777777" w:rsidR="00B91F88" w:rsidRPr="00324485" w:rsidRDefault="00B91F88" w:rsidP="00F421EE">
      <w:pPr>
        <w:numPr>
          <w:ilvl w:val="3"/>
          <w:numId w:val="14"/>
        </w:numPr>
        <w:spacing w:after="0" w:line="240" w:lineRule="auto"/>
        <w:ind w:left="360"/>
        <w:rPr>
          <w:rFonts w:ascii="Times New Roman" w:hAnsi="Times New Roman" w:cs="Times New Roman"/>
          <w:sz w:val="24"/>
        </w:rPr>
      </w:pPr>
      <w:r w:rsidRPr="00324485">
        <w:rPr>
          <w:rFonts w:ascii="Times New Roman" w:hAnsi="Times New Roman" w:cs="Times New Roman"/>
          <w:sz w:val="24"/>
        </w:rPr>
        <w:t xml:space="preserve">Students will </w:t>
      </w:r>
      <w:r w:rsidR="008238F7">
        <w:rPr>
          <w:rFonts w:ascii="Times New Roman" w:hAnsi="Times New Roman" w:cs="Times New Roman"/>
          <w:sz w:val="24"/>
        </w:rPr>
        <w:t>increase their</w:t>
      </w:r>
      <w:r w:rsidRPr="00324485">
        <w:rPr>
          <w:rFonts w:ascii="Times New Roman" w:hAnsi="Times New Roman" w:cs="Times New Roman"/>
          <w:sz w:val="24"/>
        </w:rPr>
        <w:t xml:space="preserve"> understanding of </w:t>
      </w:r>
      <w:r w:rsidRPr="00324485">
        <w:rPr>
          <w:rFonts w:ascii="Times New Roman" w:hAnsi="Times New Roman" w:cs="Times New Roman"/>
          <w:sz w:val="24"/>
          <w:u w:val="single"/>
        </w:rPr>
        <w:t>Disciplinary Core Ideas</w:t>
      </w:r>
      <w:r w:rsidRPr="00324485">
        <w:rPr>
          <w:rFonts w:ascii="Times New Roman" w:hAnsi="Times New Roman" w:cs="Times New Roman"/>
          <w:sz w:val="24"/>
        </w:rPr>
        <w:t>:</w:t>
      </w:r>
    </w:p>
    <w:p w14:paraId="475FDAAE" w14:textId="281475D2" w:rsidR="003E428A" w:rsidRDefault="00790EB9" w:rsidP="00F421EE">
      <w:pPr>
        <w:pStyle w:val="ListParagraph"/>
        <w:numPr>
          <w:ilvl w:val="0"/>
          <w:numId w:val="18"/>
        </w:numPr>
        <w:spacing w:after="0" w:line="240" w:lineRule="auto"/>
        <w:rPr>
          <w:rFonts w:ascii="Times New Roman" w:hAnsi="Times New Roman" w:cs="Times New Roman"/>
          <w:sz w:val="24"/>
          <w:szCs w:val="26"/>
        </w:rPr>
      </w:pPr>
      <w:r w:rsidRPr="00324485">
        <w:rPr>
          <w:rFonts w:ascii="Times New Roman" w:hAnsi="Times New Roman" w:cs="Times New Roman"/>
          <w:sz w:val="24"/>
          <w:szCs w:val="26"/>
        </w:rPr>
        <w:t>ESS2.D: “</w:t>
      </w:r>
      <w:r w:rsidR="00425D81" w:rsidRPr="00324485">
        <w:rPr>
          <w:rFonts w:ascii="Times New Roman" w:hAnsi="Times New Roman" w:cs="Times New Roman"/>
          <w:sz w:val="24"/>
          <w:szCs w:val="26"/>
        </w:rPr>
        <w:t>The foundation for Earth’s global climate system is the electromagnetic radiation from the sun, as well as its reflection, absorption, storage and redistribution among the atmosphere, ocean and land systems, and this energy’s re-radiation into space.” “</w:t>
      </w:r>
      <w:r w:rsidRPr="00324485">
        <w:rPr>
          <w:rFonts w:ascii="Times New Roman" w:hAnsi="Times New Roman" w:cs="Times New Roman"/>
          <w:sz w:val="24"/>
          <w:szCs w:val="26"/>
        </w:rPr>
        <w:t>Changes in the atmosphere due to human activity have increased carbon dioxide concentrations and thus affect climate</w:t>
      </w:r>
      <w:r w:rsidR="00AD5B28">
        <w:rPr>
          <w:rFonts w:ascii="Times New Roman" w:hAnsi="Times New Roman" w:cs="Times New Roman"/>
          <w:sz w:val="24"/>
          <w:szCs w:val="26"/>
        </w:rPr>
        <w:t>.</w:t>
      </w:r>
      <w:r w:rsidRPr="00324485">
        <w:rPr>
          <w:rFonts w:ascii="Times New Roman" w:hAnsi="Times New Roman" w:cs="Times New Roman"/>
          <w:sz w:val="24"/>
          <w:szCs w:val="26"/>
        </w:rPr>
        <w:t>”</w:t>
      </w:r>
    </w:p>
    <w:p w14:paraId="4355172F" w14:textId="4CDC2B17" w:rsidR="00790EB9" w:rsidRPr="00324485" w:rsidRDefault="003E428A" w:rsidP="00F421EE">
      <w:pPr>
        <w:pStyle w:val="ListParagraph"/>
        <w:numPr>
          <w:ilvl w:val="0"/>
          <w:numId w:val="18"/>
        </w:numPr>
        <w:spacing w:after="0" w:line="240" w:lineRule="auto"/>
        <w:rPr>
          <w:rFonts w:ascii="Times New Roman" w:hAnsi="Times New Roman" w:cs="Times New Roman"/>
          <w:sz w:val="24"/>
          <w:szCs w:val="26"/>
        </w:rPr>
      </w:pPr>
      <w:r>
        <w:rPr>
          <w:rFonts w:ascii="Times New Roman" w:hAnsi="Times New Roman" w:cs="Times New Roman"/>
          <w:sz w:val="24"/>
          <w:szCs w:val="26"/>
        </w:rPr>
        <w:t>ESS3.D: “Human activities, such as the release of greenhouse gases from burning fossil fuels, are major factors in the current rise in Earth’s mean surface temperature (global warming).</w:t>
      </w:r>
      <w:r w:rsidR="00714814">
        <w:rPr>
          <w:rFonts w:ascii="Times New Roman" w:hAnsi="Times New Roman" w:cs="Times New Roman"/>
          <w:sz w:val="24"/>
          <w:szCs w:val="26"/>
        </w:rPr>
        <w:t>…</w:t>
      </w:r>
      <w:r>
        <w:rPr>
          <w:rFonts w:ascii="Times New Roman" w:hAnsi="Times New Roman" w:cs="Times New Roman"/>
          <w:sz w:val="24"/>
          <w:szCs w:val="26"/>
        </w:rPr>
        <w:t>”</w:t>
      </w:r>
    </w:p>
    <w:p w14:paraId="326734FA" w14:textId="77777777" w:rsidR="003808C6" w:rsidRPr="00324485" w:rsidRDefault="00790EB9" w:rsidP="00F421EE">
      <w:pPr>
        <w:numPr>
          <w:ilvl w:val="3"/>
          <w:numId w:val="14"/>
        </w:numPr>
        <w:spacing w:after="0" w:line="240" w:lineRule="auto"/>
        <w:ind w:left="360"/>
        <w:rPr>
          <w:rFonts w:ascii="Times New Roman" w:hAnsi="Times New Roman" w:cs="Times New Roman"/>
          <w:sz w:val="24"/>
          <w:szCs w:val="26"/>
        </w:rPr>
      </w:pPr>
      <w:r w:rsidRPr="00324485">
        <w:rPr>
          <w:rFonts w:ascii="Times New Roman" w:hAnsi="Times New Roman" w:cs="Times New Roman"/>
          <w:sz w:val="24"/>
        </w:rPr>
        <w:t xml:space="preserve">Students will </w:t>
      </w:r>
      <w:r w:rsidRPr="00324485">
        <w:rPr>
          <w:rFonts w:ascii="Times New Roman" w:hAnsi="Times New Roman" w:cs="Times New Roman"/>
          <w:sz w:val="24"/>
          <w:szCs w:val="26"/>
        </w:rPr>
        <w:t xml:space="preserve">engage in several </w:t>
      </w:r>
      <w:r w:rsidRPr="00324485">
        <w:rPr>
          <w:rFonts w:ascii="Times New Roman" w:hAnsi="Times New Roman" w:cs="Times New Roman"/>
          <w:sz w:val="24"/>
          <w:szCs w:val="26"/>
          <w:u w:val="single"/>
        </w:rPr>
        <w:t>Science and Engineering Practices</w:t>
      </w:r>
      <w:r w:rsidRPr="00324485">
        <w:rPr>
          <w:rFonts w:ascii="Times New Roman" w:hAnsi="Times New Roman" w:cs="Times New Roman"/>
          <w:sz w:val="24"/>
          <w:szCs w:val="26"/>
        </w:rPr>
        <w:t>.</w:t>
      </w:r>
    </w:p>
    <w:p w14:paraId="40788D91" w14:textId="2329276E" w:rsidR="00790EB9" w:rsidRPr="00B96AA9" w:rsidRDefault="003808C6" w:rsidP="00914A5A">
      <w:pPr>
        <w:numPr>
          <w:ilvl w:val="0"/>
          <w:numId w:val="14"/>
        </w:numPr>
        <w:spacing w:after="0" w:line="240" w:lineRule="auto"/>
        <w:rPr>
          <w:rFonts w:ascii="Times New Roman" w:hAnsi="Times New Roman" w:cs="Times New Roman"/>
          <w:sz w:val="24"/>
          <w:szCs w:val="26"/>
        </w:rPr>
      </w:pPr>
      <w:r w:rsidRPr="00B96AA9">
        <w:rPr>
          <w:rFonts w:ascii="Times New Roman" w:hAnsi="Times New Roman" w:cs="Times New Roman"/>
          <w:sz w:val="24"/>
          <w:szCs w:val="26"/>
        </w:rPr>
        <w:t xml:space="preserve">Constructing Explanations and Designing Solutions: “Apply scientific ideas, principles and/or evidence to provide an explanation of phenomena and solve design problems, taking into account possible unanticipated effects.” </w:t>
      </w:r>
    </w:p>
    <w:p w14:paraId="6BDBCEDD" w14:textId="77777777" w:rsidR="00790EB9" w:rsidRPr="00324485" w:rsidRDefault="00790EB9" w:rsidP="00F421EE">
      <w:pPr>
        <w:numPr>
          <w:ilvl w:val="3"/>
          <w:numId w:val="14"/>
        </w:numPr>
        <w:spacing w:after="0" w:line="240" w:lineRule="auto"/>
        <w:ind w:left="360"/>
        <w:rPr>
          <w:rFonts w:ascii="Times New Roman" w:hAnsi="Times New Roman" w:cs="Times New Roman"/>
          <w:sz w:val="24"/>
        </w:rPr>
      </w:pPr>
      <w:r w:rsidRPr="00324485">
        <w:rPr>
          <w:rFonts w:ascii="Times New Roman" w:hAnsi="Times New Roman" w:cs="Times New Roman"/>
          <w:sz w:val="24"/>
        </w:rPr>
        <w:t xml:space="preserve">This activity provides the opportunity to discuss the </w:t>
      </w:r>
      <w:r w:rsidRPr="00324485">
        <w:rPr>
          <w:rFonts w:ascii="Times New Roman" w:hAnsi="Times New Roman" w:cs="Times New Roman"/>
          <w:sz w:val="24"/>
          <w:u w:val="single"/>
        </w:rPr>
        <w:t>Crosscutting Concepts</w:t>
      </w:r>
      <w:r w:rsidRPr="00324485">
        <w:rPr>
          <w:rFonts w:ascii="Times New Roman" w:hAnsi="Times New Roman" w:cs="Times New Roman"/>
          <w:sz w:val="24"/>
        </w:rPr>
        <w:t>:</w:t>
      </w:r>
    </w:p>
    <w:p w14:paraId="6A9BDBC2" w14:textId="77777777" w:rsidR="009713EE" w:rsidRPr="00324485" w:rsidRDefault="009713EE" w:rsidP="00F421EE">
      <w:pPr>
        <w:pStyle w:val="ListParagraph"/>
        <w:numPr>
          <w:ilvl w:val="0"/>
          <w:numId w:val="19"/>
        </w:num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Cause and effect: Mechanism and explanation. “Students understand that empirical evidence is required to differentiate between cause and correlation and to make claims about specific causes and effects.… They recognize changes in systems may have various causes that may not have equal effects.”</w:t>
      </w:r>
    </w:p>
    <w:p w14:paraId="784A9BD5" w14:textId="77777777" w:rsidR="00D3464D" w:rsidRPr="00324485" w:rsidRDefault="009713EE" w:rsidP="00F421EE">
      <w:pPr>
        <w:pStyle w:val="ListParagraph"/>
        <w:numPr>
          <w:ilvl w:val="0"/>
          <w:numId w:val="19"/>
        </w:numPr>
        <w:spacing w:after="0" w:line="240" w:lineRule="auto"/>
        <w:rPr>
          <w:rFonts w:ascii="Times New Roman" w:hAnsi="Times New Roman" w:cs="Times New Roman"/>
          <w:sz w:val="24"/>
          <w:szCs w:val="26"/>
        </w:rPr>
      </w:pPr>
      <w:r w:rsidRPr="00324485">
        <w:rPr>
          <w:rFonts w:ascii="Times New Roman" w:hAnsi="Times New Roman" w:cs="Times New Roman"/>
          <w:sz w:val="24"/>
          <w:szCs w:val="26"/>
        </w:rPr>
        <w:t>Stability and Change: “Students understand much of science deals with constructing explanations of how things change and how they remain stable.… They recognize systems can be designed for greater or lesser stability.”</w:t>
      </w:r>
    </w:p>
    <w:p w14:paraId="61492BF8" w14:textId="77777777" w:rsidR="00901CE6" w:rsidRPr="00324485" w:rsidRDefault="00901CE6" w:rsidP="00F421EE">
      <w:pPr>
        <w:numPr>
          <w:ilvl w:val="3"/>
          <w:numId w:val="14"/>
        </w:numPr>
        <w:spacing w:after="0" w:line="240" w:lineRule="auto"/>
        <w:ind w:left="360"/>
        <w:rPr>
          <w:rFonts w:ascii="Times New Roman" w:hAnsi="Times New Roman" w:cs="Times New Roman"/>
          <w:sz w:val="24"/>
          <w:u w:val="single"/>
        </w:rPr>
      </w:pPr>
      <w:r w:rsidRPr="00324485">
        <w:rPr>
          <w:rFonts w:ascii="Times New Roman" w:hAnsi="Times New Roman" w:cs="Times New Roman"/>
          <w:sz w:val="24"/>
        </w:rPr>
        <w:t xml:space="preserve">This activity helps to prepare students for </w:t>
      </w:r>
      <w:r w:rsidRPr="00324485">
        <w:rPr>
          <w:rFonts w:ascii="Times New Roman" w:hAnsi="Times New Roman" w:cs="Times New Roman"/>
          <w:sz w:val="24"/>
          <w:u w:val="single"/>
        </w:rPr>
        <w:t>Performance Expectations:</w:t>
      </w:r>
    </w:p>
    <w:p w14:paraId="340DB0F9" w14:textId="77777777" w:rsidR="003E428A" w:rsidRDefault="00901CE6" w:rsidP="00F421EE">
      <w:pPr>
        <w:pStyle w:val="ListParagraph"/>
        <w:numPr>
          <w:ilvl w:val="0"/>
          <w:numId w:val="17"/>
        </w:num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HS-ESS2</w:t>
      </w:r>
      <w:r w:rsidR="00425D81" w:rsidRPr="00324485">
        <w:rPr>
          <w:rFonts w:ascii="Times New Roman" w:hAnsi="Times New Roman" w:cs="Times New Roman"/>
          <w:sz w:val="24"/>
          <w:szCs w:val="24"/>
        </w:rPr>
        <w:t xml:space="preserve">-4: </w:t>
      </w:r>
      <w:r w:rsidRPr="00324485">
        <w:rPr>
          <w:rFonts w:ascii="Times New Roman" w:hAnsi="Times New Roman" w:cs="Times New Roman"/>
          <w:sz w:val="24"/>
          <w:szCs w:val="24"/>
        </w:rPr>
        <w:t>“</w:t>
      </w:r>
      <w:r w:rsidR="00425D81" w:rsidRPr="00324485">
        <w:rPr>
          <w:rFonts w:ascii="Times New Roman" w:hAnsi="Times New Roman" w:cs="Times New Roman"/>
          <w:sz w:val="24"/>
          <w:szCs w:val="24"/>
        </w:rPr>
        <w:t xml:space="preserve">Use a model to describe how variations in the flow of energy into </w:t>
      </w:r>
      <w:r w:rsidR="00FD302E">
        <w:rPr>
          <w:rFonts w:ascii="Times New Roman" w:hAnsi="Times New Roman" w:cs="Times New Roman"/>
          <w:sz w:val="24"/>
          <w:szCs w:val="24"/>
        </w:rPr>
        <w:t>and out</w:t>
      </w:r>
      <w:r w:rsidR="00425D81" w:rsidRPr="00324485">
        <w:rPr>
          <w:rFonts w:ascii="Times New Roman" w:hAnsi="Times New Roman" w:cs="Times New Roman"/>
          <w:sz w:val="24"/>
          <w:szCs w:val="24"/>
        </w:rPr>
        <w:t xml:space="preserve"> of Earth’s systems result in changes in climate</w:t>
      </w:r>
      <w:r w:rsidRPr="00324485">
        <w:rPr>
          <w:rFonts w:ascii="Times New Roman" w:hAnsi="Times New Roman" w:cs="Times New Roman"/>
          <w:sz w:val="24"/>
          <w:szCs w:val="24"/>
        </w:rPr>
        <w:t>.”</w:t>
      </w:r>
    </w:p>
    <w:p w14:paraId="0C4B0864" w14:textId="77777777" w:rsidR="003E428A" w:rsidRDefault="003E428A" w:rsidP="00F421EE">
      <w:pPr>
        <w:pStyle w:val="ListParagraph"/>
        <w:numPr>
          <w:ilvl w:val="0"/>
          <w:numId w:val="17"/>
        </w:numPr>
        <w:spacing w:after="0" w:line="240" w:lineRule="auto"/>
        <w:rPr>
          <w:rFonts w:ascii="Times New Roman" w:hAnsi="Times New Roman" w:cs="Times New Roman"/>
          <w:sz w:val="24"/>
          <w:szCs w:val="26"/>
        </w:rPr>
      </w:pPr>
      <w:r>
        <w:rPr>
          <w:rFonts w:ascii="Times New Roman" w:hAnsi="Times New Roman" w:cs="Times New Roman"/>
          <w:sz w:val="24"/>
          <w:szCs w:val="26"/>
        </w:rPr>
        <w:t>MS-ESS3-5: “Ask questions to clarify evidence of the factors that have caused the rise in global temperatures over the past century.”</w:t>
      </w:r>
    </w:p>
    <w:p w14:paraId="162D72AE" w14:textId="77777777" w:rsidR="006556BE" w:rsidRPr="00A15468" w:rsidRDefault="006556BE" w:rsidP="00F421EE">
      <w:pPr>
        <w:spacing w:after="0" w:line="240" w:lineRule="auto"/>
        <w:rPr>
          <w:rFonts w:ascii="Times New Roman" w:hAnsi="Times New Roman" w:cs="Times New Roman"/>
          <w:b/>
          <w:color w:val="000000"/>
          <w:sz w:val="24"/>
          <w:szCs w:val="24"/>
        </w:rPr>
      </w:pPr>
    </w:p>
    <w:p w14:paraId="68953E9F" w14:textId="77777777" w:rsidR="00B91F88" w:rsidRPr="00324485" w:rsidRDefault="00B91F88" w:rsidP="00F421EE">
      <w:pPr>
        <w:spacing w:after="0" w:line="240" w:lineRule="auto"/>
        <w:rPr>
          <w:rFonts w:ascii="Times New Roman" w:hAnsi="Times New Roman" w:cs="Times New Roman"/>
          <w:color w:val="000000"/>
          <w:sz w:val="24"/>
        </w:rPr>
      </w:pPr>
      <w:r w:rsidRPr="00324485">
        <w:rPr>
          <w:rFonts w:ascii="Times New Roman" w:hAnsi="Times New Roman" w:cs="Times New Roman"/>
          <w:b/>
          <w:color w:val="000000"/>
          <w:sz w:val="24"/>
        </w:rPr>
        <w:t xml:space="preserve">General Instructional Suggestions </w:t>
      </w:r>
    </w:p>
    <w:p w14:paraId="2E82A7A9" w14:textId="77777777" w:rsidR="00171CF8" w:rsidRPr="00A55496" w:rsidRDefault="00171CF8" w:rsidP="00171CF8">
      <w:pPr>
        <w:spacing w:after="0"/>
        <w:rPr>
          <w:rFonts w:ascii="Times New Roman" w:hAnsi="Times New Roman"/>
          <w:sz w:val="24"/>
        </w:rPr>
      </w:pPr>
      <w:r w:rsidRPr="00A55496">
        <w:rPr>
          <w:rFonts w:ascii="Times New Roman" w:hAnsi="Times New Roman"/>
          <w:sz w:val="24"/>
        </w:rPr>
        <w:t xml:space="preserve">To </w:t>
      </w:r>
      <w:r w:rsidRPr="00A55496">
        <w:rPr>
          <w:rFonts w:ascii="Times New Roman" w:hAnsi="Times New Roman"/>
          <w:sz w:val="24"/>
          <w:u w:val="single"/>
        </w:rPr>
        <w:t>maximize student participation and learning</w:t>
      </w:r>
      <w:r w:rsidRPr="00A55496">
        <w:rPr>
          <w:rFonts w:ascii="Times New Roman" w:hAnsi="Times New Roman"/>
          <w:sz w:val="24"/>
        </w:rPr>
        <w:t xml:space="preserve">, I suggest that you have your students work individually or in pairs to complete each group of related questions and then have a class discussion after each group of questions. In each discussion, you can probe student thinking and </w:t>
      </w:r>
      <w:r w:rsidRPr="00A55496">
        <w:rPr>
          <w:rFonts w:ascii="Times New Roman" w:hAnsi="Times New Roman"/>
          <w:sz w:val="24"/>
        </w:rPr>
        <w:lastRenderedPageBreak/>
        <w:t xml:space="preserve">help them develop a sound understanding of the concepts and information covered before moving on to the next group of related questions. </w:t>
      </w:r>
    </w:p>
    <w:p w14:paraId="6566B8D6" w14:textId="77777777" w:rsidR="00171CF8" w:rsidRPr="00A55496" w:rsidRDefault="00171CF8" w:rsidP="00171CF8">
      <w:pPr>
        <w:spacing w:after="0"/>
        <w:rPr>
          <w:rFonts w:ascii="Times New Roman" w:hAnsi="Times New Roman"/>
          <w:sz w:val="24"/>
        </w:rPr>
      </w:pPr>
    </w:p>
    <w:p w14:paraId="6FCEF077" w14:textId="276D4D95" w:rsidR="00A55496" w:rsidRPr="00A55496" w:rsidRDefault="00A55496" w:rsidP="00A55496">
      <w:pPr>
        <w:spacing w:after="0"/>
        <w:rPr>
          <w:rFonts w:ascii="Times New Roman" w:hAnsi="Times New Roman"/>
          <w:color w:val="000000"/>
          <w:sz w:val="24"/>
        </w:rPr>
      </w:pPr>
      <w:r w:rsidRPr="00A55496">
        <w:rPr>
          <w:rFonts w:ascii="Times New Roman" w:hAnsi="Times New Roman"/>
          <w:sz w:val="24"/>
        </w:rPr>
        <w:t xml:space="preserve">If your students are </w:t>
      </w:r>
      <w:r w:rsidRPr="006A734C">
        <w:rPr>
          <w:rFonts w:ascii="Times New Roman" w:hAnsi="Times New Roman"/>
          <w:sz w:val="24"/>
        </w:rPr>
        <w:t>learning online</w:t>
      </w:r>
      <w:r w:rsidRPr="00A55496">
        <w:rPr>
          <w:rFonts w:ascii="Times New Roman" w:hAnsi="Times New Roman"/>
          <w:sz w:val="24"/>
        </w:rPr>
        <w:t>,</w:t>
      </w:r>
      <w:r w:rsidR="006A734C">
        <w:rPr>
          <w:rFonts w:ascii="Times New Roman" w:hAnsi="Times New Roman"/>
          <w:sz w:val="24"/>
        </w:rPr>
        <w:t xml:space="preserve"> I </w:t>
      </w:r>
      <w:r w:rsidRPr="00A55496">
        <w:rPr>
          <w:rFonts w:ascii="Times New Roman" w:hAnsi="Times New Roman"/>
          <w:sz w:val="24"/>
        </w:rPr>
        <w:t xml:space="preserve">recommend that they use the </w:t>
      </w:r>
      <w:proofErr w:type="spellStart"/>
      <w:r w:rsidRPr="006A734C">
        <w:rPr>
          <w:rFonts w:ascii="Times New Roman" w:hAnsi="Times New Roman"/>
          <w:sz w:val="24"/>
          <w:u w:val="single"/>
        </w:rPr>
        <w:t>GoogleDoc</w:t>
      </w:r>
      <w:proofErr w:type="spellEnd"/>
      <w:r w:rsidRPr="00A55496">
        <w:rPr>
          <w:rFonts w:ascii="Times New Roman" w:hAnsi="Times New Roman"/>
          <w:sz w:val="24"/>
        </w:rPr>
        <w:t xml:space="preserve"> version of the Student Handout, which is available at </w:t>
      </w:r>
      <w:hyperlink r:id="rId8" w:history="1">
        <w:r w:rsidRPr="00A55496">
          <w:rPr>
            <w:rStyle w:val="Hyperlink"/>
            <w:rFonts w:ascii="Times New Roman" w:hAnsi="Times New Roman" w:cs="Times New Roman"/>
            <w:sz w:val="24"/>
            <w:szCs w:val="24"/>
          </w:rPr>
          <w:t>https://serendipstudio.org/exchange/bioactivities/IntroGlobalWarming</w:t>
        </w:r>
      </w:hyperlink>
      <w:bookmarkStart w:id="2" w:name="_Hlk50456419"/>
      <w:r w:rsidRPr="00A55496">
        <w:rPr>
          <w:rFonts w:ascii="Times New Roman" w:hAnsi="Times New Roman" w:cs="Times New Roman"/>
          <w:sz w:val="24"/>
          <w:szCs w:val="24"/>
        </w:rPr>
        <w:t xml:space="preserve">. </w:t>
      </w:r>
      <w:bookmarkStart w:id="3" w:name="_Hlk73860927"/>
      <w:r w:rsidRPr="00A55496">
        <w:rPr>
          <w:rFonts w:ascii="Times New Roman" w:hAnsi="Times New Roman" w:cs="Times New Roman"/>
          <w:sz w:val="24"/>
          <w:szCs w:val="24"/>
        </w:rPr>
        <w:t>T</w:t>
      </w:r>
      <w:r w:rsidRPr="00A55496">
        <w:rPr>
          <w:rFonts w:ascii="Times New Roman" w:hAnsi="Times New Roman"/>
          <w:sz w:val="24"/>
          <w:szCs w:val="24"/>
        </w:rPr>
        <w:t>o answer</w:t>
      </w:r>
      <w:r>
        <w:rPr>
          <w:rFonts w:ascii="Times New Roman" w:hAnsi="Times New Roman"/>
          <w:sz w:val="24"/>
          <w:szCs w:val="24"/>
        </w:rPr>
        <w:t xml:space="preserve"> question</w:t>
      </w:r>
      <w:r w:rsidR="00714814">
        <w:rPr>
          <w:rFonts w:ascii="Times New Roman" w:hAnsi="Times New Roman"/>
          <w:sz w:val="24"/>
          <w:szCs w:val="24"/>
        </w:rPr>
        <w:t xml:space="preserve"> 4</w:t>
      </w:r>
      <w:r w:rsidRPr="00A55496">
        <w:rPr>
          <w:rFonts w:ascii="Times New Roman" w:hAnsi="Times New Roman"/>
          <w:sz w:val="24"/>
          <w:szCs w:val="24"/>
        </w:rPr>
        <w:t xml:space="preserve">, </w:t>
      </w:r>
      <w:r w:rsidRPr="00A55496">
        <w:rPr>
          <w:rFonts w:ascii="Times New Roman" w:hAnsi="Times New Roman"/>
          <w:sz w:val="24"/>
        </w:rPr>
        <w:t>students can either print the relevant page,</w:t>
      </w:r>
      <w:r>
        <w:rPr>
          <w:rFonts w:ascii="Times New Roman" w:hAnsi="Times New Roman"/>
          <w:sz w:val="24"/>
        </w:rPr>
        <w:t xml:space="preserve"> write on </w:t>
      </w:r>
      <w:r w:rsidRPr="00A55496">
        <w:rPr>
          <w:rFonts w:ascii="Times New Roman" w:hAnsi="Times New Roman"/>
          <w:sz w:val="24"/>
        </w:rPr>
        <w:t>that</w:t>
      </w:r>
      <w:r w:rsidR="00751FEF">
        <w:rPr>
          <w:rFonts w:ascii="Times New Roman" w:hAnsi="Times New Roman"/>
          <w:sz w:val="24"/>
        </w:rPr>
        <w:t>,</w:t>
      </w:r>
      <w:r w:rsidRPr="00A55496">
        <w:rPr>
          <w:rFonts w:ascii="Times New Roman" w:hAnsi="Times New Roman"/>
          <w:sz w:val="24"/>
        </w:rPr>
        <w:t xml:space="preserve"> and send you pictures, or they will need to know how to modify a drawing online.</w:t>
      </w:r>
      <w:r w:rsidRPr="00A55496">
        <w:rPr>
          <w:rFonts w:ascii="Times New Roman" w:hAnsi="Times New Roman" w:cs="Calibri"/>
          <w:color w:val="000000"/>
          <w:sz w:val="24"/>
        </w:rPr>
        <w:t xml:space="preserve"> They can double-click on the relevant drawing in the Google Doc, which will open a drawing window. Then,</w:t>
      </w:r>
      <w:r w:rsidRPr="00A55496">
        <w:rPr>
          <w:rFonts w:ascii="Times New Roman" w:hAnsi="Times New Roman"/>
          <w:color w:val="3C4043"/>
          <w:sz w:val="24"/>
        </w:rPr>
        <w:t xml:space="preserve"> </w:t>
      </w:r>
      <w:r w:rsidRPr="00A55496">
        <w:rPr>
          <w:rFonts w:ascii="Times New Roman" w:hAnsi="Times New Roman"/>
          <w:sz w:val="24"/>
        </w:rPr>
        <w:t>they can use the editing tools to add text.</w:t>
      </w:r>
      <w:r w:rsidRPr="00A55496">
        <w:rPr>
          <w:rStyle w:val="FootnoteReference"/>
          <w:rFonts w:ascii="Times New Roman" w:hAnsi="Times New Roman"/>
          <w:sz w:val="24"/>
        </w:rPr>
        <w:footnoteReference w:id="3"/>
      </w:r>
      <w:r w:rsidRPr="00A55496">
        <w:rPr>
          <w:rFonts w:ascii="Times New Roman" w:hAnsi="Times New Roman"/>
          <w:sz w:val="24"/>
        </w:rPr>
        <w:t xml:space="preserve"> </w:t>
      </w:r>
      <w:bookmarkEnd w:id="2"/>
      <w:bookmarkEnd w:id="3"/>
      <w:r w:rsidRPr="00A55496">
        <w:rPr>
          <w:rFonts w:ascii="Times New Roman" w:hAnsi="Times New Roman"/>
          <w:color w:val="000000"/>
          <w:sz w:val="24"/>
        </w:rPr>
        <w:t xml:space="preserve">You may want to revise the </w:t>
      </w:r>
      <w:proofErr w:type="spellStart"/>
      <w:r w:rsidRPr="00A55496">
        <w:rPr>
          <w:rFonts w:ascii="Times New Roman" w:hAnsi="Times New Roman"/>
          <w:color w:val="000000"/>
          <w:sz w:val="24"/>
        </w:rPr>
        <w:t>GoogleDoc</w:t>
      </w:r>
      <w:proofErr w:type="spellEnd"/>
      <w:r w:rsidRPr="00A55496">
        <w:rPr>
          <w:rFonts w:ascii="Times New Roman" w:hAnsi="Times New Roman"/>
          <w:color w:val="000000"/>
          <w:sz w:val="24"/>
        </w:rPr>
        <w:t xml:space="preserve"> or Word document to prepare a version of the Student Handout that will be more suitable for your students; if you do this, please check the format by viewing the PDF.</w:t>
      </w:r>
    </w:p>
    <w:p w14:paraId="70EC01FC" w14:textId="77777777" w:rsidR="00A55496" w:rsidRPr="00A55496" w:rsidRDefault="00A55496" w:rsidP="00A55496">
      <w:pPr>
        <w:spacing w:after="0"/>
        <w:rPr>
          <w:rFonts w:ascii="Times New Roman" w:hAnsi="Times New Roman"/>
          <w:sz w:val="24"/>
          <w:szCs w:val="16"/>
        </w:rPr>
      </w:pPr>
    </w:p>
    <w:p w14:paraId="41C5CF55" w14:textId="77777777" w:rsidR="00714814" w:rsidRPr="00A55496" w:rsidRDefault="00714814" w:rsidP="00714814">
      <w:pPr>
        <w:spacing w:after="0"/>
        <w:rPr>
          <w:rFonts w:ascii="Times New Roman" w:hAnsi="Times New Roman"/>
          <w:sz w:val="24"/>
        </w:rPr>
      </w:pPr>
      <w:r w:rsidRPr="00A55496">
        <w:rPr>
          <w:rFonts w:ascii="Times New Roman" w:hAnsi="Times New Roman"/>
          <w:sz w:val="24"/>
        </w:rPr>
        <w:t xml:space="preserve">A </w:t>
      </w:r>
      <w:r w:rsidRPr="00A55496">
        <w:rPr>
          <w:rFonts w:ascii="Times New Roman" w:hAnsi="Times New Roman"/>
          <w:sz w:val="24"/>
          <w:u w:val="single"/>
        </w:rPr>
        <w:t>key</w:t>
      </w:r>
      <w:r w:rsidRPr="00A55496">
        <w:rPr>
          <w:rFonts w:ascii="Times New Roman" w:hAnsi="Times New Roman"/>
          <w:sz w:val="24"/>
        </w:rPr>
        <w:t xml:space="preserve"> is available upon request to Ingrid Waldron (</w:t>
      </w:r>
      <w:hyperlink r:id="rId9" w:history="1">
        <w:r w:rsidRPr="00A55496">
          <w:rPr>
            <w:rStyle w:val="Hyperlink"/>
            <w:rFonts w:ascii="Times New Roman" w:hAnsi="Times New Roman"/>
            <w:sz w:val="24"/>
          </w:rPr>
          <w:t>iwaldron@upenn.edu</w:t>
        </w:r>
      </w:hyperlink>
      <w:r w:rsidRPr="00A55496">
        <w:rPr>
          <w:rFonts w:ascii="Times New Roman" w:hAnsi="Times New Roman"/>
          <w:sz w:val="24"/>
        </w:rPr>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5CAFC78B" w14:textId="77777777" w:rsidR="00714814" w:rsidRPr="00A55496" w:rsidRDefault="00714814" w:rsidP="00714814">
      <w:pPr>
        <w:spacing w:after="0"/>
        <w:rPr>
          <w:rFonts w:ascii="Times New Roman" w:hAnsi="Times New Roman"/>
          <w:bCs/>
          <w:sz w:val="24"/>
          <w:szCs w:val="16"/>
        </w:rPr>
      </w:pPr>
      <w:r w:rsidRPr="00A55496">
        <w:rPr>
          <w:rFonts w:ascii="Times New Roman" w:hAnsi="Times New Roman"/>
          <w:sz w:val="24"/>
          <w:szCs w:val="16"/>
        </w:rPr>
        <w:t xml:space="preserve"> </w:t>
      </w:r>
    </w:p>
    <w:p w14:paraId="212DA449" w14:textId="017153E4" w:rsidR="00375EA8" w:rsidRPr="00324485" w:rsidRDefault="0050771F" w:rsidP="00C66C65">
      <w:pPr>
        <w:spacing w:after="0" w:line="240" w:lineRule="auto"/>
        <w:ind w:left="720" w:hanging="720"/>
        <w:rPr>
          <w:rFonts w:ascii="Times New Roman" w:hAnsi="Times New Roman" w:cs="Times New Roman"/>
          <w:b/>
          <w:color w:val="000000"/>
          <w:sz w:val="24"/>
        </w:rPr>
      </w:pPr>
      <w:r w:rsidRPr="00324485">
        <w:rPr>
          <w:rFonts w:ascii="Times New Roman" w:hAnsi="Times New Roman" w:cs="Times New Roman"/>
          <w:b/>
          <w:color w:val="000000"/>
          <w:sz w:val="24"/>
        </w:rPr>
        <w:t>Additional Information</w:t>
      </w:r>
      <w:r w:rsidR="00B91F88" w:rsidRPr="00324485">
        <w:rPr>
          <w:rFonts w:ascii="Times New Roman" w:hAnsi="Times New Roman" w:cs="Times New Roman"/>
          <w:b/>
          <w:color w:val="000000"/>
          <w:sz w:val="24"/>
        </w:rPr>
        <w:t xml:space="preserve"> and Instructional Suggestions </w:t>
      </w:r>
    </w:p>
    <w:p w14:paraId="010A1A1A" w14:textId="32F8254D" w:rsidR="00900CA8" w:rsidRDefault="00900CA8" w:rsidP="00F421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figure on page 1 of the Student Handout presents the </w:t>
      </w:r>
      <w:r w:rsidRPr="00EA4110">
        <w:rPr>
          <w:rFonts w:ascii="Times New Roman" w:hAnsi="Times New Roman" w:cs="Times New Roman"/>
          <w:sz w:val="24"/>
          <w:szCs w:val="24"/>
          <w:u w:val="single"/>
        </w:rPr>
        <w:t>anchoring phenomenon</w:t>
      </w:r>
      <w:r w:rsidR="00EA4110">
        <w:rPr>
          <w:rFonts w:ascii="Times New Roman" w:hAnsi="Times New Roman" w:cs="Times New Roman"/>
          <w:sz w:val="24"/>
          <w:szCs w:val="24"/>
        </w:rPr>
        <w:t xml:space="preserve"> –</w:t>
      </w:r>
      <w:r>
        <w:rPr>
          <w:rFonts w:ascii="Times New Roman" w:hAnsi="Times New Roman" w:cs="Times New Roman"/>
          <w:sz w:val="24"/>
          <w:szCs w:val="24"/>
        </w:rPr>
        <w:t xml:space="preserve"> the increase in average global temperature beginning early in the twentieth century. The driving question for the activity is “What caused this increase in </w:t>
      </w:r>
      <w:r w:rsidR="00A526FD">
        <w:rPr>
          <w:rFonts w:ascii="Times New Roman" w:hAnsi="Times New Roman" w:cs="Times New Roman"/>
          <w:sz w:val="24"/>
          <w:szCs w:val="24"/>
        </w:rPr>
        <w:t xml:space="preserve">average </w:t>
      </w:r>
      <w:r>
        <w:rPr>
          <w:rFonts w:ascii="Times New Roman" w:hAnsi="Times New Roman" w:cs="Times New Roman"/>
          <w:sz w:val="24"/>
          <w:szCs w:val="24"/>
        </w:rPr>
        <w:t>temperature?”</w:t>
      </w:r>
    </w:p>
    <w:p w14:paraId="0FC2F59F" w14:textId="77777777" w:rsidR="00900CA8" w:rsidRDefault="00900CA8" w:rsidP="00F421EE">
      <w:pPr>
        <w:spacing w:after="0" w:line="240" w:lineRule="auto"/>
        <w:rPr>
          <w:rFonts w:ascii="Times New Roman" w:hAnsi="Times New Roman" w:cs="Times New Roman"/>
          <w:sz w:val="24"/>
          <w:szCs w:val="24"/>
        </w:rPr>
      </w:pPr>
    </w:p>
    <w:p w14:paraId="12E38840" w14:textId="25433EF7" w:rsidR="00CB727D" w:rsidRDefault="00685251" w:rsidP="00F421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Independent </w:t>
      </w:r>
      <w:r w:rsidR="0067103C" w:rsidRPr="0067103C">
        <w:rPr>
          <w:rFonts w:ascii="Times New Roman" w:hAnsi="Times New Roman" w:cs="Times New Roman"/>
          <w:sz w:val="24"/>
          <w:szCs w:val="24"/>
          <w:u w:val="single"/>
        </w:rPr>
        <w:t>estimates of global temperature trends</w:t>
      </w:r>
      <w:r w:rsidR="0067103C">
        <w:rPr>
          <w:rFonts w:ascii="Times New Roman" w:hAnsi="Times New Roman" w:cs="Times New Roman"/>
          <w:sz w:val="24"/>
          <w:szCs w:val="24"/>
        </w:rPr>
        <w:t xml:space="preserve"> have been quite similar</w:t>
      </w:r>
      <w:r>
        <w:rPr>
          <w:rFonts w:ascii="Times New Roman" w:hAnsi="Times New Roman" w:cs="Times New Roman"/>
          <w:sz w:val="24"/>
          <w:szCs w:val="24"/>
        </w:rPr>
        <w:t xml:space="preserve"> (see figure on page 1 of the Student Handout)</w:t>
      </w:r>
      <w:r w:rsidR="0067103C">
        <w:rPr>
          <w:rFonts w:ascii="Times New Roman" w:hAnsi="Times New Roman" w:cs="Times New Roman"/>
          <w:sz w:val="24"/>
          <w:szCs w:val="24"/>
        </w:rPr>
        <w:t xml:space="preserve">. Changes in global temperature </w:t>
      </w:r>
      <w:r w:rsidR="00CB727D">
        <w:rPr>
          <w:rFonts w:ascii="Times New Roman" w:hAnsi="Times New Roman" w:cs="Times New Roman"/>
          <w:sz w:val="24"/>
          <w:szCs w:val="24"/>
        </w:rPr>
        <w:t>are estimated relative to the</w:t>
      </w:r>
      <w:r w:rsidR="0067103C">
        <w:rPr>
          <w:rFonts w:ascii="Times New Roman" w:hAnsi="Times New Roman" w:cs="Times New Roman"/>
          <w:sz w:val="24"/>
          <w:szCs w:val="24"/>
        </w:rPr>
        <w:t xml:space="preserve"> 1891-2010 </w:t>
      </w:r>
      <w:r w:rsidR="00CB727D">
        <w:rPr>
          <w:rFonts w:ascii="Times New Roman" w:hAnsi="Times New Roman" w:cs="Times New Roman"/>
          <w:sz w:val="24"/>
          <w:szCs w:val="24"/>
        </w:rPr>
        <w:t>average</w:t>
      </w:r>
      <w:r w:rsidR="00344E11">
        <w:rPr>
          <w:rFonts w:ascii="Times New Roman" w:hAnsi="Times New Roman" w:cs="Times New Roman"/>
          <w:sz w:val="24"/>
          <w:szCs w:val="24"/>
        </w:rPr>
        <w:t>,</w:t>
      </w:r>
      <w:r w:rsidR="00CB727D">
        <w:rPr>
          <w:rFonts w:ascii="Times New Roman" w:hAnsi="Times New Roman" w:cs="Times New Roman"/>
          <w:sz w:val="24"/>
          <w:szCs w:val="24"/>
        </w:rPr>
        <w:t xml:space="preserve"> as explained in this quote:</w:t>
      </w:r>
    </w:p>
    <w:p w14:paraId="3DEEB0DA" w14:textId="77777777" w:rsidR="00F16367" w:rsidRPr="00F16367" w:rsidRDefault="00A15468" w:rsidP="00F16367">
      <w:pPr>
        <w:pStyle w:val="NormalWeb"/>
        <w:shd w:val="clear" w:color="auto" w:fill="FFFFFF"/>
        <w:spacing w:before="0" w:beforeAutospacing="0" w:after="0" w:afterAutospacing="0"/>
        <w:ind w:left="720"/>
        <w:textAlignment w:val="baseline"/>
        <w:rPr>
          <w:szCs w:val="29"/>
        </w:rPr>
      </w:pPr>
      <w:r>
        <w:rPr>
          <w:szCs w:val="29"/>
        </w:rPr>
        <w:t>“</w:t>
      </w:r>
      <w:r w:rsidR="00F16367" w:rsidRPr="00F16367">
        <w:rPr>
          <w:szCs w:val="29"/>
        </w:rPr>
        <w:t>In the late 1970’s, Hansen turned his attention to similar calculations of the effects of Earth’s atmosphere on its surface temperature. As part of this work, he tackled the problem of creating a standardized method for calculating global average temperature trends. The method begins with the recognition that, while absolute temperatures are widely variable from place to place on the Earth, even for locations relatively close to one another, temperature </w:t>
      </w:r>
      <w:r w:rsidR="00F16367" w:rsidRPr="00F16367">
        <w:rPr>
          <w:rStyle w:val="Emphasis"/>
          <w:szCs w:val="29"/>
          <w:bdr w:val="none" w:sz="0" w:space="0" w:color="auto" w:frame="1"/>
        </w:rPr>
        <w:t>changes</w:t>
      </w:r>
      <w:r w:rsidR="00F16367" w:rsidRPr="00F16367">
        <w:rPr>
          <w:szCs w:val="29"/>
        </w:rPr>
        <w:t> of nearby locations tend to be very similar. For example, while the absolute temperatures in New York and Pittsburgh might be quite different on a particular day, if one is having a hotter than average month, the other is likely having a month hotter than average by around the same amount. Thus, global temperature trends are plotted, not as absolute temperatures, but as temperature differences, called “temperature anomalies,” relative to some reference temperature.</w:t>
      </w:r>
      <w:r>
        <w:rPr>
          <w:szCs w:val="29"/>
        </w:rPr>
        <w:t>”</w:t>
      </w:r>
    </w:p>
    <w:p w14:paraId="09037E7B" w14:textId="77777777" w:rsidR="00CB727D" w:rsidRPr="0030317A" w:rsidRDefault="00F16367" w:rsidP="00F16367">
      <w:pPr>
        <w:spacing w:after="0" w:line="240" w:lineRule="auto"/>
        <w:ind w:left="720"/>
        <w:rPr>
          <w:rFonts w:ascii="Times New Roman" w:hAnsi="Times New Roman" w:cs="Times New Roman"/>
          <w:sz w:val="24"/>
          <w:szCs w:val="24"/>
        </w:rPr>
      </w:pPr>
      <w:r w:rsidRPr="00F16367">
        <w:rPr>
          <w:rFonts w:ascii="Times New Roman" w:hAnsi="Times New Roman"/>
          <w:sz w:val="24"/>
          <w:szCs w:val="29"/>
        </w:rPr>
        <w:t>(</w:t>
      </w:r>
      <w:hyperlink r:id="rId10" w:history="1">
        <w:r w:rsidRPr="00F16367">
          <w:rPr>
            <w:rStyle w:val="Hyperlink"/>
            <w:rFonts w:ascii="Times New Roman" w:hAnsi="Times New Roman" w:cs="Times New Roman"/>
            <w:color w:val="auto"/>
            <w:sz w:val="24"/>
            <w:szCs w:val="26"/>
          </w:rPr>
          <w:t>http://www.rescuethatfrog.com/history-of-evidence/</w:t>
        </w:r>
      </w:hyperlink>
      <w:r w:rsidRPr="00F16367">
        <w:rPr>
          <w:rFonts w:ascii="Times New Roman" w:hAnsi="Times New Roman" w:cs="Times New Roman"/>
          <w:sz w:val="24"/>
          <w:szCs w:val="26"/>
        </w:rPr>
        <w:t>)</w:t>
      </w:r>
    </w:p>
    <w:p w14:paraId="6617DBA5" w14:textId="77777777" w:rsidR="00722DBC" w:rsidRDefault="00722DBC" w:rsidP="00FD302E">
      <w:pPr>
        <w:spacing w:after="0" w:line="240" w:lineRule="auto"/>
        <w:rPr>
          <w:rFonts w:ascii="Times New Roman" w:hAnsi="Times New Roman" w:cs="Times New Roman"/>
          <w:sz w:val="24"/>
          <w:szCs w:val="24"/>
        </w:rPr>
      </w:pPr>
    </w:p>
    <w:p w14:paraId="39A80B61" w14:textId="077D05CC" w:rsidR="00171CF8" w:rsidRPr="00324485" w:rsidRDefault="006A734C" w:rsidP="00171CF8">
      <w:pPr>
        <w:spacing w:after="0" w:line="240" w:lineRule="auto"/>
        <w:rPr>
          <w:rFonts w:ascii="Times New Roman" w:hAnsi="Times New Roman" w:cs="Times New Roman"/>
          <w:sz w:val="24"/>
          <w:szCs w:val="26"/>
        </w:rPr>
      </w:pPr>
      <w:r>
        <w:rPr>
          <w:rFonts w:ascii="Times New Roman" w:hAnsi="Times New Roman" w:cs="Times New Roman"/>
          <w:sz w:val="24"/>
          <w:szCs w:val="26"/>
        </w:rPr>
        <w:t>During</w:t>
      </w:r>
      <w:r w:rsidR="00171CF8">
        <w:rPr>
          <w:rFonts w:ascii="Times New Roman" w:hAnsi="Times New Roman" w:cs="Times New Roman"/>
          <w:sz w:val="24"/>
          <w:szCs w:val="26"/>
        </w:rPr>
        <w:t xml:space="preserve"> your discussion of </w:t>
      </w:r>
      <w:r w:rsidR="00171CF8" w:rsidRPr="00893EF6">
        <w:rPr>
          <w:rFonts w:ascii="Times New Roman" w:hAnsi="Times New Roman" w:cs="Times New Roman"/>
          <w:sz w:val="24"/>
          <w:szCs w:val="26"/>
          <w:u w:val="single"/>
        </w:rPr>
        <w:t xml:space="preserve">question </w:t>
      </w:r>
      <w:r w:rsidR="00FB3F33">
        <w:rPr>
          <w:rFonts w:ascii="Times New Roman" w:hAnsi="Times New Roman" w:cs="Times New Roman"/>
          <w:sz w:val="24"/>
          <w:szCs w:val="26"/>
          <w:u w:val="single"/>
        </w:rPr>
        <w:t>1</w:t>
      </w:r>
      <w:r w:rsidR="00171CF8">
        <w:rPr>
          <w:rFonts w:ascii="Times New Roman" w:hAnsi="Times New Roman" w:cs="Times New Roman"/>
          <w:sz w:val="24"/>
          <w:szCs w:val="26"/>
        </w:rPr>
        <w:t xml:space="preserve">, you will probably want </w:t>
      </w:r>
      <w:r w:rsidR="00171CF8" w:rsidRPr="00324485">
        <w:rPr>
          <w:rFonts w:ascii="Times New Roman" w:hAnsi="Times New Roman" w:cs="Times New Roman"/>
          <w:sz w:val="24"/>
          <w:szCs w:val="26"/>
        </w:rPr>
        <w:t>to introduce the distinction between climate and weather.</w:t>
      </w:r>
      <w:r w:rsidR="00893EF6" w:rsidRPr="00893EF6">
        <w:rPr>
          <w:rFonts w:ascii="Times New Roman" w:hAnsi="Times New Roman" w:cs="Times New Roman"/>
          <w:sz w:val="24"/>
          <w:szCs w:val="26"/>
        </w:rPr>
        <w:t xml:space="preserve"> Climate</w:t>
      </w:r>
      <w:r w:rsidR="00893EF6">
        <w:rPr>
          <w:rFonts w:ascii="Times New Roman" w:hAnsi="Times New Roman" w:cs="Times New Roman"/>
          <w:sz w:val="24"/>
          <w:szCs w:val="26"/>
        </w:rPr>
        <w:t xml:space="preserve"> is the average weather over long time periods and the typical pattern of variation of weather statistics, including temperature, precipitation, wind, cloudiness, etc. </w:t>
      </w:r>
      <w:r w:rsidR="00171CF8" w:rsidRPr="009024A2">
        <w:rPr>
          <w:rFonts w:ascii="Times New Roman" w:hAnsi="Times New Roman" w:cs="Times New Roman"/>
          <w:sz w:val="24"/>
          <w:szCs w:val="26"/>
        </w:rPr>
        <w:t>Climate</w:t>
      </w:r>
      <w:r w:rsidR="00171CF8" w:rsidRPr="00324485">
        <w:rPr>
          <w:rFonts w:ascii="Times New Roman" w:hAnsi="Times New Roman" w:cs="Times New Roman"/>
          <w:sz w:val="24"/>
          <w:szCs w:val="26"/>
        </w:rPr>
        <w:t xml:space="preserve"> is more long-term, whereas </w:t>
      </w:r>
      <w:r w:rsidR="00171CF8" w:rsidRPr="009024A2">
        <w:rPr>
          <w:rFonts w:ascii="Times New Roman" w:hAnsi="Times New Roman" w:cs="Times New Roman"/>
          <w:sz w:val="24"/>
          <w:szCs w:val="26"/>
        </w:rPr>
        <w:t>weather</w:t>
      </w:r>
      <w:r w:rsidR="00171CF8" w:rsidRPr="00324485">
        <w:rPr>
          <w:rFonts w:ascii="Times New Roman" w:hAnsi="Times New Roman" w:cs="Times New Roman"/>
          <w:sz w:val="24"/>
          <w:szCs w:val="26"/>
        </w:rPr>
        <w:t xml:space="preserve"> is more short-term and subject to considerable variation from </w:t>
      </w:r>
      <w:r>
        <w:rPr>
          <w:rFonts w:ascii="Times New Roman" w:hAnsi="Times New Roman" w:cs="Times New Roman"/>
          <w:sz w:val="24"/>
          <w:szCs w:val="26"/>
        </w:rPr>
        <w:t>day-to-day and year-to-year</w:t>
      </w:r>
      <w:r w:rsidR="00171CF8" w:rsidRPr="00324485">
        <w:rPr>
          <w:rFonts w:ascii="Times New Roman" w:hAnsi="Times New Roman" w:cs="Times New Roman"/>
          <w:sz w:val="24"/>
          <w:szCs w:val="26"/>
        </w:rPr>
        <w:t xml:space="preserve">. </w:t>
      </w:r>
    </w:p>
    <w:p w14:paraId="7EC964FF" w14:textId="77777777" w:rsidR="00171CF8" w:rsidRPr="00DF7B3B" w:rsidRDefault="00171CF8" w:rsidP="00171CF8">
      <w:pPr>
        <w:spacing w:after="0" w:line="240" w:lineRule="auto"/>
        <w:rPr>
          <w:rFonts w:ascii="Times New Roman" w:hAnsi="Times New Roman" w:cs="Times New Roman"/>
          <w:sz w:val="16"/>
          <w:szCs w:val="16"/>
        </w:rPr>
      </w:pPr>
    </w:p>
    <w:p w14:paraId="263CA26D" w14:textId="222BBB7D" w:rsidR="00FF58B6" w:rsidRDefault="00C053C2" w:rsidP="00344E1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figure below shows data to support the assertion in </w:t>
      </w:r>
      <w:r w:rsidRPr="00C053C2">
        <w:rPr>
          <w:rFonts w:ascii="Times New Roman" w:hAnsi="Times New Roman" w:cs="Times New Roman"/>
          <w:sz w:val="24"/>
          <w:szCs w:val="24"/>
          <w:u w:val="single"/>
        </w:rPr>
        <w:t>question 2</w:t>
      </w:r>
      <w:r w:rsidR="008B5805">
        <w:rPr>
          <w:rFonts w:ascii="Times New Roman" w:hAnsi="Times New Roman" w:cs="Times New Roman"/>
          <w:sz w:val="24"/>
          <w:szCs w:val="24"/>
        </w:rPr>
        <w:t xml:space="preserve"> that current levels of </w:t>
      </w:r>
      <w:r w:rsidR="00653569">
        <w:rPr>
          <w:rFonts w:ascii="Times New Roman" w:hAnsi="Times New Roman" w:cs="Times New Roman"/>
          <w:sz w:val="24"/>
          <w:szCs w:val="24"/>
        </w:rPr>
        <w:t>CO</w:t>
      </w:r>
      <w:r w:rsidR="00653569" w:rsidRPr="00653569">
        <w:rPr>
          <w:rFonts w:ascii="Times New Roman" w:hAnsi="Times New Roman" w:cs="Times New Roman"/>
          <w:sz w:val="24"/>
          <w:szCs w:val="24"/>
          <w:vertAlign w:val="subscript"/>
        </w:rPr>
        <w:t>2</w:t>
      </w:r>
      <w:r w:rsidR="00653569">
        <w:rPr>
          <w:rFonts w:ascii="Times New Roman" w:hAnsi="Times New Roman" w:cs="Times New Roman"/>
          <w:sz w:val="24"/>
          <w:szCs w:val="24"/>
        </w:rPr>
        <w:t xml:space="preserve"> </w:t>
      </w:r>
      <w:r w:rsidR="008B5805">
        <w:rPr>
          <w:rFonts w:ascii="Times New Roman" w:hAnsi="Times New Roman" w:cs="Times New Roman"/>
          <w:sz w:val="24"/>
          <w:szCs w:val="24"/>
        </w:rPr>
        <w:t xml:space="preserve">in the atmosphere are much higher than at any time in the past 800,000 years. </w:t>
      </w:r>
      <w:r w:rsidR="00344E11">
        <w:rPr>
          <w:rFonts w:ascii="Times New Roman" w:hAnsi="Times New Roman" w:cs="Times New Roman"/>
          <w:sz w:val="24"/>
          <w:szCs w:val="24"/>
        </w:rPr>
        <w:t xml:space="preserve">Evidence that </w:t>
      </w:r>
      <w:r w:rsidR="00344E11" w:rsidRPr="00C053C2">
        <w:rPr>
          <w:rFonts w:ascii="Times New Roman" w:hAnsi="Times New Roman" w:cs="Times New Roman"/>
          <w:sz w:val="24"/>
          <w:szCs w:val="24"/>
        </w:rPr>
        <w:t xml:space="preserve">burning fossil fuels </w:t>
      </w:r>
      <w:r w:rsidR="00344E11">
        <w:rPr>
          <w:rFonts w:ascii="Times New Roman" w:hAnsi="Times New Roman" w:cs="Times New Roman"/>
          <w:sz w:val="24"/>
          <w:szCs w:val="24"/>
        </w:rPr>
        <w:t xml:space="preserve">has been the main cause of the increase in </w:t>
      </w:r>
      <w:r w:rsidR="005A13AF">
        <w:rPr>
          <w:rFonts w:ascii="Times New Roman" w:hAnsi="Times New Roman" w:cs="Times New Roman"/>
          <w:sz w:val="24"/>
          <w:szCs w:val="24"/>
        </w:rPr>
        <w:t>CO</w:t>
      </w:r>
      <w:r w:rsidR="005A13AF" w:rsidRPr="00653569">
        <w:rPr>
          <w:rFonts w:ascii="Times New Roman" w:hAnsi="Times New Roman" w:cs="Times New Roman"/>
          <w:sz w:val="24"/>
          <w:szCs w:val="24"/>
          <w:vertAlign w:val="subscript"/>
        </w:rPr>
        <w:t>2</w:t>
      </w:r>
      <w:r w:rsidR="005A13AF">
        <w:rPr>
          <w:rFonts w:ascii="Times New Roman" w:hAnsi="Times New Roman" w:cs="Times New Roman"/>
          <w:sz w:val="24"/>
          <w:szCs w:val="24"/>
        </w:rPr>
        <w:t xml:space="preserve"> </w:t>
      </w:r>
      <w:r w:rsidR="00344E11">
        <w:rPr>
          <w:rFonts w:ascii="Times New Roman" w:hAnsi="Times New Roman" w:cs="Times New Roman"/>
          <w:sz w:val="24"/>
          <w:szCs w:val="24"/>
        </w:rPr>
        <w:t xml:space="preserve">levels is summarized in </w:t>
      </w:r>
      <w:hyperlink r:id="rId11" w:history="1">
        <w:r w:rsidR="00344E11" w:rsidRPr="00DA6BC0">
          <w:rPr>
            <w:rStyle w:val="Hyperlink"/>
            <w:rFonts w:ascii="Times New Roman" w:hAnsi="Times New Roman" w:cs="Times New Roman"/>
            <w:sz w:val="24"/>
            <w:szCs w:val="24"/>
          </w:rPr>
          <w:t>https://skepticalscience.com/co2-increase-is-natural-not-human-caused.htm</w:t>
        </w:r>
      </w:hyperlink>
      <w:r w:rsidR="00344E11">
        <w:rPr>
          <w:rFonts w:ascii="Times New Roman" w:hAnsi="Times New Roman" w:cs="Times New Roman"/>
          <w:sz w:val="24"/>
          <w:szCs w:val="24"/>
        </w:rPr>
        <w:t>.</w:t>
      </w:r>
    </w:p>
    <w:p w14:paraId="57D6F864" w14:textId="3E7B962A" w:rsidR="00C053C2" w:rsidRPr="00FF58B6" w:rsidRDefault="00C053C2" w:rsidP="00344E11">
      <w:pPr>
        <w:spacing w:after="0" w:line="240" w:lineRule="auto"/>
        <w:rPr>
          <w:rFonts w:ascii="Times New Roman" w:hAnsi="Times New Roman" w:cs="Times New Roman"/>
          <w:sz w:val="16"/>
          <w:szCs w:val="16"/>
        </w:rPr>
      </w:pPr>
    </w:p>
    <w:p w14:paraId="5793B956" w14:textId="77777777" w:rsidR="00FF58B6" w:rsidRDefault="00C053C2" w:rsidP="00344E11">
      <w:pPr>
        <w:spacing w:after="0" w:line="240" w:lineRule="auto"/>
        <w:rPr>
          <w:rFonts w:ascii="Times New Roman" w:hAnsi="Times New Roman" w:cs="Times New Roman"/>
          <w:sz w:val="24"/>
          <w:szCs w:val="24"/>
        </w:rPr>
      </w:pPr>
      <w:r>
        <w:rPr>
          <w:noProof/>
        </w:rPr>
        <w:drawing>
          <wp:inline distT="0" distB="0" distL="0" distR="0" wp14:anchorId="022B6E49" wp14:editId="34E29D54">
            <wp:extent cx="5166360" cy="4096512"/>
            <wp:effectExtent l="0" t="0" r="0" b="0"/>
            <wp:docPr id="6" name="Picture 6" descr="Line graph showing carbon dioxide over past million years compared to 2020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graph showing carbon dioxide over past million years compared to 2020 amount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166360" cy="4096512"/>
                    </a:xfrm>
                    <a:prstGeom prst="rect">
                      <a:avLst/>
                    </a:prstGeom>
                    <a:noFill/>
                    <a:ln>
                      <a:noFill/>
                    </a:ln>
                    <a:extLst>
                      <a:ext uri="{53640926-AAD7-44D8-BBD7-CCE9431645EC}">
                        <a14:shadowObscured xmlns:a14="http://schemas.microsoft.com/office/drawing/2010/main"/>
                      </a:ext>
                    </a:extLst>
                  </pic:spPr>
                </pic:pic>
              </a:graphicData>
            </a:graphic>
          </wp:inline>
        </w:drawing>
      </w:r>
    </w:p>
    <w:p w14:paraId="74FCA2F6" w14:textId="51034171" w:rsidR="00344E11" w:rsidRPr="00FF58B6" w:rsidRDefault="00FF58B6" w:rsidP="00FF58B6">
      <w:pPr>
        <w:spacing w:after="0" w:line="240" w:lineRule="auto"/>
        <w:jc w:val="center"/>
        <w:rPr>
          <w:rFonts w:ascii="Times New Roman" w:hAnsi="Times New Roman" w:cs="Times New Roman"/>
          <w:sz w:val="16"/>
          <w:szCs w:val="16"/>
        </w:rPr>
      </w:pPr>
      <w:r w:rsidRPr="00FF58B6">
        <w:rPr>
          <w:rFonts w:ascii="Times New Roman" w:hAnsi="Times New Roman" w:cs="Times New Roman"/>
          <w:sz w:val="16"/>
          <w:szCs w:val="16"/>
        </w:rPr>
        <w:t>(</w:t>
      </w:r>
      <w:hyperlink r:id="rId13" w:history="1">
        <w:r w:rsidRPr="00FF58B6">
          <w:rPr>
            <w:rStyle w:val="Hyperlink"/>
            <w:rFonts w:ascii="Times New Roman" w:hAnsi="Times New Roman" w:cs="Times New Roman"/>
            <w:sz w:val="16"/>
            <w:szCs w:val="16"/>
          </w:rPr>
          <w:t>https://www.climate.gov/news-features/understanding-climate/climate-change-atmospheric-carbon-dioxide</w:t>
        </w:r>
      </w:hyperlink>
      <w:r w:rsidRPr="00FF58B6">
        <w:rPr>
          <w:rFonts w:ascii="Times New Roman" w:hAnsi="Times New Roman" w:cs="Times New Roman"/>
          <w:sz w:val="16"/>
          <w:szCs w:val="16"/>
        </w:rPr>
        <w:t>)</w:t>
      </w:r>
    </w:p>
    <w:p w14:paraId="1B04A284" w14:textId="77777777" w:rsidR="00344E11" w:rsidRPr="00DF7B3B" w:rsidRDefault="00344E11" w:rsidP="00344E11">
      <w:pPr>
        <w:spacing w:after="0" w:line="240" w:lineRule="auto"/>
        <w:rPr>
          <w:rFonts w:ascii="Times New Roman" w:hAnsi="Times New Roman" w:cs="Times New Roman"/>
          <w:sz w:val="16"/>
          <w:szCs w:val="16"/>
        </w:rPr>
      </w:pPr>
    </w:p>
    <w:p w14:paraId="48D1119C" w14:textId="7A31A8E3" w:rsidR="003269A2" w:rsidRDefault="004A461C" w:rsidP="008238F7">
      <w:pPr>
        <w:spacing w:after="0" w:line="240" w:lineRule="auto"/>
        <w:rPr>
          <w:rFonts w:ascii="Times New Roman" w:hAnsi="Times New Roman" w:cs="Times New Roman"/>
          <w:sz w:val="24"/>
          <w:szCs w:val="24"/>
        </w:rPr>
      </w:pPr>
      <w:r w:rsidRPr="004A461C">
        <w:rPr>
          <w:rFonts w:ascii="Times New Roman" w:hAnsi="Times New Roman" w:cs="Times New Roman"/>
          <w:sz w:val="24"/>
          <w:szCs w:val="24"/>
          <w:u w:val="single"/>
        </w:rPr>
        <w:t>Question 3</w:t>
      </w:r>
      <w:r w:rsidRPr="004A461C">
        <w:rPr>
          <w:rFonts w:ascii="Times New Roman" w:hAnsi="Times New Roman" w:cs="Times New Roman"/>
          <w:sz w:val="24"/>
          <w:szCs w:val="24"/>
        </w:rPr>
        <w:t xml:space="preserve"> </w:t>
      </w:r>
      <w:r>
        <w:rPr>
          <w:rFonts w:ascii="Times New Roman" w:hAnsi="Times New Roman" w:cs="Times New Roman"/>
          <w:sz w:val="24"/>
          <w:szCs w:val="24"/>
        </w:rPr>
        <w:t xml:space="preserve">states that men’s height increased during the twentieth century. The figure below shows supporting data. </w:t>
      </w:r>
      <w:r w:rsidR="006C116F">
        <w:rPr>
          <w:rFonts w:ascii="Times New Roman" w:hAnsi="Times New Roman" w:cs="Times New Roman"/>
          <w:sz w:val="24"/>
          <w:szCs w:val="24"/>
        </w:rPr>
        <w:t>(The height data are for men</w:t>
      </w:r>
      <w:r w:rsidR="00A15468">
        <w:rPr>
          <w:rFonts w:ascii="Times New Roman" w:hAnsi="Times New Roman" w:cs="Times New Roman"/>
          <w:sz w:val="24"/>
          <w:szCs w:val="24"/>
        </w:rPr>
        <w:t xml:space="preserve"> only</w:t>
      </w:r>
      <w:r w:rsidR="000D6782">
        <w:rPr>
          <w:rFonts w:ascii="Times New Roman" w:hAnsi="Times New Roman" w:cs="Times New Roman"/>
          <w:sz w:val="24"/>
          <w:szCs w:val="24"/>
        </w:rPr>
        <w:t>,</w:t>
      </w:r>
      <w:r w:rsidR="006C116F">
        <w:rPr>
          <w:rFonts w:ascii="Times New Roman" w:hAnsi="Times New Roman" w:cs="Times New Roman"/>
          <w:sz w:val="24"/>
          <w:szCs w:val="24"/>
        </w:rPr>
        <w:t xml:space="preserve"> because early data from military recruits allows a much longer time series </w:t>
      </w:r>
      <w:r w:rsidR="003176E0">
        <w:rPr>
          <w:rFonts w:ascii="Times New Roman" w:hAnsi="Times New Roman" w:cs="Times New Roman"/>
          <w:sz w:val="24"/>
          <w:szCs w:val="24"/>
        </w:rPr>
        <w:t>for men than for women.)</w:t>
      </w:r>
    </w:p>
    <w:p w14:paraId="179D75FA" w14:textId="77777777" w:rsidR="005A1053" w:rsidRPr="00EA3AB6" w:rsidRDefault="005A1053" w:rsidP="008238F7">
      <w:pPr>
        <w:spacing w:after="0" w:line="240" w:lineRule="auto"/>
        <w:rPr>
          <w:rFonts w:ascii="Times New Roman" w:hAnsi="Times New Roman" w:cs="Times New Roman"/>
          <w:sz w:val="6"/>
          <w:szCs w:val="6"/>
        </w:rPr>
      </w:pPr>
    </w:p>
    <w:p w14:paraId="0EC3A54E" w14:textId="77777777" w:rsidR="005A1053" w:rsidRPr="00324485" w:rsidRDefault="005A1053" w:rsidP="00EA3AB6">
      <w:pPr>
        <w:spacing w:after="0" w:line="240" w:lineRule="auto"/>
        <w:jc w:val="center"/>
        <w:rPr>
          <w:rFonts w:ascii="Times New Roman" w:hAnsi="Times New Roman" w:cs="Times New Roman"/>
          <w:sz w:val="16"/>
          <w:szCs w:val="24"/>
        </w:rPr>
      </w:pPr>
    </w:p>
    <w:p w14:paraId="02A95EA2" w14:textId="77777777" w:rsidR="006C6967" w:rsidRDefault="002D4953" w:rsidP="00DF7B3B">
      <w:pPr>
        <w:spacing w:after="0" w:line="240" w:lineRule="auto"/>
        <w:jc w:val="center"/>
        <w:rPr>
          <w:rFonts w:ascii="Times New Roman" w:hAnsi="Times New Roman" w:cs="Times New Roman"/>
          <w:sz w:val="24"/>
          <w:szCs w:val="24"/>
        </w:rPr>
      </w:pPr>
      <w:r w:rsidRPr="002D4953">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0" locked="0" layoutInCell="1" allowOverlap="1" wp14:anchorId="0EE7486C" wp14:editId="59D219FF">
                <wp:simplePos x="0" y="0"/>
                <wp:positionH relativeFrom="column">
                  <wp:posOffset>262572</wp:posOffset>
                </wp:positionH>
                <wp:positionV relativeFrom="paragraph">
                  <wp:posOffset>1626553</wp:posOffset>
                </wp:positionV>
                <wp:extent cx="663892"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3892" cy="1404620"/>
                        </a:xfrm>
                        <a:prstGeom prst="rect">
                          <a:avLst/>
                        </a:prstGeom>
                        <a:noFill/>
                        <a:ln w="9525">
                          <a:noFill/>
                          <a:miter lim="800000"/>
                          <a:headEnd/>
                          <a:tailEnd/>
                        </a:ln>
                      </wps:spPr>
                      <wps:txbx>
                        <w:txbxContent>
                          <w:p w14:paraId="05287CB6" w14:textId="77777777" w:rsidR="00FD302E" w:rsidRDefault="00FD302E">
                            <w:r>
                              <w:t>Adult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EE7486C" id="_x0000_t202" coordsize="21600,21600" o:spt="202" path="m,l,21600r21600,l21600,xe">
                <v:stroke joinstyle="miter"/>
                <v:path gradientshapeok="t" o:connecttype="rect"/>
              </v:shapetype>
              <v:shape id="Text Box 2" o:spid="_x0000_s1026" type="#_x0000_t202" style="position:absolute;left:0;text-align:left;margin-left:20.65pt;margin-top:128.1pt;width:52.25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d0AQIAANwDAAAOAAAAZHJzL2Uyb0RvYy54bWysU9uO2jAQfa/Uf7D8XkIoUIgIq+1uqSpt&#10;L9K2H2Ach1i1Pe7YkNCv37FBgNq3qnmwxp6ZM3POTFZ3gzXsoDBocDUvR2POlJPQaLer+Y/vmzcL&#10;zkIUrhEGnKr5UQV+t379atX7Sk2gA9MoZATiQtX7mncx+qooguyUFWEEXjlytoBWRLrirmhQ9IRu&#10;TTEZj+dFD9h4BKlCoNfHk5OvM37bKhm/tm1QkZmaU28xn5jPbTqL9UpUOxS+0/LchviHLqzQjope&#10;oB5FFGyP+i8oqyVCgDaOJNgC2lZLlTkQm3L8B5vnTniVuZA4wV9kCv8PVn45PPtvyOLwHgYaYCYR&#10;/BPIn4E5eOiE26l7ROg7JRoqXCbJit6H6pyapA5VSCDb/jM0NGSxj5CBhhYtQyDVyzlNi778TLQZ&#10;FaN5HC8zUENkkh7n87eL5YQzSa5yOp5SXq4oqgSWJPYY4kcFliWj5kgzzqji8BRiau4aksIdbLQx&#10;ec7Gsb7my9lklhNuPFZHWkOjbc0Xpz5zQuL8wTXZjkKbk00FjDuLkHifFIjDdqDAJMYWmiPJkYkT&#10;Sfo9qM8O8DdnPa1azcOvvUDFmfnkSNJlOZ2m3cyX6ewdMWZ469neeoSTBFXzyNnJfIh5nxPX4O9J&#10;+o3OMlw7OfdKK5TVOa972tHbe466/pTrFwAAAP//AwBQSwMEFAAGAAgAAAAhAHvXjDjhAAAACwEA&#10;AA8AAABkcnMvZG93bnJldi54bWxMj09Pg0AUxO8mfofNM/Fi2gVK/4g8GtPEixdjxfvCvgKRfUvY&#10;LaV+eteTHiczmflNvp9NLyYaXWcZIV5GIIhrqztuEMqPl8UOhPOKteotE8KVHOyL25tcZdpe+J2m&#10;o29EKGGXKYTW+yGT0tUtGeWWdiAO3smORvkgx0bqUV1CuellEkUbaVTHYaFVAx1aqr+OZ4PwcDqU&#10;189X+/a9MVSuq0l3q9Ij3t/Nz08gPM3+Lwy/+AEdisBU2TNrJ3qERbwNXzzCKk7XIEIiidIERIWQ&#10;xo8RyCKX/z8UPwAAAP//AwBQSwECLQAUAAYACAAAACEAtoM4kv4AAADhAQAAEwAAAAAAAAAAAAAA&#10;AAAAAAAAW0NvbnRlbnRfVHlwZXNdLnhtbFBLAQItABQABgAIAAAAIQA4/SH/1gAAAJQBAAALAAAA&#10;AAAAAAAAAAAAAC8BAABfcmVscy8ucmVsc1BLAQItABQABgAIAAAAIQDiZnd0AQIAANwDAAAOAAAA&#10;AAAAAAAAAAAAAC4CAABkcnMvZTJvRG9jLnhtbFBLAQItABQABgAIAAAAIQB714w44QAAAAsBAAAP&#10;AAAAAAAAAAAAAAAAAFsEAABkcnMvZG93bnJldi54bWxQSwUGAAAAAAQABADzAAAAaQUAAAAA&#10;" filled="f" stroked="f">
                <v:textbox style="mso-fit-shape-to-text:t">
                  <w:txbxContent>
                    <w:p w14:paraId="05287CB6" w14:textId="77777777" w:rsidR="00FD302E" w:rsidRDefault="00FD302E">
                      <w:r>
                        <w:t>Adult</w:t>
                      </w:r>
                    </w:p>
                  </w:txbxContent>
                </v:textbox>
              </v:shape>
            </w:pict>
          </mc:Fallback>
        </mc:AlternateContent>
      </w:r>
      <w:r w:rsidR="00DF0110" w:rsidRPr="00324485">
        <w:rPr>
          <w:rFonts w:ascii="Times New Roman" w:hAnsi="Times New Roman" w:cs="Times New Roman"/>
          <w:noProof/>
        </w:rPr>
        <w:drawing>
          <wp:inline distT="0" distB="0" distL="0" distR="0" wp14:anchorId="6C3C1F67" wp14:editId="7477470E">
            <wp:extent cx="5020056" cy="3785616"/>
            <wp:effectExtent l="0" t="0" r="0" b="5715"/>
            <wp:docPr id="3" name="Picture 3" descr="http://www.thelancet.com/cms/attachment/2060860246/2062777442/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lancet.com/cms/attachment/2060860246/2062777442/gr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60"/>
                    <a:stretch/>
                  </pic:blipFill>
                  <pic:spPr bwMode="auto">
                    <a:xfrm>
                      <a:off x="0" y="0"/>
                      <a:ext cx="5020056" cy="3785616"/>
                    </a:xfrm>
                    <a:prstGeom prst="rect">
                      <a:avLst/>
                    </a:prstGeom>
                    <a:noFill/>
                    <a:ln>
                      <a:noFill/>
                    </a:ln>
                    <a:extLst>
                      <a:ext uri="{53640926-AAD7-44D8-BBD7-CCE9431645EC}">
                        <a14:shadowObscured xmlns:a14="http://schemas.microsoft.com/office/drawing/2010/main"/>
                      </a:ext>
                    </a:extLst>
                  </pic:spPr>
                </pic:pic>
              </a:graphicData>
            </a:graphic>
          </wp:inline>
        </w:drawing>
      </w:r>
    </w:p>
    <w:p w14:paraId="36A0104B" w14:textId="77777777" w:rsidR="00DF0110" w:rsidRPr="006C6967" w:rsidRDefault="006C6967" w:rsidP="006C6967">
      <w:pPr>
        <w:spacing w:after="0" w:line="240" w:lineRule="auto"/>
        <w:jc w:val="center"/>
        <w:rPr>
          <w:rFonts w:cstheme="minorHAnsi"/>
          <w:sz w:val="24"/>
          <w:szCs w:val="24"/>
        </w:rPr>
      </w:pPr>
      <w:r w:rsidRPr="006C6967">
        <w:rPr>
          <w:rFonts w:cstheme="minorHAnsi"/>
          <w:sz w:val="24"/>
          <w:szCs w:val="24"/>
        </w:rPr>
        <w:t>Birth cohort (dates of birth)</w:t>
      </w:r>
    </w:p>
    <w:p w14:paraId="359DE3DE" w14:textId="77777777" w:rsidR="00331D73" w:rsidRPr="00EA3AB6" w:rsidRDefault="00331D73" w:rsidP="004847F8">
      <w:pPr>
        <w:spacing w:after="0" w:line="240" w:lineRule="auto"/>
        <w:jc w:val="center"/>
        <w:rPr>
          <w:rFonts w:ascii="Times New Roman" w:hAnsi="Times New Roman" w:cs="Times New Roman"/>
          <w:sz w:val="8"/>
          <w:szCs w:val="8"/>
        </w:rPr>
      </w:pPr>
    </w:p>
    <w:p w14:paraId="053B853B" w14:textId="77777777" w:rsidR="000C3ED8" w:rsidRPr="00324485" w:rsidRDefault="00DF0110" w:rsidP="004847F8">
      <w:pPr>
        <w:spacing w:after="0" w:line="240" w:lineRule="auto"/>
        <w:jc w:val="center"/>
        <w:rPr>
          <w:rFonts w:ascii="Times New Roman" w:hAnsi="Times New Roman" w:cs="Times New Roman"/>
          <w:sz w:val="16"/>
          <w:szCs w:val="24"/>
        </w:rPr>
      </w:pPr>
      <w:r w:rsidRPr="00324485">
        <w:rPr>
          <w:rFonts w:ascii="Times New Roman" w:hAnsi="Times New Roman" w:cs="Times New Roman"/>
          <w:sz w:val="16"/>
          <w:szCs w:val="24"/>
        </w:rPr>
        <w:t>(</w:t>
      </w:r>
      <w:hyperlink r:id="rId15" w:history="1">
        <w:r w:rsidRPr="00324485">
          <w:rPr>
            <w:rStyle w:val="Hyperlink"/>
            <w:rFonts w:ascii="Times New Roman" w:hAnsi="Times New Roman" w:cs="Times New Roman"/>
            <w:sz w:val="16"/>
            <w:szCs w:val="24"/>
          </w:rPr>
          <w:t>http://www.thelancet.com/cms/attachment/2060860246/2062777442/gr1.jpg</w:t>
        </w:r>
      </w:hyperlink>
      <w:r w:rsidRPr="00324485">
        <w:rPr>
          <w:rFonts w:ascii="Times New Roman" w:hAnsi="Times New Roman" w:cs="Times New Roman"/>
          <w:sz w:val="16"/>
          <w:szCs w:val="24"/>
        </w:rPr>
        <w:t>)</w:t>
      </w:r>
    </w:p>
    <w:p w14:paraId="5772EA25" w14:textId="77777777" w:rsidR="00EA3AB6" w:rsidRDefault="00EA3AB6" w:rsidP="00F421EE">
      <w:pPr>
        <w:spacing w:after="0" w:line="240" w:lineRule="auto"/>
        <w:rPr>
          <w:rFonts w:ascii="Times New Roman" w:hAnsi="Times New Roman" w:cs="Times New Roman"/>
          <w:sz w:val="24"/>
          <w:szCs w:val="24"/>
        </w:rPr>
      </w:pPr>
    </w:p>
    <w:p w14:paraId="6E8D72BE" w14:textId="77777777" w:rsidR="00BF4598" w:rsidRDefault="008238F7" w:rsidP="008238F7">
      <w:p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I assume that students will recognize that there is no plausible way that</w:t>
      </w:r>
      <w:r w:rsidR="00BD26FF">
        <w:rPr>
          <w:rFonts w:ascii="Times New Roman" w:hAnsi="Times New Roman" w:cs="Times New Roman"/>
          <w:sz w:val="24"/>
          <w:szCs w:val="24"/>
        </w:rPr>
        <w:t xml:space="preserve"> increases in men’s height </w:t>
      </w:r>
      <w:r w:rsidRPr="00324485">
        <w:rPr>
          <w:rFonts w:ascii="Times New Roman" w:hAnsi="Times New Roman" w:cs="Times New Roman"/>
          <w:sz w:val="24"/>
          <w:szCs w:val="24"/>
        </w:rPr>
        <w:t xml:space="preserve">could </w:t>
      </w:r>
      <w:r w:rsidR="00E53D22">
        <w:rPr>
          <w:rFonts w:ascii="Times New Roman" w:hAnsi="Times New Roman" w:cs="Times New Roman"/>
          <w:sz w:val="24"/>
          <w:szCs w:val="24"/>
        </w:rPr>
        <w:t>cause</w:t>
      </w:r>
      <w:r w:rsidRPr="00324485">
        <w:rPr>
          <w:rFonts w:ascii="Times New Roman" w:hAnsi="Times New Roman" w:cs="Times New Roman"/>
          <w:sz w:val="24"/>
          <w:szCs w:val="24"/>
        </w:rPr>
        <w:t xml:space="preserve"> global warming. </w:t>
      </w:r>
      <w:r w:rsidR="000D6782">
        <w:rPr>
          <w:rFonts w:ascii="Times New Roman" w:hAnsi="Times New Roman" w:cs="Times New Roman"/>
          <w:sz w:val="24"/>
          <w:szCs w:val="24"/>
        </w:rPr>
        <w:t>The flowchart below</w:t>
      </w:r>
      <w:r w:rsidRPr="00324485">
        <w:rPr>
          <w:rFonts w:ascii="Times New Roman" w:hAnsi="Times New Roman" w:cs="Times New Roman"/>
          <w:sz w:val="24"/>
          <w:szCs w:val="24"/>
        </w:rPr>
        <w:t xml:space="preserve"> </w:t>
      </w:r>
      <w:r w:rsidR="00E53D22">
        <w:rPr>
          <w:rFonts w:ascii="Times New Roman" w:hAnsi="Times New Roman" w:cs="Times New Roman"/>
          <w:sz w:val="24"/>
          <w:szCs w:val="24"/>
        </w:rPr>
        <w:t>shows</w:t>
      </w:r>
      <w:r w:rsidRPr="00324485">
        <w:rPr>
          <w:rFonts w:ascii="Times New Roman" w:hAnsi="Times New Roman" w:cs="Times New Roman"/>
          <w:sz w:val="24"/>
          <w:szCs w:val="24"/>
        </w:rPr>
        <w:t xml:space="preserve"> one way that variables can </w:t>
      </w:r>
      <w:r w:rsidR="00E53D22">
        <w:rPr>
          <w:rFonts w:ascii="Times New Roman" w:hAnsi="Times New Roman" w:cs="Times New Roman"/>
          <w:sz w:val="24"/>
          <w:szCs w:val="24"/>
        </w:rPr>
        <w:t>have</w:t>
      </w:r>
      <w:r w:rsidRPr="00324485">
        <w:rPr>
          <w:rFonts w:ascii="Times New Roman" w:hAnsi="Times New Roman" w:cs="Times New Roman"/>
          <w:sz w:val="24"/>
          <w:szCs w:val="24"/>
        </w:rPr>
        <w:t xml:space="preserve"> </w:t>
      </w:r>
      <w:r w:rsidRPr="00331D73">
        <w:rPr>
          <w:rFonts w:ascii="Times New Roman" w:hAnsi="Times New Roman" w:cs="Times New Roman"/>
          <w:sz w:val="24"/>
          <w:szCs w:val="24"/>
          <w:u w:val="single"/>
        </w:rPr>
        <w:t xml:space="preserve">correlated trends even when neither </w:t>
      </w:r>
      <w:r w:rsidR="00E53D22" w:rsidRPr="00331D73">
        <w:rPr>
          <w:rFonts w:ascii="Times New Roman" w:hAnsi="Times New Roman" w:cs="Times New Roman"/>
          <w:sz w:val="24"/>
          <w:szCs w:val="24"/>
          <w:u w:val="single"/>
        </w:rPr>
        <w:t>variable</w:t>
      </w:r>
      <w:r w:rsidRPr="00331D73">
        <w:rPr>
          <w:rFonts w:ascii="Times New Roman" w:hAnsi="Times New Roman" w:cs="Times New Roman"/>
          <w:sz w:val="24"/>
          <w:szCs w:val="24"/>
          <w:u w:val="single"/>
        </w:rPr>
        <w:t xml:space="preserve"> is causing the other</w:t>
      </w:r>
      <w:r w:rsidRPr="00324485">
        <w:rPr>
          <w:rFonts w:ascii="Times New Roman" w:hAnsi="Times New Roman" w:cs="Times New Roman"/>
          <w:sz w:val="24"/>
          <w:szCs w:val="24"/>
        </w:rPr>
        <w:t>.</w:t>
      </w:r>
    </w:p>
    <w:p w14:paraId="4377D30B" w14:textId="77777777" w:rsidR="0033433B" w:rsidRDefault="00BF4598" w:rsidP="008238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778A98" wp14:editId="010CC66F">
            <wp:extent cx="5981700" cy="1432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global warming flowchart.png"/>
                    <pic:cNvPicPr/>
                  </pic:nvPicPr>
                  <pic:blipFill rotWithShape="1">
                    <a:blip r:embed="rId16" cstate="print">
                      <a:extLst>
                        <a:ext uri="{28A0092B-C50C-407E-A947-70E740481C1C}">
                          <a14:useLocalDpi xmlns:a14="http://schemas.microsoft.com/office/drawing/2010/main" val="0"/>
                        </a:ext>
                      </a:extLst>
                    </a:blip>
                    <a:srcRect l="-1159" t="-7427"/>
                    <a:stretch/>
                  </pic:blipFill>
                  <pic:spPr bwMode="auto">
                    <a:xfrm>
                      <a:off x="0" y="0"/>
                      <a:ext cx="5981700" cy="1432560"/>
                    </a:xfrm>
                    <a:prstGeom prst="rect">
                      <a:avLst/>
                    </a:prstGeom>
                    <a:ln>
                      <a:noFill/>
                    </a:ln>
                    <a:extLst>
                      <a:ext uri="{53640926-AAD7-44D8-BBD7-CCE9431645EC}">
                        <a14:shadowObscured xmlns:a14="http://schemas.microsoft.com/office/drawing/2010/main"/>
                      </a:ext>
                    </a:extLst>
                  </pic:spPr>
                </pic:pic>
              </a:graphicData>
            </a:graphic>
          </wp:inline>
        </w:drawing>
      </w:r>
    </w:p>
    <w:p w14:paraId="66E815C0" w14:textId="77777777" w:rsidR="0033433B" w:rsidRPr="0033433B" w:rsidRDefault="0033433B" w:rsidP="008238F7">
      <w:pPr>
        <w:spacing w:after="0" w:line="240" w:lineRule="auto"/>
        <w:rPr>
          <w:rFonts w:ascii="Times New Roman" w:hAnsi="Times New Roman" w:cs="Times New Roman"/>
          <w:sz w:val="8"/>
          <w:szCs w:val="8"/>
        </w:rPr>
      </w:pPr>
    </w:p>
    <w:p w14:paraId="70974EE6" w14:textId="77777777" w:rsidR="0033433B" w:rsidRPr="00D36F18" w:rsidRDefault="0033433B" w:rsidP="00627229">
      <w:pPr>
        <w:spacing w:after="0" w:line="240" w:lineRule="auto"/>
        <w:rPr>
          <w:rFonts w:ascii="Times New Roman" w:hAnsi="Times New Roman" w:cs="Times New Roman"/>
          <w:sz w:val="8"/>
          <w:szCs w:val="8"/>
        </w:rPr>
      </w:pPr>
    </w:p>
    <w:p w14:paraId="2C3C3C0F" w14:textId="769AF29A" w:rsidR="00751FEF" w:rsidRPr="00751FEF" w:rsidRDefault="008350AC" w:rsidP="00751FEF">
      <w:pPr>
        <w:spacing w:after="0" w:line="240" w:lineRule="auto"/>
        <w:rPr>
          <w:rFonts w:ascii="Times New Roman" w:hAnsi="Times New Roman" w:cstheme="minorHAnsi"/>
          <w:sz w:val="24"/>
          <w:szCs w:val="23"/>
        </w:rPr>
      </w:pPr>
      <w:bookmarkStart w:id="5" w:name="_Hlk99519015"/>
      <w:r>
        <w:rPr>
          <w:rFonts w:ascii="Times New Roman" w:hAnsi="Times New Roman" w:cs="Times New Roman"/>
          <w:sz w:val="24"/>
          <w:szCs w:val="24"/>
        </w:rPr>
        <w:t xml:space="preserve">Question 3 </w:t>
      </w:r>
      <w:r w:rsidRPr="00324485">
        <w:rPr>
          <w:rFonts w:ascii="Times New Roman" w:hAnsi="Times New Roman" w:cs="Times New Roman"/>
          <w:sz w:val="24"/>
          <w:szCs w:val="24"/>
        </w:rPr>
        <w:t xml:space="preserve">introduces students to the concept that </w:t>
      </w:r>
      <w:r w:rsidRPr="00324485">
        <w:rPr>
          <w:rFonts w:ascii="Times New Roman" w:hAnsi="Times New Roman" w:cs="Times New Roman"/>
          <w:sz w:val="24"/>
          <w:szCs w:val="24"/>
          <w:u w:val="single"/>
        </w:rPr>
        <w:t>correlation does not necessarily imply causation</w:t>
      </w:r>
      <w:r w:rsidRPr="00324485">
        <w:rPr>
          <w:rFonts w:ascii="Times New Roman" w:hAnsi="Times New Roman" w:cs="Times New Roman"/>
          <w:sz w:val="24"/>
          <w:szCs w:val="24"/>
        </w:rPr>
        <w:t>.</w:t>
      </w:r>
      <w:r w:rsidR="00382B27">
        <w:rPr>
          <w:rFonts w:ascii="Times New Roman" w:hAnsi="Times New Roman" w:cs="Times New Roman"/>
          <w:sz w:val="24"/>
          <w:szCs w:val="24"/>
        </w:rPr>
        <w:t xml:space="preserve"> Then, students</w:t>
      </w:r>
      <w:r w:rsidR="00171CF8">
        <w:rPr>
          <w:rFonts w:ascii="Times New Roman" w:hAnsi="Times New Roman" w:cs="Times New Roman"/>
          <w:sz w:val="24"/>
          <w:szCs w:val="24"/>
        </w:rPr>
        <w:t xml:space="preserve"> evaluate the causal hypothesis that the increase in atmospheric </w:t>
      </w:r>
      <w:r w:rsidR="00171CF8" w:rsidRPr="00751FEF">
        <w:rPr>
          <w:rFonts w:ascii="Times New Roman" w:hAnsi="Times New Roman" w:cstheme="minorHAnsi"/>
          <w:sz w:val="24"/>
          <w:szCs w:val="23"/>
        </w:rPr>
        <w:t>CO</w:t>
      </w:r>
      <w:r w:rsidR="00171CF8" w:rsidRPr="00751FEF">
        <w:rPr>
          <w:rFonts w:ascii="Times New Roman" w:hAnsi="Times New Roman" w:cstheme="minorHAnsi"/>
          <w:sz w:val="24"/>
          <w:szCs w:val="23"/>
          <w:vertAlign w:val="subscript"/>
        </w:rPr>
        <w:t>2</w:t>
      </w:r>
      <w:r w:rsidR="00171CF8">
        <w:rPr>
          <w:rFonts w:ascii="Times New Roman" w:hAnsi="Times New Roman" w:cs="Times New Roman"/>
          <w:sz w:val="24"/>
          <w:szCs w:val="24"/>
        </w:rPr>
        <w:t xml:space="preserve"> has been a major cause of the increase in global temperatures.</w:t>
      </w:r>
      <w:r w:rsidR="00881959">
        <w:rPr>
          <w:rFonts w:ascii="Times New Roman" w:hAnsi="Times New Roman" w:cs="Times New Roman"/>
          <w:sz w:val="24"/>
          <w:szCs w:val="24"/>
        </w:rPr>
        <w:t xml:space="preserve"> </w:t>
      </w:r>
      <w:bookmarkStart w:id="6" w:name="_Hlk99092119"/>
      <w:r w:rsidR="00881959">
        <w:rPr>
          <w:rFonts w:ascii="Times New Roman" w:hAnsi="Times New Roman" w:cs="Times New Roman"/>
          <w:sz w:val="24"/>
          <w:szCs w:val="24"/>
        </w:rPr>
        <w:t xml:space="preserve">Specifically, in </w:t>
      </w:r>
      <w:r w:rsidR="00881959" w:rsidRPr="0067103C">
        <w:rPr>
          <w:rFonts w:ascii="Times New Roman" w:hAnsi="Times New Roman" w:cs="Times New Roman"/>
          <w:sz w:val="24"/>
          <w:szCs w:val="24"/>
          <w:u w:val="single"/>
        </w:rPr>
        <w:t>questions</w:t>
      </w:r>
      <w:r w:rsidR="004D5BFC">
        <w:rPr>
          <w:rFonts w:ascii="Times New Roman" w:hAnsi="Times New Roman" w:cs="Times New Roman"/>
          <w:sz w:val="24"/>
          <w:szCs w:val="24"/>
          <w:u w:val="single"/>
        </w:rPr>
        <w:t xml:space="preserve"> 4-7</w:t>
      </w:r>
      <w:r w:rsidR="00171CF8">
        <w:rPr>
          <w:rFonts w:ascii="Times New Roman" w:hAnsi="Times New Roman" w:cs="Times New Roman"/>
          <w:sz w:val="24"/>
          <w:szCs w:val="24"/>
        </w:rPr>
        <w:t>,</w:t>
      </w:r>
      <w:r w:rsidR="00881959">
        <w:rPr>
          <w:rFonts w:ascii="Times New Roman" w:hAnsi="Times New Roman" w:cs="Times New Roman"/>
          <w:sz w:val="24"/>
          <w:szCs w:val="24"/>
        </w:rPr>
        <w:t xml:space="preserve"> students </w:t>
      </w:r>
      <w:r w:rsidR="005628B2">
        <w:rPr>
          <w:rFonts w:ascii="Times New Roman" w:hAnsi="Times New Roman" w:cs="Times New Roman"/>
          <w:sz w:val="24"/>
          <w:szCs w:val="24"/>
        </w:rPr>
        <w:t>analyze the results from research in which scientists:</w:t>
      </w:r>
    </w:p>
    <w:p w14:paraId="1DD8DA20" w14:textId="568E3E65" w:rsidR="00751FEF" w:rsidRPr="00751FEF" w:rsidRDefault="00751FEF" w:rsidP="00751FEF">
      <w:pPr>
        <w:pStyle w:val="ListParagraph"/>
        <w:numPr>
          <w:ilvl w:val="0"/>
          <w:numId w:val="41"/>
        </w:numPr>
        <w:spacing w:after="0" w:line="240" w:lineRule="auto"/>
        <w:rPr>
          <w:rFonts w:ascii="Times New Roman" w:hAnsi="Times New Roman" w:cstheme="minorHAnsi"/>
          <w:sz w:val="24"/>
          <w:szCs w:val="23"/>
        </w:rPr>
      </w:pPr>
      <w:r w:rsidRPr="00751FEF">
        <w:rPr>
          <w:rFonts w:ascii="Times New Roman" w:hAnsi="Times New Roman" w:cstheme="minorHAnsi"/>
          <w:sz w:val="24"/>
          <w:szCs w:val="23"/>
        </w:rPr>
        <w:t>investigated</w:t>
      </w:r>
      <w:r w:rsidR="00897A94">
        <w:rPr>
          <w:rFonts w:ascii="Times New Roman" w:hAnsi="Times New Roman" w:cstheme="minorHAnsi"/>
          <w:sz w:val="24"/>
          <w:szCs w:val="23"/>
        </w:rPr>
        <w:t xml:space="preserve"> the </w:t>
      </w:r>
      <w:r w:rsidRPr="00751FEF">
        <w:rPr>
          <w:rFonts w:ascii="Times New Roman" w:hAnsi="Times New Roman" w:cstheme="minorHAnsi"/>
          <w:sz w:val="24"/>
          <w:szCs w:val="23"/>
          <w:u w:val="single"/>
        </w:rPr>
        <w:t>mechanism</w:t>
      </w:r>
      <w:r w:rsidRPr="00751FEF">
        <w:rPr>
          <w:rFonts w:ascii="Times New Roman" w:hAnsi="Times New Roman" w:cstheme="minorHAnsi"/>
          <w:sz w:val="24"/>
          <w:szCs w:val="23"/>
        </w:rPr>
        <w:t xml:space="preserve"> that can explain </w:t>
      </w:r>
      <w:r w:rsidRPr="00751FEF">
        <w:rPr>
          <w:rFonts w:ascii="Times New Roman" w:hAnsi="Times New Roman" w:cstheme="minorHAnsi"/>
          <w:sz w:val="24"/>
          <w:szCs w:val="23"/>
          <w:u w:val="single"/>
        </w:rPr>
        <w:t>how</w:t>
      </w:r>
      <w:r w:rsidRPr="00751FEF">
        <w:rPr>
          <w:rFonts w:ascii="Times New Roman" w:hAnsi="Times New Roman" w:cstheme="minorHAnsi"/>
          <w:sz w:val="24"/>
          <w:szCs w:val="23"/>
        </w:rPr>
        <w:t xml:space="preserve"> more CO</w:t>
      </w:r>
      <w:r w:rsidRPr="00751FEF">
        <w:rPr>
          <w:rFonts w:ascii="Times New Roman" w:hAnsi="Times New Roman" w:cstheme="minorHAnsi"/>
          <w:sz w:val="24"/>
          <w:szCs w:val="23"/>
          <w:vertAlign w:val="subscript"/>
        </w:rPr>
        <w:t xml:space="preserve">2 </w:t>
      </w:r>
      <w:r w:rsidRPr="00751FEF">
        <w:rPr>
          <w:rFonts w:ascii="Times New Roman" w:hAnsi="Times New Roman" w:cstheme="minorHAnsi"/>
          <w:sz w:val="24"/>
          <w:szCs w:val="23"/>
        </w:rPr>
        <w:t xml:space="preserve">in the atmosphere could cause global warming </w:t>
      </w:r>
    </w:p>
    <w:p w14:paraId="2334CCD4" w14:textId="77777777" w:rsidR="00751FEF" w:rsidRPr="00751FEF" w:rsidRDefault="00751FEF" w:rsidP="00751FEF">
      <w:pPr>
        <w:pStyle w:val="ListParagraph"/>
        <w:numPr>
          <w:ilvl w:val="0"/>
          <w:numId w:val="41"/>
        </w:numPr>
        <w:spacing w:after="0" w:line="240" w:lineRule="auto"/>
        <w:rPr>
          <w:rFonts w:ascii="Times New Roman" w:hAnsi="Times New Roman" w:cstheme="minorHAnsi"/>
          <w:sz w:val="24"/>
          <w:szCs w:val="23"/>
        </w:rPr>
      </w:pPr>
      <w:r w:rsidRPr="00751FEF">
        <w:rPr>
          <w:rFonts w:ascii="Times New Roman" w:hAnsi="Times New Roman" w:cstheme="minorHAnsi"/>
          <w:sz w:val="24"/>
          <w:szCs w:val="23"/>
        </w:rPr>
        <w:t xml:space="preserve">tested the ability of the hypothesis to </w:t>
      </w:r>
      <w:r w:rsidRPr="00751FEF">
        <w:rPr>
          <w:rFonts w:ascii="Times New Roman" w:hAnsi="Times New Roman" w:cstheme="minorHAnsi"/>
          <w:sz w:val="24"/>
          <w:szCs w:val="23"/>
          <w:u w:val="single"/>
        </w:rPr>
        <w:t>predict</w:t>
      </w:r>
      <w:r w:rsidRPr="00751FEF">
        <w:rPr>
          <w:rFonts w:ascii="Times New Roman" w:hAnsi="Times New Roman" w:cstheme="minorHAnsi"/>
          <w:sz w:val="24"/>
          <w:szCs w:val="23"/>
        </w:rPr>
        <w:t xml:space="preserve"> future trends</w:t>
      </w:r>
    </w:p>
    <w:p w14:paraId="3BA29444" w14:textId="77777777" w:rsidR="00751FEF" w:rsidRPr="00742D26" w:rsidRDefault="00751FEF" w:rsidP="00751FEF">
      <w:pPr>
        <w:pStyle w:val="ListParagraph"/>
        <w:numPr>
          <w:ilvl w:val="0"/>
          <w:numId w:val="41"/>
        </w:numPr>
        <w:spacing w:after="0" w:line="240" w:lineRule="auto"/>
        <w:rPr>
          <w:rFonts w:cstheme="minorHAnsi"/>
          <w:sz w:val="24"/>
          <w:szCs w:val="24"/>
        </w:rPr>
      </w:pPr>
      <w:r w:rsidRPr="00751FEF">
        <w:rPr>
          <w:rFonts w:ascii="Times New Roman" w:hAnsi="Times New Roman" w:cstheme="minorHAnsi"/>
          <w:sz w:val="24"/>
          <w:szCs w:val="23"/>
        </w:rPr>
        <w:t xml:space="preserve">evaluated whether </w:t>
      </w:r>
      <w:r w:rsidRPr="00751FEF">
        <w:rPr>
          <w:rFonts w:ascii="Times New Roman" w:hAnsi="Times New Roman" w:cstheme="minorHAnsi"/>
          <w:sz w:val="24"/>
          <w:szCs w:val="23"/>
          <w:u w:val="single"/>
        </w:rPr>
        <w:t>other hypotheses</w:t>
      </w:r>
      <w:r w:rsidRPr="00751FEF">
        <w:rPr>
          <w:rFonts w:ascii="Times New Roman" w:hAnsi="Times New Roman" w:cstheme="minorHAnsi"/>
          <w:sz w:val="24"/>
          <w:szCs w:val="23"/>
        </w:rPr>
        <w:t xml:space="preserve"> could account for the observed trends.</w:t>
      </w:r>
    </w:p>
    <w:p w14:paraId="582DB3ED" w14:textId="0B54A65B" w:rsidR="005628B2" w:rsidRDefault="00602435" w:rsidP="00FB76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may want to point out to your students that each type of evidence could provide the opportunity to falsify the </w:t>
      </w:r>
      <w:r w:rsidR="009024A2">
        <w:rPr>
          <w:rFonts w:ascii="Times New Roman" w:hAnsi="Times New Roman" w:cs="Times New Roman"/>
          <w:sz w:val="24"/>
          <w:szCs w:val="24"/>
        </w:rPr>
        <w:t xml:space="preserve">causal </w:t>
      </w:r>
      <w:r>
        <w:rPr>
          <w:rFonts w:ascii="Times New Roman" w:hAnsi="Times New Roman" w:cs="Times New Roman"/>
          <w:sz w:val="24"/>
          <w:szCs w:val="24"/>
        </w:rPr>
        <w:t>hypothesis (e.g.</w:t>
      </w:r>
      <w:r w:rsidR="006C6967">
        <w:rPr>
          <w:rFonts w:ascii="Times New Roman" w:hAnsi="Times New Roman" w:cs="Times New Roman"/>
          <w:sz w:val="24"/>
          <w:szCs w:val="24"/>
        </w:rPr>
        <w:t xml:space="preserve"> if the </w:t>
      </w:r>
      <w:r>
        <w:rPr>
          <w:rFonts w:ascii="Times New Roman" w:hAnsi="Times New Roman" w:cs="Times New Roman"/>
          <w:sz w:val="24"/>
          <w:szCs w:val="24"/>
        </w:rPr>
        <w:t>hypothesis failed to predict future trends)</w:t>
      </w:r>
      <w:r w:rsidR="00331D73">
        <w:rPr>
          <w:rFonts w:ascii="Times New Roman" w:hAnsi="Times New Roman" w:cs="Times New Roman"/>
          <w:sz w:val="24"/>
          <w:szCs w:val="24"/>
        </w:rPr>
        <w:t xml:space="preserve">. </w:t>
      </w:r>
      <w:r w:rsidR="00382B27">
        <w:rPr>
          <w:rFonts w:ascii="Times New Roman" w:hAnsi="Times New Roman" w:cs="Times New Roman"/>
          <w:sz w:val="24"/>
          <w:szCs w:val="24"/>
        </w:rPr>
        <w:t>This analysis</w:t>
      </w:r>
      <w:r w:rsidR="00171CF8">
        <w:rPr>
          <w:rFonts w:ascii="Times New Roman" w:hAnsi="Times New Roman" w:cs="Times New Roman"/>
          <w:sz w:val="24"/>
          <w:szCs w:val="24"/>
        </w:rPr>
        <w:t xml:space="preserve"> provides the opportunity to discuss </w:t>
      </w:r>
      <w:r w:rsidR="00382B27" w:rsidRPr="00D36F18">
        <w:rPr>
          <w:rFonts w:ascii="Times New Roman" w:hAnsi="Times New Roman" w:cs="Times New Roman"/>
          <w:sz w:val="24"/>
          <w:szCs w:val="24"/>
        </w:rPr>
        <w:t>the</w:t>
      </w:r>
      <w:r w:rsidR="00382B27">
        <w:rPr>
          <w:rFonts w:ascii="Times New Roman" w:hAnsi="Times New Roman" w:cs="Times New Roman"/>
          <w:sz w:val="24"/>
          <w:szCs w:val="24"/>
        </w:rPr>
        <w:t xml:space="preserve"> Cause and Effect</w:t>
      </w:r>
      <w:r w:rsidR="00382B27" w:rsidRPr="00D36F18">
        <w:rPr>
          <w:rFonts w:ascii="Times New Roman" w:hAnsi="Times New Roman" w:cs="Times New Roman"/>
          <w:sz w:val="24"/>
          <w:szCs w:val="24"/>
        </w:rPr>
        <w:t xml:space="preserve"> </w:t>
      </w:r>
      <w:r w:rsidR="00382B27" w:rsidRPr="00D36F18">
        <w:rPr>
          <w:rFonts w:ascii="Times New Roman" w:hAnsi="Times New Roman" w:cs="Times New Roman"/>
          <w:sz w:val="24"/>
          <w:szCs w:val="24"/>
          <w:u w:val="single"/>
        </w:rPr>
        <w:t>Crosscutting Concept</w:t>
      </w:r>
      <w:r w:rsidR="00382B27" w:rsidRPr="00D36F18">
        <w:rPr>
          <w:rFonts w:ascii="Times New Roman" w:hAnsi="Times New Roman" w:cs="Times New Roman"/>
          <w:sz w:val="24"/>
          <w:szCs w:val="24"/>
        </w:rPr>
        <w:t xml:space="preserve">: </w:t>
      </w:r>
      <w:r w:rsidR="00382B27" w:rsidRPr="00D36F18">
        <w:rPr>
          <w:rFonts w:ascii="Times New Roman" w:hAnsi="Times New Roman" w:cs="Times New Roman"/>
          <w:sz w:val="24"/>
          <w:szCs w:val="24"/>
        </w:rPr>
        <w:lastRenderedPageBreak/>
        <w:t>“Students understand that empirical evidence is required to differentiate between cause and correlation and to make claims about specific causes and effects.”</w:t>
      </w:r>
      <w:r w:rsidR="00881959">
        <w:rPr>
          <w:rFonts w:ascii="Times New Roman" w:hAnsi="Times New Roman" w:cs="Times New Roman"/>
          <w:sz w:val="24"/>
          <w:szCs w:val="24"/>
        </w:rPr>
        <w:t xml:space="preserve"> </w:t>
      </w:r>
    </w:p>
    <w:bookmarkEnd w:id="5"/>
    <w:p w14:paraId="69ACAB56" w14:textId="47FB81BD" w:rsidR="00881959" w:rsidRDefault="00881959" w:rsidP="00FB7638">
      <w:pPr>
        <w:spacing w:after="0" w:line="240" w:lineRule="auto"/>
        <w:rPr>
          <w:rFonts w:ascii="Times New Roman" w:hAnsi="Times New Roman" w:cs="Times New Roman"/>
          <w:sz w:val="24"/>
          <w:szCs w:val="24"/>
        </w:rPr>
      </w:pPr>
    </w:p>
    <w:bookmarkEnd w:id="6"/>
    <w:p w14:paraId="74083078" w14:textId="0C3078A9" w:rsidR="00897A94" w:rsidRDefault="001D4544" w:rsidP="00627229">
      <w:pPr>
        <w:spacing w:after="0" w:line="240" w:lineRule="auto"/>
        <w:rPr>
          <w:rFonts w:ascii="Times New Roman" w:hAnsi="Times New Roman" w:cs="Times New Roman"/>
          <w:sz w:val="24"/>
          <w:szCs w:val="24"/>
        </w:rPr>
      </w:pPr>
      <w:r>
        <w:rPr>
          <w:rFonts w:ascii="Times New Roman" w:hAnsi="Times New Roman" w:cs="Times New Roman"/>
          <w:sz w:val="24"/>
          <w:szCs w:val="24"/>
        </w:rPr>
        <w:t>The Student Handout</w:t>
      </w:r>
      <w:r w:rsidR="00BB3D91">
        <w:rPr>
          <w:rFonts w:ascii="Times New Roman" w:hAnsi="Times New Roman" w:cs="Times New Roman"/>
          <w:sz w:val="24"/>
          <w:szCs w:val="24"/>
        </w:rPr>
        <w:t xml:space="preserve"> (page 2) describes </w:t>
      </w:r>
      <w:r>
        <w:rPr>
          <w:rFonts w:ascii="Times New Roman" w:hAnsi="Times New Roman" w:cs="Times New Roman"/>
          <w:sz w:val="24"/>
          <w:szCs w:val="24"/>
        </w:rPr>
        <w:t xml:space="preserve">the basic </w:t>
      </w:r>
      <w:r w:rsidRPr="005B5E57">
        <w:rPr>
          <w:rFonts w:ascii="Times New Roman" w:hAnsi="Times New Roman" w:cs="Times New Roman"/>
          <w:sz w:val="24"/>
          <w:szCs w:val="24"/>
          <w:u w:val="single"/>
        </w:rPr>
        <w:t>mechanism</w:t>
      </w:r>
      <w:r>
        <w:rPr>
          <w:rFonts w:ascii="Times New Roman" w:hAnsi="Times New Roman" w:cs="Times New Roman"/>
          <w:sz w:val="24"/>
          <w:szCs w:val="24"/>
        </w:rPr>
        <w:t xml:space="preserve"> by which </w:t>
      </w:r>
      <w:r w:rsidR="00BB3D91">
        <w:rPr>
          <w:rFonts w:ascii="Times New Roman" w:hAnsi="Times New Roman" w:cs="Times New Roman"/>
          <w:sz w:val="24"/>
          <w:szCs w:val="24"/>
        </w:rPr>
        <w:t>CO</w:t>
      </w:r>
      <w:r w:rsidR="00BB3D91" w:rsidRPr="00FB3F33">
        <w:rPr>
          <w:rFonts w:ascii="Times New Roman" w:hAnsi="Times New Roman" w:cs="Times New Roman"/>
          <w:sz w:val="24"/>
          <w:szCs w:val="24"/>
          <w:vertAlign w:val="subscript"/>
        </w:rPr>
        <w:t>2</w:t>
      </w:r>
      <w:r w:rsidR="00BB3D91">
        <w:rPr>
          <w:rFonts w:ascii="Times New Roman" w:hAnsi="Times New Roman" w:cs="Times New Roman"/>
          <w:sz w:val="24"/>
          <w:szCs w:val="24"/>
        </w:rPr>
        <w:t xml:space="preserve"> </w:t>
      </w:r>
      <w:r w:rsidR="000F5CAE">
        <w:rPr>
          <w:rFonts w:ascii="Times New Roman" w:hAnsi="Times New Roman" w:cs="Times New Roman"/>
          <w:sz w:val="24"/>
          <w:szCs w:val="24"/>
        </w:rPr>
        <w:t xml:space="preserve">in the atmosphere </w:t>
      </w:r>
      <w:r>
        <w:rPr>
          <w:rFonts w:ascii="Times New Roman" w:hAnsi="Times New Roman" w:cs="Times New Roman"/>
          <w:sz w:val="24"/>
          <w:szCs w:val="24"/>
        </w:rPr>
        <w:t>warm</w:t>
      </w:r>
      <w:r w:rsidR="00BB3D91">
        <w:rPr>
          <w:rFonts w:ascii="Times New Roman" w:hAnsi="Times New Roman" w:cs="Times New Roman"/>
          <w:sz w:val="24"/>
          <w:szCs w:val="24"/>
        </w:rPr>
        <w:t>s</w:t>
      </w:r>
      <w:r>
        <w:rPr>
          <w:rFonts w:ascii="Times New Roman" w:hAnsi="Times New Roman" w:cs="Times New Roman"/>
          <w:sz w:val="24"/>
          <w:szCs w:val="24"/>
        </w:rPr>
        <w:t xml:space="preserve"> the earth.</w:t>
      </w:r>
      <w:r w:rsidR="00FB3F33">
        <w:rPr>
          <w:rFonts w:ascii="Times New Roman" w:hAnsi="Times New Roman" w:cs="Times New Roman"/>
          <w:sz w:val="24"/>
          <w:szCs w:val="24"/>
        </w:rPr>
        <w:t xml:space="preserve"> </w:t>
      </w:r>
      <w:r w:rsidR="00611F54">
        <w:rPr>
          <w:rFonts w:ascii="Times New Roman" w:hAnsi="Times New Roman" w:cs="Times New Roman"/>
          <w:sz w:val="24"/>
          <w:szCs w:val="24"/>
        </w:rPr>
        <w:t xml:space="preserve">The earth </w:t>
      </w:r>
      <w:r w:rsidR="00BB3D91">
        <w:rPr>
          <w:rFonts w:ascii="Times New Roman" w:hAnsi="Times New Roman" w:cs="Times New Roman"/>
          <w:sz w:val="24"/>
          <w:szCs w:val="24"/>
        </w:rPr>
        <w:t xml:space="preserve">absorbs sunlight and </w:t>
      </w:r>
      <w:r w:rsidR="00611F54">
        <w:rPr>
          <w:rFonts w:ascii="Times New Roman" w:hAnsi="Times New Roman" w:cs="Times New Roman"/>
          <w:sz w:val="24"/>
          <w:szCs w:val="24"/>
        </w:rPr>
        <w:t>emits infrared radiation</w:t>
      </w:r>
      <w:r w:rsidR="00BB3D91">
        <w:rPr>
          <w:rFonts w:ascii="Times New Roman" w:hAnsi="Times New Roman" w:cs="Times New Roman"/>
          <w:sz w:val="24"/>
          <w:szCs w:val="24"/>
        </w:rPr>
        <w:t>. M</w:t>
      </w:r>
      <w:r w:rsidR="00717C11">
        <w:rPr>
          <w:rFonts w:ascii="Times New Roman" w:hAnsi="Times New Roman" w:cs="Times New Roman"/>
          <w:sz w:val="24"/>
          <w:szCs w:val="24"/>
        </w:rPr>
        <w:t xml:space="preserve">olecules </w:t>
      </w:r>
      <w:r w:rsidR="00FB3F33">
        <w:rPr>
          <w:rFonts w:ascii="Times New Roman" w:hAnsi="Times New Roman" w:cs="Times New Roman"/>
          <w:sz w:val="24"/>
          <w:szCs w:val="24"/>
        </w:rPr>
        <w:t>of CO</w:t>
      </w:r>
      <w:r w:rsidR="00FB3F33" w:rsidRPr="00FB3F33">
        <w:rPr>
          <w:rFonts w:ascii="Times New Roman" w:hAnsi="Times New Roman" w:cs="Times New Roman"/>
          <w:sz w:val="24"/>
          <w:szCs w:val="24"/>
          <w:vertAlign w:val="subscript"/>
        </w:rPr>
        <w:t>2</w:t>
      </w:r>
      <w:r w:rsidR="0067103C">
        <w:rPr>
          <w:rFonts w:ascii="Times New Roman" w:hAnsi="Times New Roman" w:cs="Times New Roman"/>
          <w:sz w:val="24"/>
          <w:szCs w:val="24"/>
        </w:rPr>
        <w:t xml:space="preserve"> absorb some of </w:t>
      </w:r>
      <w:r w:rsidR="00611F54">
        <w:rPr>
          <w:rFonts w:ascii="Times New Roman" w:hAnsi="Times New Roman" w:cs="Times New Roman"/>
          <w:sz w:val="24"/>
          <w:szCs w:val="24"/>
        </w:rPr>
        <w:t xml:space="preserve">this infrared radiation and </w:t>
      </w:r>
      <w:r w:rsidR="00717C11">
        <w:rPr>
          <w:rFonts w:ascii="Times New Roman" w:hAnsi="Times New Roman" w:cs="Times New Roman"/>
          <w:sz w:val="24"/>
          <w:szCs w:val="24"/>
        </w:rPr>
        <w:t xml:space="preserve">emit </w:t>
      </w:r>
      <w:r w:rsidR="00FB3F33">
        <w:rPr>
          <w:rFonts w:ascii="Times New Roman" w:hAnsi="Times New Roman" w:cs="Times New Roman"/>
          <w:sz w:val="24"/>
          <w:szCs w:val="24"/>
        </w:rPr>
        <w:t>infrared photons</w:t>
      </w:r>
      <w:r>
        <w:rPr>
          <w:rFonts w:ascii="Times New Roman" w:hAnsi="Times New Roman" w:cs="Times New Roman"/>
          <w:sz w:val="24"/>
          <w:szCs w:val="24"/>
        </w:rPr>
        <w:t xml:space="preserve"> </w:t>
      </w:r>
      <w:r w:rsidR="00FB3F33">
        <w:rPr>
          <w:rFonts w:ascii="Times New Roman" w:hAnsi="Times New Roman" w:cs="Times New Roman"/>
          <w:sz w:val="24"/>
          <w:szCs w:val="24"/>
        </w:rPr>
        <w:t>in</w:t>
      </w:r>
      <w:r w:rsidR="00611F54">
        <w:rPr>
          <w:rFonts w:ascii="Times New Roman" w:hAnsi="Times New Roman" w:cs="Times New Roman"/>
          <w:sz w:val="24"/>
          <w:szCs w:val="24"/>
        </w:rPr>
        <w:t xml:space="preserve"> any direction</w:t>
      </w:r>
      <w:r w:rsidR="00FB3F33">
        <w:rPr>
          <w:rFonts w:ascii="Times New Roman" w:hAnsi="Times New Roman" w:cs="Times New Roman"/>
          <w:sz w:val="24"/>
          <w:szCs w:val="24"/>
        </w:rPr>
        <w:t xml:space="preserve">. </w:t>
      </w:r>
      <w:r w:rsidR="00611F54">
        <w:rPr>
          <w:rFonts w:ascii="Times New Roman" w:hAnsi="Times New Roman" w:cs="Times New Roman"/>
          <w:sz w:val="24"/>
          <w:szCs w:val="24"/>
        </w:rPr>
        <w:t xml:space="preserve">Thus, some of the infrared radiation goes back to earth and less of the infrared radiation goes out to space. </w:t>
      </w:r>
      <w:r w:rsidR="004D5BFC">
        <w:rPr>
          <w:rFonts w:ascii="Times New Roman" w:hAnsi="Times New Roman" w:cs="Times New Roman"/>
          <w:sz w:val="24"/>
          <w:szCs w:val="24"/>
        </w:rPr>
        <w:t xml:space="preserve">Other greenhouse gases </w:t>
      </w:r>
      <w:r w:rsidR="004D5BFC" w:rsidRPr="004D5BFC">
        <w:rPr>
          <w:rFonts w:ascii="Times New Roman" w:hAnsi="Times New Roman" w:cs="Times New Roman"/>
          <w:sz w:val="24"/>
          <w:szCs w:val="24"/>
        </w:rPr>
        <w:t>(</w:t>
      </w:r>
      <w:r w:rsidR="004D5BFC">
        <w:rPr>
          <w:rFonts w:ascii="Times New Roman" w:hAnsi="Times New Roman" w:cs="Times New Roman"/>
          <w:sz w:val="24"/>
          <w:szCs w:val="24"/>
        </w:rPr>
        <w:t>e.g.</w:t>
      </w:r>
      <w:r w:rsidR="004D5BFC" w:rsidRPr="004D5BFC">
        <w:rPr>
          <w:rFonts w:ascii="Times New Roman" w:hAnsi="Times New Roman" w:cs="Times New Roman"/>
          <w:sz w:val="24"/>
          <w:szCs w:val="24"/>
        </w:rPr>
        <w:t>,</w:t>
      </w:r>
      <w:r w:rsidR="00BB3D91">
        <w:rPr>
          <w:rFonts w:ascii="Times New Roman" w:hAnsi="Times New Roman" w:cs="Times New Roman"/>
          <w:sz w:val="24"/>
          <w:szCs w:val="24"/>
        </w:rPr>
        <w:t xml:space="preserve"> methane</w:t>
      </w:r>
      <w:r w:rsidR="004D5BFC" w:rsidRPr="004D5BFC">
        <w:rPr>
          <w:rFonts w:ascii="Times New Roman" w:hAnsi="Times New Roman" w:cs="Times New Roman"/>
          <w:sz w:val="24"/>
          <w:szCs w:val="24"/>
        </w:rPr>
        <w:t xml:space="preserve"> </w:t>
      </w:r>
      <w:r w:rsidR="00BB3D91">
        <w:rPr>
          <w:rFonts w:ascii="Times New Roman" w:hAnsi="Times New Roman" w:cs="Times New Roman"/>
          <w:sz w:val="24"/>
          <w:szCs w:val="24"/>
        </w:rPr>
        <w:t>(</w:t>
      </w:r>
      <w:r w:rsidR="004D5BFC" w:rsidRPr="004D5BFC">
        <w:rPr>
          <w:rFonts w:ascii="Times New Roman" w:hAnsi="Times New Roman" w:cs="Times New Roman"/>
          <w:sz w:val="24"/>
          <w:szCs w:val="24"/>
        </w:rPr>
        <w:t>CH</w:t>
      </w:r>
      <w:r w:rsidR="004D5BFC" w:rsidRPr="004D5BFC">
        <w:rPr>
          <w:rFonts w:ascii="Times New Roman" w:hAnsi="Times New Roman" w:cs="Times New Roman"/>
          <w:sz w:val="24"/>
          <w:szCs w:val="24"/>
          <w:vertAlign w:val="subscript"/>
        </w:rPr>
        <w:t>4</w:t>
      </w:r>
      <w:r w:rsidR="00BB3D91">
        <w:rPr>
          <w:rFonts w:ascii="Times New Roman" w:hAnsi="Times New Roman" w:cs="Times New Roman"/>
          <w:sz w:val="24"/>
          <w:szCs w:val="24"/>
        </w:rPr>
        <w:t xml:space="preserve">) </w:t>
      </w:r>
      <w:r w:rsidR="004D5BFC" w:rsidRPr="004D5BFC">
        <w:rPr>
          <w:rFonts w:ascii="Times New Roman" w:hAnsi="Times New Roman" w:cs="Times New Roman"/>
          <w:sz w:val="24"/>
          <w:szCs w:val="24"/>
        </w:rPr>
        <w:t>and</w:t>
      </w:r>
      <w:r w:rsidR="00BB3D91">
        <w:rPr>
          <w:rFonts w:ascii="Times New Roman" w:hAnsi="Times New Roman" w:cs="Times New Roman"/>
          <w:sz w:val="24"/>
          <w:szCs w:val="24"/>
        </w:rPr>
        <w:t xml:space="preserve"> nitrous oxide</w:t>
      </w:r>
      <w:r w:rsidR="004D5BFC" w:rsidRPr="004D5BFC">
        <w:rPr>
          <w:rFonts w:ascii="Times New Roman" w:hAnsi="Times New Roman" w:cs="Times New Roman"/>
          <w:sz w:val="24"/>
          <w:szCs w:val="24"/>
        </w:rPr>
        <w:t xml:space="preserve"> </w:t>
      </w:r>
      <w:r w:rsidR="00BB3D91">
        <w:rPr>
          <w:rFonts w:ascii="Times New Roman" w:hAnsi="Times New Roman" w:cs="Times New Roman"/>
          <w:sz w:val="24"/>
          <w:szCs w:val="24"/>
        </w:rPr>
        <w:t>(</w:t>
      </w:r>
      <w:r w:rsidR="004D5BFC" w:rsidRPr="004D5BFC">
        <w:rPr>
          <w:rFonts w:ascii="Times New Roman" w:hAnsi="Times New Roman" w:cs="Times New Roman"/>
          <w:sz w:val="24"/>
          <w:szCs w:val="24"/>
        </w:rPr>
        <w:t>N</w:t>
      </w:r>
      <w:r w:rsidR="004D5BFC" w:rsidRPr="004D5BFC">
        <w:rPr>
          <w:rFonts w:ascii="Times New Roman" w:hAnsi="Times New Roman" w:cs="Times New Roman"/>
          <w:sz w:val="24"/>
          <w:szCs w:val="24"/>
          <w:vertAlign w:val="subscript"/>
        </w:rPr>
        <w:t>2</w:t>
      </w:r>
      <w:r w:rsidR="004D5BFC" w:rsidRPr="004D5BFC">
        <w:rPr>
          <w:rFonts w:ascii="Times New Roman" w:hAnsi="Times New Roman" w:cs="Times New Roman"/>
          <w:sz w:val="24"/>
          <w:szCs w:val="24"/>
        </w:rPr>
        <w:t>O)</w:t>
      </w:r>
      <w:r w:rsidR="00BB3D91">
        <w:rPr>
          <w:rFonts w:ascii="Times New Roman" w:hAnsi="Times New Roman" w:cs="Times New Roman"/>
          <w:sz w:val="24"/>
          <w:szCs w:val="24"/>
        </w:rPr>
        <w:t>)</w:t>
      </w:r>
      <w:r w:rsidR="004D5BFC" w:rsidRPr="004D5BFC">
        <w:rPr>
          <w:rFonts w:ascii="Times New Roman" w:hAnsi="Times New Roman" w:cs="Times New Roman"/>
          <w:sz w:val="24"/>
          <w:szCs w:val="24"/>
        </w:rPr>
        <w:t xml:space="preserve"> </w:t>
      </w:r>
      <w:r w:rsidR="004D5BFC">
        <w:rPr>
          <w:rFonts w:ascii="Times New Roman" w:hAnsi="Times New Roman" w:cs="Times New Roman"/>
          <w:sz w:val="24"/>
          <w:szCs w:val="24"/>
        </w:rPr>
        <w:t>contribute to global warming by the same mechanism</w:t>
      </w:r>
      <w:r w:rsidR="00BB3D91">
        <w:rPr>
          <w:rFonts w:ascii="Times New Roman" w:hAnsi="Times New Roman" w:cs="Times New Roman"/>
          <w:sz w:val="24"/>
          <w:szCs w:val="24"/>
        </w:rPr>
        <w:t xml:space="preserve"> (see the figure below)</w:t>
      </w:r>
      <w:r w:rsidR="004D5BFC">
        <w:rPr>
          <w:rFonts w:ascii="Times New Roman" w:hAnsi="Times New Roman" w:cs="Times New Roman"/>
          <w:sz w:val="24"/>
          <w:szCs w:val="24"/>
        </w:rPr>
        <w:t>.</w:t>
      </w:r>
      <w:r w:rsidR="004D5BFC">
        <w:rPr>
          <w:rStyle w:val="FootnoteReference"/>
          <w:rFonts w:ascii="Times New Roman" w:hAnsi="Times New Roman" w:cs="Times New Roman"/>
          <w:sz w:val="24"/>
          <w:szCs w:val="24"/>
        </w:rPr>
        <w:footnoteReference w:id="4"/>
      </w:r>
      <w:r w:rsidR="004D5BFC">
        <w:rPr>
          <w:rFonts w:ascii="Times New Roman" w:hAnsi="Times New Roman" w:cs="Times New Roman"/>
          <w:sz w:val="24"/>
          <w:szCs w:val="24"/>
        </w:rPr>
        <w:t xml:space="preserve"> </w:t>
      </w:r>
      <w:r w:rsidR="00267F34">
        <w:rPr>
          <w:rFonts w:ascii="Times New Roman" w:hAnsi="Times New Roman" w:cs="Times New Roman"/>
          <w:sz w:val="24"/>
          <w:szCs w:val="24"/>
        </w:rPr>
        <w:t xml:space="preserve">Additional </w:t>
      </w:r>
      <w:r w:rsidR="0067103C">
        <w:rPr>
          <w:rFonts w:ascii="Times New Roman" w:hAnsi="Times New Roman" w:cs="Times New Roman"/>
          <w:sz w:val="24"/>
          <w:szCs w:val="24"/>
        </w:rPr>
        <w:t>evidence</w:t>
      </w:r>
      <w:r w:rsidR="00C4222F">
        <w:rPr>
          <w:rFonts w:ascii="Times New Roman" w:hAnsi="Times New Roman" w:cs="Times New Roman"/>
          <w:sz w:val="24"/>
          <w:szCs w:val="24"/>
        </w:rPr>
        <w:t xml:space="preserve"> </w:t>
      </w:r>
      <w:r w:rsidR="00BB3D91">
        <w:rPr>
          <w:rFonts w:ascii="Times New Roman" w:hAnsi="Times New Roman" w:cs="Times New Roman"/>
          <w:sz w:val="24"/>
          <w:szCs w:val="24"/>
        </w:rPr>
        <w:t xml:space="preserve">for this mechanism </w:t>
      </w:r>
      <w:r w:rsidR="00C4222F">
        <w:rPr>
          <w:rFonts w:ascii="Times New Roman" w:hAnsi="Times New Roman" w:cs="Times New Roman"/>
          <w:sz w:val="24"/>
          <w:szCs w:val="24"/>
        </w:rPr>
        <w:t xml:space="preserve">comes from </w:t>
      </w:r>
      <w:r w:rsidR="00C4222F" w:rsidRPr="00717C11">
        <w:rPr>
          <w:rFonts w:ascii="Times New Roman" w:hAnsi="Times New Roman" w:cs="Times New Roman"/>
          <w:sz w:val="24"/>
          <w:szCs w:val="24"/>
        </w:rPr>
        <w:t>the good match between</w:t>
      </w:r>
      <w:r w:rsidR="00897A94">
        <w:rPr>
          <w:rFonts w:ascii="Times New Roman" w:hAnsi="Times New Roman" w:cs="Times New Roman"/>
          <w:sz w:val="24"/>
          <w:szCs w:val="24"/>
        </w:rPr>
        <w:t>:</w:t>
      </w:r>
    </w:p>
    <w:p w14:paraId="01C642BB" w14:textId="77777777" w:rsidR="00897A94" w:rsidRDefault="00C4222F" w:rsidP="00897A94">
      <w:pPr>
        <w:spacing w:after="0" w:line="240" w:lineRule="auto"/>
        <w:ind w:left="1440" w:hanging="720"/>
        <w:rPr>
          <w:rFonts w:ascii="Times New Roman" w:hAnsi="Times New Roman" w:cs="Times New Roman"/>
          <w:sz w:val="24"/>
          <w:szCs w:val="24"/>
        </w:rPr>
      </w:pPr>
      <w:r w:rsidRPr="00717C11">
        <w:rPr>
          <w:rFonts w:ascii="Times New Roman" w:hAnsi="Times New Roman" w:cs="Times New Roman"/>
          <w:sz w:val="24"/>
          <w:szCs w:val="24"/>
        </w:rPr>
        <w:t xml:space="preserve"> (1) the wavelengths of heat energy absorbed and emitted by CO</w:t>
      </w:r>
      <w:r w:rsidRPr="00717C11">
        <w:rPr>
          <w:rFonts w:ascii="Times New Roman" w:hAnsi="Times New Roman" w:cs="Times New Roman"/>
          <w:sz w:val="24"/>
          <w:szCs w:val="24"/>
          <w:vertAlign w:val="subscript"/>
        </w:rPr>
        <w:t>2</w:t>
      </w:r>
      <w:r w:rsidRPr="00717C11">
        <w:rPr>
          <w:rFonts w:ascii="Times New Roman" w:hAnsi="Times New Roman" w:cs="Times New Roman"/>
          <w:sz w:val="24"/>
          <w:szCs w:val="24"/>
        </w:rPr>
        <w:t xml:space="preserve"> and other greenhouse gases in laboratory experiments and</w:t>
      </w:r>
    </w:p>
    <w:p w14:paraId="03043461" w14:textId="77777777" w:rsidR="00897A94" w:rsidRDefault="00C4222F" w:rsidP="00897A94">
      <w:pPr>
        <w:spacing w:after="0" w:line="240" w:lineRule="auto"/>
        <w:ind w:left="1440" w:hanging="720"/>
        <w:rPr>
          <w:rFonts w:ascii="Times New Roman" w:hAnsi="Times New Roman" w:cs="Times New Roman"/>
          <w:sz w:val="24"/>
          <w:szCs w:val="24"/>
        </w:rPr>
      </w:pPr>
      <w:r w:rsidRPr="00717C11">
        <w:rPr>
          <w:rFonts w:ascii="Times New Roman" w:hAnsi="Times New Roman" w:cs="Times New Roman"/>
          <w:sz w:val="24"/>
          <w:szCs w:val="24"/>
        </w:rPr>
        <w:t xml:space="preserve"> (2) the wavelengths of the heat energy that is radiated back to earth and prevented from escaping to space</w:t>
      </w:r>
      <w:r w:rsidR="0067103C">
        <w:rPr>
          <w:rFonts w:ascii="Times New Roman" w:hAnsi="Times New Roman" w:cs="Times New Roman"/>
          <w:sz w:val="24"/>
          <w:szCs w:val="24"/>
        </w:rPr>
        <w:t xml:space="preserve">. </w:t>
      </w:r>
    </w:p>
    <w:p w14:paraId="7CE01A62" w14:textId="2DFAA121" w:rsidR="0014730E" w:rsidRDefault="0067103C" w:rsidP="00897A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Additional information </w:t>
      </w:r>
      <w:r w:rsidR="00267F34">
        <w:rPr>
          <w:rFonts w:ascii="Times New Roman" w:hAnsi="Times New Roman" w:cs="Times New Roman"/>
          <w:sz w:val="24"/>
          <w:szCs w:val="24"/>
        </w:rPr>
        <w:t xml:space="preserve">and explanations are available at </w:t>
      </w:r>
      <w:hyperlink r:id="rId17" w:history="1">
        <w:r w:rsidR="00267F34" w:rsidRPr="00C9260E">
          <w:rPr>
            <w:rStyle w:val="Hyperlink"/>
            <w:rFonts w:ascii="Times New Roman" w:hAnsi="Times New Roman" w:cs="Times New Roman"/>
            <w:sz w:val="24"/>
            <w:szCs w:val="24"/>
          </w:rPr>
          <w:t>https://www.ldeo.columbia.edu/news-events/how-exactly-does-carbon-dioxide-cause-global-warming</w:t>
        </w:r>
      </w:hyperlink>
      <w:r w:rsidR="00267F34">
        <w:rPr>
          <w:rFonts w:ascii="Times New Roman" w:hAnsi="Times New Roman" w:cs="Times New Roman"/>
          <w:sz w:val="24"/>
          <w:szCs w:val="24"/>
        </w:rPr>
        <w:t xml:space="preserve">. </w:t>
      </w:r>
    </w:p>
    <w:p w14:paraId="79FF2D38" w14:textId="49DEA155" w:rsidR="001D4544" w:rsidRPr="0014730E" w:rsidRDefault="001D4544" w:rsidP="00627229">
      <w:pPr>
        <w:spacing w:after="0" w:line="240" w:lineRule="auto"/>
        <w:rPr>
          <w:rFonts w:ascii="Times New Roman" w:hAnsi="Times New Roman" w:cs="Times New Roman"/>
          <w:sz w:val="8"/>
          <w:szCs w:val="8"/>
        </w:rPr>
      </w:pPr>
    </w:p>
    <w:p w14:paraId="70AD0F3A" w14:textId="77777777" w:rsidR="00FB3F33" w:rsidRDefault="00FB3F33" w:rsidP="00627229">
      <w:pPr>
        <w:spacing w:after="0" w:line="240" w:lineRule="auto"/>
        <w:rPr>
          <w:rFonts w:ascii="Times New Roman" w:hAnsi="Times New Roman" w:cs="Times New Roman"/>
          <w:sz w:val="24"/>
          <w:szCs w:val="24"/>
        </w:rPr>
      </w:pPr>
      <w:r>
        <w:rPr>
          <w:noProof/>
        </w:rPr>
        <w:drawing>
          <wp:inline distT="0" distB="0" distL="0" distR="0" wp14:anchorId="2F140640" wp14:editId="03AA2598">
            <wp:extent cx="5943600" cy="3892126"/>
            <wp:effectExtent l="0" t="0" r="0" b="0"/>
            <wp:docPr id="2" name="Picture 2" descr="https://kiranvoid.files.wordpress.com/2014/04/green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ranvoid.files.wordpress.com/2014/04/greenhous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92126"/>
                    </a:xfrm>
                    <a:prstGeom prst="rect">
                      <a:avLst/>
                    </a:prstGeom>
                    <a:noFill/>
                    <a:ln>
                      <a:noFill/>
                    </a:ln>
                  </pic:spPr>
                </pic:pic>
              </a:graphicData>
            </a:graphic>
          </wp:inline>
        </w:drawing>
      </w:r>
    </w:p>
    <w:p w14:paraId="51F450CC" w14:textId="4A2A0A6C" w:rsidR="00FB3F33" w:rsidRPr="00344E11" w:rsidRDefault="00FB3F33" w:rsidP="00FB3F33">
      <w:pPr>
        <w:spacing w:after="0" w:line="240" w:lineRule="auto"/>
        <w:jc w:val="center"/>
        <w:rPr>
          <w:rFonts w:ascii="Times New Roman" w:hAnsi="Times New Roman" w:cs="Times New Roman"/>
          <w:sz w:val="18"/>
          <w:szCs w:val="18"/>
        </w:rPr>
      </w:pPr>
      <w:r w:rsidRPr="00B72DDD">
        <w:rPr>
          <w:rFonts w:ascii="Times New Roman" w:hAnsi="Times New Roman" w:cs="Times New Roman"/>
          <w:sz w:val="20"/>
          <w:szCs w:val="20"/>
        </w:rPr>
        <w:t>(</w:t>
      </w:r>
      <w:r w:rsidR="00C4222F" w:rsidRPr="00B72DDD">
        <w:rPr>
          <w:rFonts w:ascii="Times New Roman" w:hAnsi="Times New Roman" w:cs="Times New Roman"/>
          <w:sz w:val="20"/>
          <w:szCs w:val="20"/>
        </w:rPr>
        <w:t xml:space="preserve">Greenhouse </w:t>
      </w:r>
      <w:r w:rsidR="00344E11" w:rsidRPr="00B72DDD">
        <w:rPr>
          <w:rFonts w:ascii="Times New Roman" w:hAnsi="Times New Roman" w:cs="Times New Roman"/>
          <w:sz w:val="20"/>
          <w:szCs w:val="20"/>
        </w:rPr>
        <w:t>gases</w:t>
      </w:r>
      <w:r w:rsidR="00C4222F" w:rsidRPr="00B72DDD">
        <w:rPr>
          <w:rFonts w:ascii="Times New Roman" w:hAnsi="Times New Roman" w:cs="Times New Roman"/>
          <w:sz w:val="20"/>
          <w:szCs w:val="20"/>
        </w:rPr>
        <w:t xml:space="preserve"> include CO</w:t>
      </w:r>
      <w:r w:rsidR="00C4222F" w:rsidRPr="00B72DDD">
        <w:rPr>
          <w:rFonts w:ascii="Times New Roman" w:hAnsi="Times New Roman" w:cs="Times New Roman"/>
          <w:sz w:val="20"/>
          <w:szCs w:val="20"/>
          <w:vertAlign w:val="subscript"/>
        </w:rPr>
        <w:t>2</w:t>
      </w:r>
      <w:r w:rsidR="00C4222F" w:rsidRPr="00B72DDD">
        <w:rPr>
          <w:rFonts w:ascii="Times New Roman" w:hAnsi="Times New Roman" w:cs="Times New Roman"/>
          <w:sz w:val="20"/>
          <w:szCs w:val="20"/>
        </w:rPr>
        <w:t>, CH</w:t>
      </w:r>
      <w:r w:rsidR="00C4222F" w:rsidRPr="00B72DDD">
        <w:rPr>
          <w:rFonts w:ascii="Times New Roman" w:hAnsi="Times New Roman" w:cs="Times New Roman"/>
          <w:sz w:val="20"/>
          <w:szCs w:val="20"/>
          <w:vertAlign w:val="subscript"/>
        </w:rPr>
        <w:t>4</w:t>
      </w:r>
      <w:r w:rsidR="00C4222F" w:rsidRPr="00B72DDD">
        <w:rPr>
          <w:rFonts w:ascii="Times New Roman" w:hAnsi="Times New Roman" w:cs="Times New Roman"/>
          <w:sz w:val="20"/>
          <w:szCs w:val="20"/>
        </w:rPr>
        <w:t>, H</w:t>
      </w:r>
      <w:r w:rsidR="00C4222F" w:rsidRPr="00B72DDD">
        <w:rPr>
          <w:rFonts w:ascii="Times New Roman" w:hAnsi="Times New Roman" w:cs="Times New Roman"/>
          <w:sz w:val="20"/>
          <w:szCs w:val="20"/>
          <w:vertAlign w:val="subscript"/>
        </w:rPr>
        <w:t>2</w:t>
      </w:r>
      <w:r w:rsidR="00C4222F" w:rsidRPr="00B72DDD">
        <w:rPr>
          <w:rFonts w:ascii="Times New Roman" w:hAnsi="Times New Roman" w:cs="Times New Roman"/>
          <w:sz w:val="20"/>
          <w:szCs w:val="20"/>
        </w:rPr>
        <w:t>O and N</w:t>
      </w:r>
      <w:r w:rsidR="00C4222F" w:rsidRPr="00B72DDD">
        <w:rPr>
          <w:rFonts w:ascii="Times New Roman" w:hAnsi="Times New Roman" w:cs="Times New Roman"/>
          <w:sz w:val="20"/>
          <w:szCs w:val="20"/>
          <w:vertAlign w:val="subscript"/>
        </w:rPr>
        <w:t>2</w:t>
      </w:r>
      <w:r w:rsidR="00C4222F" w:rsidRPr="00B72DDD">
        <w:rPr>
          <w:rFonts w:ascii="Times New Roman" w:hAnsi="Times New Roman" w:cs="Times New Roman"/>
          <w:sz w:val="20"/>
          <w:szCs w:val="20"/>
        </w:rPr>
        <w:t>O (not shown), but not N</w:t>
      </w:r>
      <w:r w:rsidR="00C4222F" w:rsidRPr="00B72DDD">
        <w:rPr>
          <w:rFonts w:ascii="Times New Roman" w:hAnsi="Times New Roman" w:cs="Times New Roman"/>
          <w:sz w:val="20"/>
          <w:szCs w:val="20"/>
          <w:vertAlign w:val="subscript"/>
        </w:rPr>
        <w:t>2</w:t>
      </w:r>
      <w:r w:rsidR="0014730E" w:rsidRPr="00B72DDD">
        <w:rPr>
          <w:rFonts w:ascii="Times New Roman" w:hAnsi="Times New Roman" w:cs="Times New Roman"/>
          <w:sz w:val="20"/>
          <w:szCs w:val="20"/>
        </w:rPr>
        <w:t xml:space="preserve"> or </w:t>
      </w:r>
      <w:r w:rsidR="00C4222F" w:rsidRPr="00B72DDD">
        <w:rPr>
          <w:rFonts w:ascii="Times New Roman" w:hAnsi="Times New Roman" w:cs="Times New Roman"/>
          <w:sz w:val="20"/>
          <w:szCs w:val="20"/>
        </w:rPr>
        <w:t>O</w:t>
      </w:r>
      <w:r w:rsidR="00C4222F" w:rsidRPr="00B72DDD">
        <w:rPr>
          <w:rFonts w:ascii="Times New Roman" w:hAnsi="Times New Roman" w:cs="Times New Roman"/>
          <w:sz w:val="20"/>
          <w:szCs w:val="20"/>
          <w:vertAlign w:val="subscript"/>
        </w:rPr>
        <w:t>2</w:t>
      </w:r>
      <w:r w:rsidR="00344E11" w:rsidRPr="00B72DDD">
        <w:rPr>
          <w:rFonts w:ascii="Times New Roman" w:hAnsi="Times New Roman" w:cs="Times New Roman"/>
          <w:sz w:val="20"/>
          <w:szCs w:val="20"/>
        </w:rPr>
        <w:t xml:space="preserve">. </w:t>
      </w:r>
      <w:hyperlink r:id="rId19" w:history="1">
        <w:r w:rsidRPr="00344E11">
          <w:rPr>
            <w:rStyle w:val="Hyperlink"/>
            <w:rFonts w:ascii="Times New Roman" w:hAnsi="Times New Roman" w:cs="Times New Roman"/>
            <w:sz w:val="18"/>
            <w:szCs w:val="18"/>
          </w:rPr>
          <w:t>https://kiranvoid.files.wordpress.com/2014/04/greenhouse.gif</w:t>
        </w:r>
      </w:hyperlink>
      <w:r w:rsidRPr="00344E11">
        <w:rPr>
          <w:rFonts w:ascii="Times New Roman" w:hAnsi="Times New Roman" w:cs="Times New Roman"/>
          <w:sz w:val="18"/>
          <w:szCs w:val="18"/>
        </w:rPr>
        <w:t>)</w:t>
      </w:r>
    </w:p>
    <w:p w14:paraId="4D76C437" w14:textId="288D5B4D" w:rsidR="001D4544" w:rsidRPr="008A4A19" w:rsidRDefault="001D4544" w:rsidP="00FB3F33">
      <w:pPr>
        <w:spacing w:after="0" w:line="240" w:lineRule="auto"/>
        <w:jc w:val="center"/>
        <w:rPr>
          <w:rFonts w:ascii="Times New Roman" w:hAnsi="Times New Roman" w:cs="Times New Roman"/>
          <w:sz w:val="24"/>
          <w:szCs w:val="24"/>
        </w:rPr>
      </w:pPr>
    </w:p>
    <w:p w14:paraId="474AFC0B" w14:textId="74BBD9E7" w:rsidR="00C4222F" w:rsidRDefault="00C4222F" w:rsidP="008350AC">
      <w:pPr>
        <w:spacing w:after="0" w:line="240" w:lineRule="auto"/>
        <w:rPr>
          <w:rFonts w:ascii="Times New Roman" w:hAnsi="Times New Roman" w:cs="Times New Roman"/>
          <w:sz w:val="24"/>
          <w:szCs w:val="24"/>
        </w:rPr>
      </w:pPr>
      <w:bookmarkStart w:id="7" w:name="_Hlk99091267"/>
      <w:r>
        <w:rPr>
          <w:rFonts w:ascii="Times New Roman" w:hAnsi="Times New Roman" w:cs="Times New Roman"/>
          <w:sz w:val="24"/>
          <w:szCs w:val="24"/>
        </w:rPr>
        <w:t>It should be mentioned that actual greenhouses work by a different mechanism</w:t>
      </w:r>
      <w:r w:rsidR="00685251">
        <w:rPr>
          <w:rFonts w:ascii="Times New Roman" w:hAnsi="Times New Roman" w:cs="Times New Roman"/>
          <w:sz w:val="24"/>
          <w:szCs w:val="24"/>
        </w:rPr>
        <w:t>. In</w:t>
      </w:r>
      <w:r>
        <w:rPr>
          <w:rFonts w:ascii="Times New Roman" w:hAnsi="Times New Roman" w:cs="Times New Roman"/>
          <w:sz w:val="24"/>
          <w:szCs w:val="24"/>
        </w:rPr>
        <w:t xml:space="preserve"> a greenhouse, locally warmed air is trapped by the walls and ceiling of the greenhouse.</w:t>
      </w:r>
      <w:bookmarkEnd w:id="7"/>
      <w:r w:rsidR="00685251">
        <w:rPr>
          <w:rFonts w:ascii="Times New Roman" w:hAnsi="Times New Roman" w:cs="Times New Roman"/>
          <w:sz w:val="24"/>
          <w:szCs w:val="24"/>
        </w:rPr>
        <w:t xml:space="preserve"> Thus, a greenhouse </w:t>
      </w:r>
      <w:r w:rsidR="00CB618B">
        <w:rPr>
          <w:rFonts w:ascii="Times New Roman" w:hAnsi="Times New Roman" w:cs="Times New Roman"/>
          <w:sz w:val="24"/>
          <w:szCs w:val="24"/>
        </w:rPr>
        <w:t xml:space="preserve">reduces </w:t>
      </w:r>
      <w:r w:rsidR="00685251">
        <w:rPr>
          <w:rFonts w:ascii="Times New Roman" w:hAnsi="Times New Roman" w:cs="Times New Roman"/>
          <w:sz w:val="24"/>
          <w:szCs w:val="24"/>
        </w:rPr>
        <w:t xml:space="preserve">heat </w:t>
      </w:r>
      <w:r w:rsidR="00CB618B">
        <w:rPr>
          <w:rFonts w:ascii="Times New Roman" w:hAnsi="Times New Roman" w:cs="Times New Roman"/>
          <w:sz w:val="24"/>
          <w:szCs w:val="24"/>
        </w:rPr>
        <w:t xml:space="preserve">loss </w:t>
      </w:r>
      <w:r w:rsidR="00685251">
        <w:rPr>
          <w:rFonts w:ascii="Times New Roman" w:hAnsi="Times New Roman" w:cs="Times New Roman"/>
          <w:sz w:val="24"/>
          <w:szCs w:val="24"/>
        </w:rPr>
        <w:t>due to</w:t>
      </w:r>
      <w:r w:rsidR="00EA4110">
        <w:rPr>
          <w:rFonts w:ascii="Times New Roman" w:hAnsi="Times New Roman" w:cs="Times New Roman"/>
          <w:sz w:val="24"/>
          <w:szCs w:val="24"/>
        </w:rPr>
        <w:t xml:space="preserve"> both</w:t>
      </w:r>
      <w:r w:rsidR="00685251">
        <w:rPr>
          <w:rFonts w:ascii="Times New Roman" w:hAnsi="Times New Roman" w:cs="Times New Roman"/>
          <w:sz w:val="24"/>
          <w:szCs w:val="24"/>
        </w:rPr>
        <w:t xml:space="preserve"> convection</w:t>
      </w:r>
      <w:r w:rsidR="00CB618B">
        <w:rPr>
          <w:rFonts w:ascii="Times New Roman" w:hAnsi="Times New Roman" w:cs="Times New Roman"/>
          <w:sz w:val="24"/>
          <w:szCs w:val="24"/>
        </w:rPr>
        <w:t xml:space="preserve"> and radiation, whereas greenhouse gases reduce heat loss due to radiation.</w:t>
      </w:r>
    </w:p>
    <w:p w14:paraId="79D994F7" w14:textId="77777777" w:rsidR="0014730E" w:rsidRDefault="0014730E" w:rsidP="008350AC">
      <w:pPr>
        <w:spacing w:after="0" w:line="240" w:lineRule="auto"/>
        <w:rPr>
          <w:rFonts w:ascii="Times New Roman" w:hAnsi="Times New Roman" w:cs="Times New Roman"/>
          <w:sz w:val="24"/>
          <w:szCs w:val="24"/>
        </w:rPr>
      </w:pPr>
    </w:p>
    <w:p w14:paraId="33E640D5" w14:textId="65A37870" w:rsidR="0014730E" w:rsidRDefault="0014730E" w:rsidP="008350AC">
      <w:pPr>
        <w:spacing w:after="0" w:line="240" w:lineRule="auto"/>
        <w:rPr>
          <w:rFonts w:ascii="Times New Roman" w:hAnsi="Times New Roman" w:cs="Times New Roman"/>
          <w:sz w:val="24"/>
          <w:szCs w:val="24"/>
        </w:rPr>
      </w:pPr>
      <w:r>
        <w:rPr>
          <w:rFonts w:ascii="Times New Roman" w:hAnsi="Times New Roman" w:cs="Times New Roman"/>
          <w:sz w:val="24"/>
          <w:szCs w:val="24"/>
        </w:rPr>
        <w:t>An analysis</w:t>
      </w:r>
      <w:r w:rsidR="00EA4110">
        <w:rPr>
          <w:rFonts w:ascii="Times New Roman" w:hAnsi="Times New Roman" w:cs="Times New Roman"/>
          <w:sz w:val="24"/>
          <w:szCs w:val="24"/>
        </w:rPr>
        <w:t xml:space="preserve"> published in 2019</w:t>
      </w:r>
      <w:r w:rsidR="00897A94">
        <w:rPr>
          <w:rFonts w:ascii="Times New Roman" w:hAnsi="Times New Roman" w:cs="Times New Roman"/>
          <w:sz w:val="24"/>
          <w:szCs w:val="24"/>
        </w:rPr>
        <w:t xml:space="preserve"> concluded </w:t>
      </w:r>
      <w:r>
        <w:rPr>
          <w:rFonts w:ascii="Times New Roman" w:hAnsi="Times New Roman" w:cs="Times New Roman"/>
          <w:sz w:val="24"/>
          <w:szCs w:val="24"/>
        </w:rPr>
        <w:t>“that climate models published over the past five decades</w:t>
      </w:r>
      <w:r w:rsidR="00515112">
        <w:rPr>
          <w:rFonts w:ascii="Times New Roman" w:hAnsi="Times New Roman" w:cs="Times New Roman"/>
          <w:sz w:val="24"/>
          <w:szCs w:val="24"/>
        </w:rPr>
        <w:t xml:space="preserve"> were </w:t>
      </w:r>
      <w:r>
        <w:rPr>
          <w:rFonts w:ascii="Times New Roman" w:hAnsi="Times New Roman" w:cs="Times New Roman"/>
          <w:sz w:val="24"/>
          <w:szCs w:val="24"/>
        </w:rPr>
        <w:t xml:space="preserve">generally quite </w:t>
      </w:r>
      <w:r w:rsidRPr="00AA1756">
        <w:rPr>
          <w:rFonts w:ascii="Times New Roman" w:hAnsi="Times New Roman" w:cs="Times New Roman"/>
          <w:sz w:val="24"/>
          <w:szCs w:val="24"/>
          <w:u w:val="single"/>
        </w:rPr>
        <w:t>accurate in predicting global warming</w:t>
      </w:r>
      <w:r>
        <w:rPr>
          <w:rFonts w:ascii="Times New Roman" w:hAnsi="Times New Roman" w:cs="Times New Roman"/>
          <w:sz w:val="24"/>
          <w:szCs w:val="24"/>
        </w:rPr>
        <w:t xml:space="preserve"> in the years after publication, particularly when accounting for differences between modeled and actual changes in atmospheric CO</w:t>
      </w:r>
      <w:r w:rsidRPr="00515112">
        <w:rPr>
          <w:rFonts w:ascii="Times New Roman" w:hAnsi="Times New Roman" w:cs="Times New Roman"/>
          <w:sz w:val="24"/>
          <w:szCs w:val="24"/>
          <w:vertAlign w:val="subscript"/>
        </w:rPr>
        <w:t>2</w:t>
      </w:r>
      <w:r>
        <w:rPr>
          <w:rFonts w:ascii="Times New Roman" w:hAnsi="Times New Roman" w:cs="Times New Roman"/>
          <w:sz w:val="24"/>
          <w:szCs w:val="24"/>
        </w:rPr>
        <w:t xml:space="preserve"> and other climate drivers</w:t>
      </w:r>
      <w:r w:rsidR="00515112">
        <w:rPr>
          <w:rFonts w:ascii="Times New Roman" w:hAnsi="Times New Roman" w:cs="Times New Roman"/>
          <w:sz w:val="24"/>
          <w:szCs w:val="24"/>
        </w:rPr>
        <w:t>. This research… increases our confidence that models are accurately projecting global warming.” (</w:t>
      </w:r>
      <w:hyperlink r:id="rId20" w:history="1">
        <w:r w:rsidR="00515112" w:rsidRPr="00E842B0">
          <w:rPr>
            <w:rStyle w:val="Hyperlink"/>
            <w:rFonts w:ascii="Times New Roman" w:hAnsi="Times New Roman" w:cs="Times New Roman"/>
            <w:sz w:val="24"/>
            <w:szCs w:val="24"/>
          </w:rPr>
          <w:t>https://agupubs.onlinelibrary.wiley.com/doi/full/10.1029/2019GL085378</w:t>
        </w:r>
      </w:hyperlink>
      <w:r w:rsidR="00515112">
        <w:rPr>
          <w:rFonts w:ascii="Times New Roman" w:hAnsi="Times New Roman" w:cs="Times New Roman"/>
          <w:sz w:val="24"/>
          <w:szCs w:val="24"/>
        </w:rPr>
        <w:t xml:space="preserve">) </w:t>
      </w:r>
      <w:bookmarkStart w:id="8" w:name="_Hlk99518932"/>
      <w:r w:rsidR="00515112">
        <w:rPr>
          <w:rFonts w:ascii="Times New Roman" w:hAnsi="Times New Roman" w:cs="Times New Roman"/>
          <w:sz w:val="24"/>
          <w:szCs w:val="24"/>
        </w:rPr>
        <w:t xml:space="preserve">Nevertheless, </w:t>
      </w:r>
      <w:r>
        <w:rPr>
          <w:rFonts w:ascii="Times New Roman" w:hAnsi="Times New Roman" w:cs="Times New Roman"/>
          <w:sz w:val="24"/>
          <w:szCs w:val="24"/>
        </w:rPr>
        <w:t>there is still uncertainty about future trends, due</w:t>
      </w:r>
      <w:r w:rsidR="00515112">
        <w:rPr>
          <w:rFonts w:ascii="Times New Roman" w:hAnsi="Times New Roman" w:cs="Times New Roman"/>
          <w:sz w:val="24"/>
          <w:szCs w:val="24"/>
        </w:rPr>
        <w:t xml:space="preserve"> to</w:t>
      </w:r>
      <w:r w:rsidR="00897A94">
        <w:rPr>
          <w:rFonts w:ascii="Times New Roman" w:hAnsi="Times New Roman" w:cs="Times New Roman"/>
          <w:sz w:val="24"/>
          <w:szCs w:val="24"/>
        </w:rPr>
        <w:t xml:space="preserve"> hard-to-predict </w:t>
      </w:r>
      <w:r>
        <w:rPr>
          <w:rFonts w:ascii="Times New Roman" w:hAnsi="Times New Roman" w:cs="Times New Roman"/>
          <w:sz w:val="24"/>
          <w:szCs w:val="24"/>
        </w:rPr>
        <w:t>complex feedback effects</w:t>
      </w:r>
      <w:r w:rsidR="00AA1756">
        <w:rPr>
          <w:rFonts w:ascii="Times New Roman" w:hAnsi="Times New Roman" w:cs="Times New Roman"/>
          <w:sz w:val="24"/>
          <w:szCs w:val="24"/>
        </w:rPr>
        <w:t xml:space="preserve"> and uncertainty about future human behavior</w:t>
      </w:r>
      <w:r w:rsidRPr="00324485">
        <w:rPr>
          <w:rFonts w:ascii="Times New Roman" w:hAnsi="Times New Roman" w:cs="Times New Roman"/>
          <w:sz w:val="24"/>
          <w:szCs w:val="24"/>
        </w:rPr>
        <w:t>.</w:t>
      </w:r>
    </w:p>
    <w:bookmarkEnd w:id="8"/>
    <w:p w14:paraId="6EAFF400" w14:textId="216B7EA5" w:rsidR="00C4222F" w:rsidRDefault="00C4222F" w:rsidP="008350AC">
      <w:pPr>
        <w:spacing w:after="0" w:line="240" w:lineRule="auto"/>
        <w:rPr>
          <w:rFonts w:ascii="Times New Roman" w:hAnsi="Times New Roman" w:cs="Times New Roman"/>
          <w:sz w:val="24"/>
          <w:szCs w:val="24"/>
        </w:rPr>
      </w:pPr>
    </w:p>
    <w:p w14:paraId="2AEC1756" w14:textId="44C10EDD" w:rsidR="00AA1756" w:rsidRDefault="008350AC" w:rsidP="00AA1756">
      <w:p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 xml:space="preserve">The animated graph </w:t>
      </w:r>
      <w:r>
        <w:rPr>
          <w:rFonts w:ascii="Times New Roman" w:hAnsi="Times New Roman" w:cs="Times New Roman"/>
          <w:sz w:val="24"/>
          <w:szCs w:val="24"/>
        </w:rPr>
        <w:t xml:space="preserve">referred to in question </w:t>
      </w:r>
      <w:r w:rsidR="008A4A19">
        <w:rPr>
          <w:rFonts w:ascii="Times New Roman" w:hAnsi="Times New Roman" w:cs="Times New Roman"/>
          <w:sz w:val="24"/>
          <w:szCs w:val="24"/>
        </w:rPr>
        <w:t>6</w:t>
      </w:r>
      <w:r>
        <w:rPr>
          <w:rFonts w:ascii="Times New Roman" w:hAnsi="Times New Roman" w:cs="Times New Roman"/>
          <w:sz w:val="24"/>
          <w:szCs w:val="24"/>
        </w:rPr>
        <w:t xml:space="preserve"> </w:t>
      </w:r>
      <w:r w:rsidRPr="00324485">
        <w:rPr>
          <w:rFonts w:ascii="Times New Roman" w:hAnsi="Times New Roman" w:cs="Times New Roman"/>
          <w:sz w:val="24"/>
          <w:szCs w:val="24"/>
        </w:rPr>
        <w:t xml:space="preserve">provides </w:t>
      </w:r>
      <w:r>
        <w:rPr>
          <w:rFonts w:ascii="Times New Roman" w:hAnsi="Times New Roman" w:cs="Times New Roman"/>
          <w:sz w:val="24"/>
          <w:szCs w:val="24"/>
        </w:rPr>
        <w:t>an</w:t>
      </w:r>
      <w:r w:rsidRPr="00324485">
        <w:rPr>
          <w:rFonts w:ascii="Times New Roman" w:hAnsi="Times New Roman" w:cs="Times New Roman"/>
          <w:sz w:val="24"/>
          <w:szCs w:val="24"/>
        </w:rPr>
        <w:t xml:space="preserve"> engaging way of presenting the </w:t>
      </w:r>
      <w:r w:rsidRPr="00324485">
        <w:rPr>
          <w:rFonts w:ascii="Times New Roman" w:hAnsi="Times New Roman" w:cs="Times New Roman"/>
          <w:sz w:val="24"/>
          <w:szCs w:val="24"/>
          <w:u w:val="single"/>
        </w:rPr>
        <w:t>contributions of different factors that influence global temperature</w:t>
      </w:r>
      <w:r w:rsidRPr="00324485">
        <w:rPr>
          <w:rFonts w:ascii="Times New Roman" w:hAnsi="Times New Roman" w:cs="Times New Roman"/>
          <w:sz w:val="24"/>
          <w:szCs w:val="24"/>
        </w:rPr>
        <w:t xml:space="preserve">. (These causal factors are sometimes referred to as forcings.) </w:t>
      </w:r>
      <w:r w:rsidR="005F4806">
        <w:rPr>
          <w:rFonts w:ascii="Times New Roman" w:hAnsi="Times New Roman" w:cs="Times New Roman"/>
          <w:sz w:val="24"/>
        </w:rPr>
        <w:t>If your students have access to the Internet, you may want to</w:t>
      </w:r>
      <w:r w:rsidR="008A4A19">
        <w:rPr>
          <w:rFonts w:ascii="Times New Roman" w:hAnsi="Times New Roman" w:cs="Times New Roman"/>
          <w:sz w:val="24"/>
        </w:rPr>
        <w:t xml:space="preserve"> check whether</w:t>
      </w:r>
      <w:r w:rsidR="00751FEF">
        <w:rPr>
          <w:rFonts w:ascii="Times New Roman" w:hAnsi="Times New Roman" w:cs="Times New Roman"/>
          <w:sz w:val="24"/>
        </w:rPr>
        <w:t xml:space="preserve"> they </w:t>
      </w:r>
      <w:r w:rsidR="005F4806" w:rsidRPr="00324485">
        <w:rPr>
          <w:rFonts w:ascii="Times New Roman" w:hAnsi="Times New Roman" w:cs="Times New Roman"/>
          <w:sz w:val="24"/>
        </w:rPr>
        <w:t>will be able to access</w:t>
      </w:r>
      <w:r w:rsidR="008A4A19">
        <w:rPr>
          <w:rFonts w:ascii="Times New Roman" w:hAnsi="Times New Roman" w:cs="Times New Roman"/>
          <w:sz w:val="24"/>
        </w:rPr>
        <w:t xml:space="preserve"> this </w:t>
      </w:r>
      <w:r w:rsidR="005F4806">
        <w:rPr>
          <w:rFonts w:ascii="Times New Roman" w:hAnsi="Times New Roman" w:cs="Times New Roman"/>
          <w:sz w:val="24"/>
        </w:rPr>
        <w:t xml:space="preserve">specific </w:t>
      </w:r>
      <w:r w:rsidR="005F4806" w:rsidRPr="00324485">
        <w:rPr>
          <w:rFonts w:ascii="Times New Roman" w:hAnsi="Times New Roman" w:cs="Times New Roman"/>
          <w:sz w:val="24"/>
        </w:rPr>
        <w:t xml:space="preserve">website through </w:t>
      </w:r>
      <w:r w:rsidR="005F4806">
        <w:rPr>
          <w:rFonts w:ascii="Times New Roman" w:hAnsi="Times New Roman" w:cs="Times New Roman"/>
          <w:sz w:val="24"/>
        </w:rPr>
        <w:t>your</w:t>
      </w:r>
      <w:r w:rsidR="005F4806" w:rsidRPr="00324485">
        <w:rPr>
          <w:rFonts w:ascii="Times New Roman" w:hAnsi="Times New Roman" w:cs="Times New Roman"/>
          <w:sz w:val="24"/>
        </w:rPr>
        <w:t xml:space="preserve"> school Internet service.</w:t>
      </w:r>
      <w:r w:rsidR="005F4806">
        <w:rPr>
          <w:rFonts w:ascii="Times New Roman" w:hAnsi="Times New Roman" w:cs="Times New Roman"/>
          <w:sz w:val="24"/>
        </w:rPr>
        <w:t xml:space="preserve"> If your students do not have Internet access, the figure below </w:t>
      </w:r>
      <w:r w:rsidRPr="00324485">
        <w:rPr>
          <w:rFonts w:ascii="Times New Roman" w:hAnsi="Times New Roman" w:cs="Times New Roman"/>
          <w:sz w:val="24"/>
          <w:szCs w:val="24"/>
        </w:rPr>
        <w:t>provides similar information</w:t>
      </w:r>
      <w:r>
        <w:rPr>
          <w:rFonts w:ascii="Times New Roman" w:hAnsi="Times New Roman" w:cs="Times New Roman"/>
          <w:sz w:val="24"/>
          <w:szCs w:val="24"/>
        </w:rPr>
        <w:t xml:space="preserve"> and can be used in the Student Handout</w:t>
      </w:r>
      <w:r w:rsidRPr="00324485">
        <w:rPr>
          <w:rFonts w:ascii="Times New Roman" w:hAnsi="Times New Roman" w:cs="Times New Roman"/>
          <w:sz w:val="24"/>
          <w:szCs w:val="24"/>
        </w:rPr>
        <w:t>.</w:t>
      </w:r>
      <w:r>
        <w:rPr>
          <w:rFonts w:ascii="Times New Roman" w:hAnsi="Times New Roman" w:cs="Times New Roman"/>
          <w:sz w:val="24"/>
          <w:szCs w:val="24"/>
        </w:rPr>
        <w:t xml:space="preserve"> If you use this figure, </w:t>
      </w:r>
      <w:r w:rsidR="005F4806">
        <w:rPr>
          <w:rFonts w:ascii="Times New Roman" w:hAnsi="Times New Roman" w:cs="Times New Roman"/>
          <w:sz w:val="24"/>
          <w:szCs w:val="24"/>
        </w:rPr>
        <w:t>you</w:t>
      </w:r>
      <w:r>
        <w:rPr>
          <w:rFonts w:ascii="Times New Roman" w:hAnsi="Times New Roman" w:cs="Times New Roman"/>
          <w:sz w:val="24"/>
          <w:szCs w:val="24"/>
        </w:rPr>
        <w:t xml:space="preserve"> will need to revise the table in question </w:t>
      </w:r>
      <w:r w:rsidR="008A4A19">
        <w:rPr>
          <w:rFonts w:ascii="Times New Roman" w:hAnsi="Times New Roman" w:cs="Times New Roman"/>
          <w:sz w:val="24"/>
          <w:szCs w:val="24"/>
        </w:rPr>
        <w:t>6</w:t>
      </w:r>
      <w:r>
        <w:rPr>
          <w:rFonts w:ascii="Times New Roman" w:hAnsi="Times New Roman" w:cs="Times New Roman"/>
          <w:sz w:val="24"/>
          <w:szCs w:val="24"/>
        </w:rPr>
        <w:t>.</w:t>
      </w:r>
      <w:r w:rsidR="005F4806">
        <w:rPr>
          <w:rFonts w:ascii="Times New Roman" w:hAnsi="Times New Roman" w:cs="Times New Roman"/>
          <w:sz w:val="24"/>
          <w:szCs w:val="24"/>
        </w:rPr>
        <w:t xml:space="preserve"> </w:t>
      </w:r>
      <w:r>
        <w:rPr>
          <w:rFonts w:ascii="Times New Roman" w:hAnsi="Times New Roman" w:cs="Times New Roman"/>
          <w:sz w:val="24"/>
          <w:szCs w:val="24"/>
        </w:rPr>
        <w:t>In this figure, natural</w:t>
      </w:r>
      <w:r w:rsidRPr="00324485">
        <w:rPr>
          <w:rFonts w:ascii="Times New Roman" w:hAnsi="Times New Roman" w:cs="Times New Roman"/>
          <w:sz w:val="24"/>
          <w:szCs w:val="24"/>
        </w:rPr>
        <w:t xml:space="preserve"> variability refers to the El Niño/Southern </w:t>
      </w:r>
      <w:r w:rsidR="00AA1756" w:rsidRPr="00324485">
        <w:rPr>
          <w:rFonts w:ascii="Times New Roman" w:hAnsi="Times New Roman" w:cs="Times New Roman"/>
          <w:sz w:val="24"/>
          <w:szCs w:val="24"/>
        </w:rPr>
        <w:t xml:space="preserve">oscillation. The anthropogenic </w:t>
      </w:r>
      <w:r w:rsidR="00AA1756">
        <w:rPr>
          <w:rFonts w:ascii="Times New Roman" w:hAnsi="Times New Roman" w:cs="Times New Roman"/>
          <w:sz w:val="24"/>
          <w:szCs w:val="24"/>
        </w:rPr>
        <w:t>component</w:t>
      </w:r>
      <w:r w:rsidR="00AA1756" w:rsidRPr="00324485">
        <w:rPr>
          <w:rFonts w:ascii="Times New Roman" w:hAnsi="Times New Roman" w:cs="Times New Roman"/>
          <w:sz w:val="24"/>
          <w:szCs w:val="24"/>
        </w:rPr>
        <w:t xml:space="preserve"> includes a warming component from greenhouse gas concentrations and a cooling </w:t>
      </w:r>
      <w:r w:rsidR="00AA1756">
        <w:rPr>
          <w:rFonts w:ascii="Times New Roman" w:hAnsi="Times New Roman" w:cs="Times New Roman"/>
          <w:sz w:val="24"/>
          <w:szCs w:val="24"/>
        </w:rPr>
        <w:t>component</w:t>
      </w:r>
      <w:r w:rsidR="00AA1756" w:rsidRPr="00324485">
        <w:rPr>
          <w:rFonts w:ascii="Times New Roman" w:hAnsi="Times New Roman" w:cs="Times New Roman"/>
          <w:sz w:val="24"/>
          <w:szCs w:val="24"/>
        </w:rPr>
        <w:t xml:space="preserve"> from anthropogenic aerosols.</w:t>
      </w:r>
    </w:p>
    <w:p w14:paraId="3E47F670" w14:textId="77777777" w:rsidR="00AA1756" w:rsidRDefault="00AA1756" w:rsidP="00AA1756">
      <w:pPr>
        <w:spacing w:after="0" w:line="240" w:lineRule="auto"/>
        <w:rPr>
          <w:rFonts w:ascii="Times New Roman" w:hAnsi="Times New Roman" w:cs="Times New Roman"/>
          <w:sz w:val="24"/>
          <w:szCs w:val="24"/>
        </w:rPr>
      </w:pPr>
    </w:p>
    <w:p w14:paraId="6D623D74" w14:textId="77777777" w:rsidR="00AA1756" w:rsidRDefault="00AA1756" w:rsidP="00AA1756">
      <w:pPr>
        <w:spacing w:after="0" w:line="240" w:lineRule="auto"/>
        <w:rPr>
          <w:rFonts w:ascii="Times New Roman" w:hAnsi="Times New Roman" w:cs="Times New Roman"/>
          <w:sz w:val="24"/>
          <w:szCs w:val="24"/>
        </w:rPr>
      </w:pPr>
    </w:p>
    <w:p w14:paraId="3AA50910" w14:textId="6CDC70F7" w:rsidR="00893EF6" w:rsidRDefault="00893EF6" w:rsidP="008350AC">
      <w:pPr>
        <w:spacing w:after="0" w:line="240" w:lineRule="auto"/>
        <w:rPr>
          <w:rFonts w:ascii="Times New Roman" w:hAnsi="Times New Roman" w:cs="Times New Roman"/>
          <w:sz w:val="24"/>
          <w:szCs w:val="24"/>
        </w:rPr>
      </w:pPr>
    </w:p>
    <w:p w14:paraId="08037274" w14:textId="6A4E6855" w:rsidR="008350AC" w:rsidRDefault="006B28D3" w:rsidP="008350AC">
      <w:pPr>
        <w:spacing w:after="0" w:line="240" w:lineRule="auto"/>
        <w:jc w:val="center"/>
        <w:rPr>
          <w:rFonts w:ascii="Times New Roman" w:hAnsi="Times New Roman" w:cs="Times New Roman"/>
          <w:sz w:val="24"/>
          <w:szCs w:val="24"/>
        </w:rPr>
      </w:pPr>
      <w:r>
        <w:rPr>
          <w:rFonts w:ascii="Times New Roman" w:hAnsi="Times New Roman" w:cs="Times New Roman"/>
          <w:noProof/>
          <w:sz w:val="16"/>
          <w:szCs w:val="24"/>
        </w:rPr>
        <w:lastRenderedPageBreak/>
        <w:drawing>
          <wp:inline distT="0" distB="0" distL="0" distR="0" wp14:anchorId="5D05817C" wp14:editId="6F111F27">
            <wp:extent cx="5660136" cy="8330184"/>
            <wp:effectExtent l="0" t="0" r="0" b="0"/>
            <wp:docPr id="4" name="Picture 4" descr="Char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text&#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60136" cy="8330184"/>
                    </a:xfrm>
                    <a:prstGeom prst="rect">
                      <a:avLst/>
                    </a:prstGeom>
                    <a:ln>
                      <a:noFill/>
                    </a:ln>
                    <a:extLst>
                      <a:ext uri="{53640926-AAD7-44D8-BBD7-CCE9431645EC}">
                        <a14:shadowObscured xmlns:a14="http://schemas.microsoft.com/office/drawing/2010/main"/>
                      </a:ext>
                    </a:extLst>
                  </pic:spPr>
                </pic:pic>
              </a:graphicData>
            </a:graphic>
          </wp:inline>
        </w:drawing>
      </w:r>
      <w:r w:rsidR="008350AC" w:rsidRPr="008350AC">
        <w:rPr>
          <w:rFonts w:ascii="Times New Roman" w:hAnsi="Times New Roman" w:cs="Times New Roman"/>
          <w:sz w:val="16"/>
          <w:szCs w:val="24"/>
        </w:rPr>
        <w:t>(</w:t>
      </w:r>
      <w:hyperlink r:id="rId22" w:history="1">
        <w:r w:rsidR="008350AC" w:rsidRPr="008350AC">
          <w:rPr>
            <w:rStyle w:val="Hyperlink"/>
            <w:rFonts w:ascii="Times New Roman" w:hAnsi="Times New Roman" w:cs="Times New Roman"/>
            <w:sz w:val="16"/>
            <w:szCs w:val="24"/>
          </w:rPr>
          <w:t>https://science2017.globalchange.gov/chapter/3/</w:t>
        </w:r>
      </w:hyperlink>
      <w:r w:rsidR="008350AC" w:rsidRPr="008350AC">
        <w:rPr>
          <w:rFonts w:ascii="Times New Roman" w:hAnsi="Times New Roman" w:cs="Times New Roman"/>
          <w:sz w:val="16"/>
          <w:szCs w:val="24"/>
        </w:rPr>
        <w:t>)</w:t>
      </w:r>
    </w:p>
    <w:p w14:paraId="1310A4D0" w14:textId="3A91A8B0" w:rsidR="008F73CB" w:rsidRDefault="002719C1" w:rsidP="008F73C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See pages 4-5 of these Teacher Notes for points to include in your class discussion </w:t>
      </w:r>
      <w:r w:rsidR="00773663">
        <w:rPr>
          <w:rFonts w:ascii="Times New Roman" w:hAnsi="Times New Roman" w:cs="Times New Roman"/>
          <w:sz w:val="24"/>
          <w:szCs w:val="24"/>
        </w:rPr>
        <w:t xml:space="preserve">of student answers to </w:t>
      </w:r>
      <w:r w:rsidR="00773663">
        <w:rPr>
          <w:rFonts w:ascii="Times New Roman" w:hAnsi="Times New Roman" w:cs="Times New Roman"/>
          <w:sz w:val="24"/>
          <w:szCs w:val="24"/>
          <w:u w:val="single"/>
        </w:rPr>
        <w:t xml:space="preserve">question </w:t>
      </w:r>
      <w:r w:rsidR="00773663" w:rsidRPr="00773663">
        <w:rPr>
          <w:rFonts w:ascii="Times New Roman" w:hAnsi="Times New Roman" w:cs="Times New Roman"/>
          <w:sz w:val="24"/>
          <w:szCs w:val="24"/>
          <w:u w:val="single"/>
        </w:rPr>
        <w:t>7</w:t>
      </w:r>
      <w:r w:rsidR="00773663">
        <w:rPr>
          <w:rFonts w:ascii="Times New Roman" w:hAnsi="Times New Roman" w:cs="Times New Roman"/>
          <w:sz w:val="24"/>
          <w:szCs w:val="24"/>
        </w:rPr>
        <w:t xml:space="preserve">. </w:t>
      </w:r>
      <w:r w:rsidR="008F73CB" w:rsidRPr="00717C11">
        <w:rPr>
          <w:rFonts w:ascii="Times New Roman" w:hAnsi="Times New Roman" w:cs="Times New Roman"/>
          <w:sz w:val="24"/>
          <w:szCs w:val="24"/>
        </w:rPr>
        <w:t>Additional evidence</w:t>
      </w:r>
      <w:r w:rsidR="008F73CB">
        <w:rPr>
          <w:rFonts w:ascii="Times New Roman" w:hAnsi="Times New Roman" w:cs="Times New Roman"/>
          <w:sz w:val="24"/>
          <w:szCs w:val="24"/>
        </w:rPr>
        <w:t xml:space="preserve"> </w:t>
      </w:r>
      <w:r>
        <w:rPr>
          <w:rFonts w:ascii="Times New Roman" w:hAnsi="Times New Roman" w:cs="Times New Roman"/>
          <w:sz w:val="24"/>
          <w:szCs w:val="24"/>
        </w:rPr>
        <w:t xml:space="preserve">for the causal hypothesis that increased greenhouse gases have been the primary cause of global warming </w:t>
      </w:r>
      <w:r w:rsidR="0054217D">
        <w:rPr>
          <w:rFonts w:ascii="Times New Roman" w:hAnsi="Times New Roman" w:cs="Times New Roman"/>
          <w:sz w:val="24"/>
          <w:szCs w:val="24"/>
        </w:rPr>
        <w:t xml:space="preserve">is reviewed in </w:t>
      </w:r>
      <w:hyperlink r:id="rId23" w:history="1">
        <w:r w:rsidR="008F73CB" w:rsidRPr="00717C11">
          <w:rPr>
            <w:rStyle w:val="Hyperlink"/>
            <w:rFonts w:ascii="Times New Roman" w:hAnsi="Times New Roman" w:cs="Times New Roman"/>
            <w:sz w:val="24"/>
            <w:szCs w:val="24"/>
          </w:rPr>
          <w:t>https://www.skepticalscience.com/empirical-evidence-for-co2-enhanced-greenhouse-effect.htm</w:t>
        </w:r>
      </w:hyperlink>
      <w:r w:rsidR="008F73CB">
        <w:rPr>
          <w:rFonts w:ascii="Times New Roman" w:hAnsi="Times New Roman" w:cs="Times New Roman"/>
          <w:sz w:val="24"/>
          <w:szCs w:val="24"/>
        </w:rPr>
        <w:t xml:space="preserve">. </w:t>
      </w:r>
    </w:p>
    <w:p w14:paraId="1D1CF733" w14:textId="77777777" w:rsidR="008F73CB" w:rsidRDefault="008F73CB" w:rsidP="00717C11">
      <w:pPr>
        <w:spacing w:after="0" w:line="240" w:lineRule="auto"/>
        <w:rPr>
          <w:rFonts w:ascii="Times New Roman" w:hAnsi="Times New Roman" w:cs="Times New Roman"/>
          <w:sz w:val="24"/>
          <w:szCs w:val="24"/>
        </w:rPr>
      </w:pPr>
    </w:p>
    <w:p w14:paraId="3D81BFC4" w14:textId="7A097F9C" w:rsidR="00382B27" w:rsidRDefault="00382B27" w:rsidP="00717C11">
      <w:pPr>
        <w:spacing w:after="0" w:line="240" w:lineRule="auto"/>
        <w:rPr>
          <w:rFonts w:ascii="Times New Roman" w:hAnsi="Times New Roman" w:cs="Times New Roman"/>
          <w:sz w:val="24"/>
          <w:szCs w:val="24"/>
        </w:rPr>
      </w:pPr>
      <w:r>
        <w:rPr>
          <w:rFonts w:ascii="Times New Roman" w:hAnsi="Times New Roman" w:cs="Times New Roman"/>
          <w:sz w:val="24"/>
          <w:szCs w:val="24"/>
        </w:rPr>
        <w:t>As discussed in the Student Handout, increased</w:t>
      </w:r>
      <w:r w:rsidRPr="006F07A0">
        <w:rPr>
          <w:rFonts w:ascii="Times New Roman" w:hAnsi="Times New Roman" w:cs="Times New Roman"/>
          <w:sz w:val="24"/>
          <w:szCs w:val="24"/>
        </w:rPr>
        <w:t xml:space="preserve"> temperatures during the last century have </w:t>
      </w:r>
      <w:r>
        <w:rPr>
          <w:rFonts w:ascii="Times New Roman" w:hAnsi="Times New Roman" w:cs="Times New Roman"/>
          <w:sz w:val="24"/>
          <w:szCs w:val="24"/>
        </w:rPr>
        <w:t xml:space="preserve">already </w:t>
      </w:r>
      <w:r w:rsidRPr="006F07A0">
        <w:rPr>
          <w:rFonts w:ascii="Times New Roman" w:hAnsi="Times New Roman" w:cs="Times New Roman"/>
          <w:sz w:val="24"/>
          <w:szCs w:val="24"/>
        </w:rPr>
        <w:t>caused</w:t>
      </w:r>
      <w:r>
        <w:rPr>
          <w:rFonts w:ascii="Times New Roman" w:hAnsi="Times New Roman" w:cs="Times New Roman"/>
          <w:sz w:val="24"/>
          <w:szCs w:val="24"/>
        </w:rPr>
        <w:t xml:space="preserve"> serious problems</w:t>
      </w:r>
      <w:r w:rsidRPr="006F07A0">
        <w:rPr>
          <w:rFonts w:ascii="Times New Roman" w:hAnsi="Times New Roman" w:cs="Times New Roman"/>
          <w:sz w:val="24"/>
          <w:szCs w:val="24"/>
        </w:rPr>
        <w:t>.</w:t>
      </w:r>
      <w:r>
        <w:rPr>
          <w:rFonts w:ascii="Times New Roman" w:hAnsi="Times New Roman" w:cs="Times New Roman"/>
          <w:sz w:val="24"/>
          <w:szCs w:val="24"/>
        </w:rPr>
        <w:t xml:space="preserve"> For example, </w:t>
      </w:r>
      <w:r w:rsidRPr="00CE5AAA">
        <w:rPr>
          <w:rFonts w:ascii="Times New Roman" w:hAnsi="Times New Roman" w:cs="Times New Roman"/>
          <w:sz w:val="24"/>
          <w:szCs w:val="24"/>
          <w:u w:val="single"/>
        </w:rPr>
        <w:t>global sea level</w:t>
      </w:r>
      <w:r w:rsidRPr="00324485">
        <w:rPr>
          <w:rFonts w:ascii="Times New Roman" w:hAnsi="Times New Roman" w:cs="Times New Roman"/>
          <w:sz w:val="24"/>
          <w:szCs w:val="24"/>
        </w:rPr>
        <w:t xml:space="preserve"> has risen by about</w:t>
      </w:r>
      <w:r>
        <w:rPr>
          <w:rFonts w:ascii="Times New Roman" w:hAnsi="Times New Roman" w:cs="Times New Roman"/>
          <w:sz w:val="24"/>
          <w:szCs w:val="24"/>
        </w:rPr>
        <w:t xml:space="preserve"> 9 </w:t>
      </w:r>
      <w:r w:rsidRPr="00324485">
        <w:rPr>
          <w:rFonts w:ascii="Times New Roman" w:hAnsi="Times New Roman" w:cs="Times New Roman"/>
          <w:sz w:val="24"/>
          <w:szCs w:val="24"/>
        </w:rPr>
        <w:t>inches</w:t>
      </w:r>
      <w:r>
        <w:rPr>
          <w:rFonts w:ascii="Times New Roman" w:hAnsi="Times New Roman" w:cs="Times New Roman"/>
          <w:sz w:val="24"/>
          <w:szCs w:val="24"/>
        </w:rPr>
        <w:t xml:space="preserve"> since 1880 (</w:t>
      </w:r>
      <w:hyperlink r:id="rId24" w:history="1">
        <w:r w:rsidRPr="00303049">
          <w:rPr>
            <w:rStyle w:val="Hyperlink"/>
            <w:rFonts w:ascii="Times New Roman" w:hAnsi="Times New Roman" w:cs="Times New Roman"/>
            <w:sz w:val="24"/>
            <w:szCs w:val="24"/>
          </w:rPr>
          <w:t>https://www.epa.gov/climate-indicators/climate-change-indicators-sea-level</w:t>
        </w:r>
      </w:hyperlink>
      <w:r>
        <w:rPr>
          <w:rFonts w:ascii="Times New Roman" w:hAnsi="Times New Roman" w:cs="Times New Roman"/>
          <w:sz w:val="24"/>
          <w:szCs w:val="24"/>
        </w:rPr>
        <w:t>). Rising sea levels have been caused by increased melting of glaciers and the expansion of ocean water as the oceans have warmed. Scientists expect</w:t>
      </w:r>
      <w:r w:rsidRPr="00324485">
        <w:rPr>
          <w:rFonts w:ascii="Times New Roman" w:hAnsi="Times New Roman" w:cs="Times New Roman"/>
          <w:sz w:val="24"/>
          <w:szCs w:val="24"/>
        </w:rPr>
        <w:t xml:space="preserve"> global sea level to rise </w:t>
      </w:r>
      <w:r w:rsidR="00D92056">
        <w:rPr>
          <w:rFonts w:ascii="Times New Roman" w:hAnsi="Times New Roman" w:cs="Times New Roman"/>
          <w:sz w:val="24"/>
          <w:szCs w:val="24"/>
        </w:rPr>
        <w:t xml:space="preserve">by 0.3-1.0 m by </w:t>
      </w:r>
      <w:r w:rsidRPr="00324485">
        <w:rPr>
          <w:rFonts w:ascii="Times New Roman" w:hAnsi="Times New Roman" w:cs="Times New Roman"/>
          <w:sz w:val="24"/>
          <w:szCs w:val="24"/>
        </w:rPr>
        <w:t>2100</w:t>
      </w:r>
      <w:r w:rsidRPr="00D92056">
        <w:rPr>
          <w:rFonts w:ascii="Times New Roman" w:hAnsi="Times New Roman" w:cs="Times New Roman"/>
          <w:sz w:val="24"/>
          <w:szCs w:val="24"/>
        </w:rPr>
        <w:t xml:space="preserve"> (</w:t>
      </w:r>
      <w:hyperlink r:id="rId25" w:history="1">
        <w:r w:rsidR="00827A36" w:rsidRPr="008C5B0E">
          <w:rPr>
            <w:rStyle w:val="Hyperlink"/>
            <w:rFonts w:ascii="Times New Roman" w:hAnsi="Times New Roman" w:cs="Times New Roman"/>
            <w:sz w:val="24"/>
            <w:szCs w:val="24"/>
          </w:rPr>
          <w:t>https://www.ipcc.ch/report/ar6/wg1/</w:t>
        </w:r>
      </w:hyperlink>
      <w:r w:rsidRPr="00D92056">
        <w:rPr>
          <w:rFonts w:ascii="Times New Roman" w:hAnsi="Times New Roman" w:cs="Times New Roman"/>
          <w:sz w:val="24"/>
          <w:szCs w:val="24"/>
        </w:rPr>
        <w:t xml:space="preserve">). This would </w:t>
      </w:r>
      <w:r>
        <w:rPr>
          <w:rFonts w:ascii="Times New Roman" w:hAnsi="Times New Roman" w:cs="Times New Roman"/>
          <w:sz w:val="24"/>
          <w:szCs w:val="24"/>
        </w:rPr>
        <w:t xml:space="preserve">probably result in substantial flooding </w:t>
      </w:r>
      <w:r w:rsidRPr="0030317A">
        <w:rPr>
          <w:rFonts w:ascii="Times New Roman" w:hAnsi="Times New Roman" w:cs="Times New Roman"/>
          <w:sz w:val="24"/>
          <w:szCs w:val="24"/>
        </w:rPr>
        <w:t xml:space="preserve">in many </w:t>
      </w:r>
      <w:r>
        <w:rPr>
          <w:rFonts w:ascii="Times New Roman" w:hAnsi="Times New Roman" w:cs="Times New Roman"/>
          <w:sz w:val="24"/>
          <w:szCs w:val="24"/>
        </w:rPr>
        <w:t xml:space="preserve">coastal </w:t>
      </w:r>
      <w:r w:rsidRPr="0030317A">
        <w:rPr>
          <w:rFonts w:ascii="Times New Roman" w:hAnsi="Times New Roman" w:cs="Times New Roman"/>
          <w:sz w:val="24"/>
          <w:szCs w:val="24"/>
        </w:rPr>
        <w:t>cities in the US (e.g. Miami, New York City) and around the world</w:t>
      </w:r>
      <w:r w:rsidR="00D92056">
        <w:rPr>
          <w:rFonts w:ascii="Times New Roman" w:hAnsi="Times New Roman" w:cs="Times New Roman"/>
          <w:sz w:val="24"/>
          <w:szCs w:val="24"/>
        </w:rPr>
        <w:t xml:space="preserve"> (</w:t>
      </w:r>
      <w:hyperlink r:id="rId26" w:history="1">
        <w:r w:rsidR="00D92056" w:rsidRPr="00C9260E">
          <w:rPr>
            <w:rStyle w:val="Hyperlink"/>
            <w:rFonts w:ascii="Times New Roman" w:hAnsi="Times New Roman" w:cs="Times New Roman"/>
            <w:sz w:val="24"/>
            <w:szCs w:val="24"/>
          </w:rPr>
          <w:t>https://science2017.globalchange.gov/chapter/12/</w:t>
        </w:r>
      </w:hyperlink>
      <w:r w:rsidR="00D92056">
        <w:rPr>
          <w:rFonts w:ascii="Times New Roman" w:hAnsi="Times New Roman" w:cs="Times New Roman"/>
          <w:sz w:val="24"/>
          <w:szCs w:val="24"/>
        </w:rPr>
        <w:t>)</w:t>
      </w:r>
      <w:r w:rsidRPr="0030317A">
        <w:rPr>
          <w:rFonts w:ascii="Times New Roman" w:hAnsi="Times New Roman" w:cs="Times New Roman"/>
          <w:sz w:val="24"/>
          <w:szCs w:val="24"/>
        </w:rPr>
        <w:t xml:space="preserve">. </w:t>
      </w:r>
      <w:r>
        <w:rPr>
          <w:rFonts w:ascii="Times New Roman" w:hAnsi="Times New Roman" w:cs="Times New Roman"/>
          <w:sz w:val="24"/>
          <w:szCs w:val="24"/>
        </w:rPr>
        <w:t xml:space="preserve">The amount of flooding would depend on actions taken to reduce the risk of flooding and whether global warming results in the expected increase in hurricanes and typhoons. </w:t>
      </w:r>
    </w:p>
    <w:p w14:paraId="35A6A5EF" w14:textId="77777777" w:rsidR="00382B27" w:rsidRDefault="00382B27" w:rsidP="00382B27">
      <w:pPr>
        <w:spacing w:after="0" w:line="240" w:lineRule="auto"/>
        <w:rPr>
          <w:rFonts w:ascii="Times New Roman" w:hAnsi="Times New Roman" w:cs="Times New Roman"/>
          <w:sz w:val="24"/>
          <w:szCs w:val="24"/>
        </w:rPr>
      </w:pPr>
    </w:p>
    <w:p w14:paraId="55389299" w14:textId="4BFD385A" w:rsidR="00382B27" w:rsidRPr="006F07A0" w:rsidRDefault="00382B27" w:rsidP="00382B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Increased </w:t>
      </w:r>
      <w:r w:rsidRPr="006F07A0">
        <w:rPr>
          <w:rFonts w:ascii="Times New Roman" w:hAnsi="Times New Roman" w:cs="Times New Roman"/>
          <w:sz w:val="24"/>
          <w:szCs w:val="24"/>
        </w:rPr>
        <w:t>temperatures have resulted in increased precipitation in many parts of the US</w:t>
      </w:r>
      <w:r w:rsidR="00BB21BE">
        <w:rPr>
          <w:rFonts w:ascii="Times New Roman" w:hAnsi="Times New Roman" w:cs="Times New Roman"/>
          <w:sz w:val="24"/>
          <w:szCs w:val="24"/>
        </w:rPr>
        <w:t xml:space="preserve"> (see flowchart and figure below)</w:t>
      </w:r>
      <w:r w:rsidRPr="006F07A0">
        <w:rPr>
          <w:rFonts w:ascii="Times New Roman" w:hAnsi="Times New Roman" w:cs="Times New Roman"/>
          <w:sz w:val="24"/>
          <w:szCs w:val="24"/>
        </w:rPr>
        <w:t xml:space="preserve">. </w:t>
      </w:r>
    </w:p>
    <w:p w14:paraId="765CCA13" w14:textId="77777777" w:rsidR="00382B27" w:rsidRPr="006F07A0" w:rsidRDefault="00382B27" w:rsidP="00382B27">
      <w:pPr>
        <w:spacing w:after="0" w:line="240" w:lineRule="auto"/>
        <w:jc w:val="center"/>
        <w:rPr>
          <w:rFonts w:ascii="Times New Roman" w:hAnsi="Times New Roman" w:cs="Times New Roman"/>
          <w:sz w:val="24"/>
          <w:szCs w:val="24"/>
        </w:rPr>
      </w:pPr>
      <w:r w:rsidRPr="006F07A0">
        <w:rPr>
          <w:rFonts w:ascii="Times New Roman" w:hAnsi="Times New Roman" w:cs="Times New Roman"/>
          <w:noProof/>
        </w:rPr>
        <w:drawing>
          <wp:inline distT="0" distB="0" distL="0" distR="0" wp14:anchorId="1266FED7" wp14:editId="144B49DC">
            <wp:extent cx="5400675" cy="523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523875"/>
                    </a:xfrm>
                    <a:prstGeom prst="rect">
                      <a:avLst/>
                    </a:prstGeom>
                    <a:noFill/>
                    <a:ln>
                      <a:noFill/>
                    </a:ln>
                  </pic:spPr>
                </pic:pic>
              </a:graphicData>
            </a:graphic>
          </wp:inline>
        </w:drawing>
      </w:r>
    </w:p>
    <w:p w14:paraId="2FB73367" w14:textId="77777777" w:rsidR="00AA1756" w:rsidRDefault="00382B27" w:rsidP="00382B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increased frequency of heavy rainfall events has resulted in increased flooding of rivers and streams in the Northeast and Midwest of the US. </w:t>
      </w:r>
      <w:r w:rsidRPr="006F07A0">
        <w:rPr>
          <w:rFonts w:ascii="Times New Roman" w:hAnsi="Times New Roman" w:cs="Times New Roman"/>
          <w:sz w:val="24"/>
          <w:szCs w:val="24"/>
        </w:rPr>
        <w:t>In contrast, increased temperatures have caused changes in wind patterns that have resulted in decreased rainfall in the southwestern US</w:t>
      </w:r>
      <w:r>
        <w:rPr>
          <w:rFonts w:ascii="Times New Roman" w:hAnsi="Times New Roman" w:cs="Times New Roman"/>
          <w:sz w:val="24"/>
          <w:szCs w:val="24"/>
        </w:rPr>
        <w:t>, resulting in drought and increased forest fires (</w:t>
      </w:r>
      <w:hyperlink r:id="rId28" w:history="1">
        <w:r w:rsidRPr="00E5769B">
          <w:rPr>
            <w:rStyle w:val="Hyperlink"/>
            <w:rFonts w:ascii="Times New Roman" w:hAnsi="Times New Roman" w:cs="Times New Roman"/>
            <w:sz w:val="24"/>
            <w:szCs w:val="24"/>
          </w:rPr>
          <w:t>https://www.epa.gov/climate-indicators</w:t>
        </w:r>
      </w:hyperlink>
      <w:r>
        <w:rPr>
          <w:rFonts w:ascii="Times New Roman" w:hAnsi="Times New Roman" w:cs="Times New Roman"/>
          <w:sz w:val="24"/>
          <w:szCs w:val="24"/>
        </w:rPr>
        <w:t xml:space="preserve">; </w:t>
      </w:r>
      <w:hyperlink r:id="rId29" w:history="1">
        <w:r w:rsidRPr="00303049">
          <w:rPr>
            <w:rStyle w:val="Hyperlink"/>
            <w:rFonts w:ascii="Times New Roman" w:hAnsi="Times New Roman" w:cs="Times New Roman"/>
            <w:sz w:val="24"/>
            <w:szCs w:val="24"/>
          </w:rPr>
          <w:t>https://www.nytimes.com/interactive/2021/05/12/climate/climate-change-weather-noaa.html</w:t>
        </w:r>
      </w:hyperlink>
      <w:r>
        <w:rPr>
          <w:rFonts w:ascii="Times New Roman" w:hAnsi="Times New Roman" w:cs="Times New Roman"/>
          <w:sz w:val="24"/>
          <w:szCs w:val="24"/>
        </w:rPr>
        <w:t>)</w:t>
      </w:r>
      <w:r w:rsidRPr="006F07A0">
        <w:rPr>
          <w:rFonts w:ascii="Times New Roman" w:hAnsi="Times New Roman" w:cs="Times New Roman"/>
          <w:sz w:val="24"/>
          <w:szCs w:val="24"/>
        </w:rPr>
        <w:t>.</w:t>
      </w:r>
      <w:r w:rsidR="00BB21BE">
        <w:rPr>
          <w:rFonts w:ascii="Times New Roman" w:hAnsi="Times New Roman" w:cs="Times New Roman"/>
          <w:sz w:val="24"/>
          <w:szCs w:val="24"/>
        </w:rPr>
        <w:t xml:space="preserve"> </w:t>
      </w:r>
    </w:p>
    <w:p w14:paraId="2EC94DB1" w14:textId="5FE6AE3D" w:rsidR="00BB21BE" w:rsidRPr="00AA1756" w:rsidRDefault="00BB21BE" w:rsidP="00382B27">
      <w:pPr>
        <w:spacing w:after="0" w:line="240" w:lineRule="auto"/>
        <w:rPr>
          <w:rFonts w:ascii="Times New Roman" w:hAnsi="Times New Roman" w:cs="Times New Roman"/>
          <w:sz w:val="6"/>
          <w:szCs w:val="6"/>
        </w:rPr>
      </w:pPr>
    </w:p>
    <w:p w14:paraId="60C13A94" w14:textId="36628FDB" w:rsidR="00382B27" w:rsidRPr="006F07A0" w:rsidRDefault="00BB21BE" w:rsidP="00BB21BE">
      <w:pPr>
        <w:spacing w:after="0" w:line="240" w:lineRule="auto"/>
        <w:jc w:val="center"/>
        <w:rPr>
          <w:rFonts w:ascii="Times New Roman" w:hAnsi="Times New Roman" w:cs="Times New Roman"/>
          <w:sz w:val="23"/>
          <w:szCs w:val="23"/>
        </w:rPr>
      </w:pPr>
      <w:r>
        <w:rPr>
          <w:noProof/>
        </w:rPr>
        <w:drawing>
          <wp:inline distT="0" distB="0" distL="0" distR="0" wp14:anchorId="12CA6E56" wp14:editId="19E82908">
            <wp:extent cx="5943600" cy="2526030"/>
            <wp:effectExtent l="0" t="0" r="0" b="7620"/>
            <wp:docPr id="5" name="Picture 5" descr="The new U.S. Climate Normals are here. What do they tell us about climate  change? | National Oceanic and Atmospheric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U.S. Climate Normals are here. What do they tell us about climate  change? | National Oceanic and Atmospheric Administr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526030"/>
                    </a:xfrm>
                    <a:prstGeom prst="rect">
                      <a:avLst/>
                    </a:prstGeom>
                    <a:noFill/>
                    <a:ln>
                      <a:noFill/>
                    </a:ln>
                  </pic:spPr>
                </pic:pic>
              </a:graphicData>
            </a:graphic>
          </wp:inline>
        </w:drawing>
      </w:r>
      <w:r w:rsidRPr="00BB21BE">
        <w:rPr>
          <w:rFonts w:ascii="Times New Roman" w:hAnsi="Times New Roman" w:cs="Times New Roman"/>
          <w:sz w:val="16"/>
          <w:szCs w:val="16"/>
        </w:rPr>
        <w:t>(</w:t>
      </w:r>
      <w:hyperlink r:id="rId31" w:history="1">
        <w:r w:rsidRPr="00BB21BE">
          <w:rPr>
            <w:rStyle w:val="Hyperlink"/>
            <w:rFonts w:ascii="Times New Roman" w:hAnsi="Times New Roman" w:cs="Times New Roman"/>
            <w:sz w:val="16"/>
            <w:szCs w:val="16"/>
          </w:rPr>
          <w:t>https://www.noaa.gov/sites/default/files/legacy/image/2021/Apr/30yrNormal_Precip_1901-2000_2480.png</w:t>
        </w:r>
      </w:hyperlink>
      <w:r w:rsidRPr="00BB21BE">
        <w:rPr>
          <w:rFonts w:ascii="Times New Roman" w:hAnsi="Times New Roman" w:cs="Times New Roman"/>
          <w:sz w:val="16"/>
          <w:szCs w:val="16"/>
        </w:rPr>
        <w:t>)</w:t>
      </w:r>
    </w:p>
    <w:p w14:paraId="6FF12D62" w14:textId="77777777" w:rsidR="00382B27" w:rsidRPr="00805A84" w:rsidRDefault="00382B27" w:rsidP="00382B27">
      <w:pPr>
        <w:spacing w:after="0" w:line="240" w:lineRule="auto"/>
        <w:rPr>
          <w:rFonts w:ascii="Times New Roman" w:hAnsi="Times New Roman" w:cs="Times New Roman"/>
          <w:sz w:val="16"/>
          <w:szCs w:val="16"/>
        </w:rPr>
      </w:pPr>
    </w:p>
    <w:p w14:paraId="488402D9" w14:textId="77777777" w:rsidR="001634E0" w:rsidRDefault="001634E0" w:rsidP="001634E0">
      <w:pPr>
        <w:spacing w:after="0" w:line="240" w:lineRule="auto"/>
        <w:rPr>
          <w:rFonts w:ascii="Times New Roman" w:hAnsi="Times New Roman" w:cs="Times New Roman"/>
          <w:sz w:val="24"/>
          <w:szCs w:val="24"/>
        </w:rPr>
      </w:pPr>
      <w:r w:rsidRPr="00324485">
        <w:rPr>
          <w:rFonts w:ascii="Times New Roman" w:eastAsia="Times New Roman" w:hAnsi="Times New Roman" w:cs="Times New Roman"/>
          <w:sz w:val="24"/>
          <w:szCs w:val="24"/>
        </w:rPr>
        <w:t xml:space="preserve">For more information on the </w:t>
      </w:r>
      <w:r w:rsidRPr="00324485">
        <w:rPr>
          <w:rFonts w:ascii="Times New Roman" w:hAnsi="Times New Roman" w:cs="Times New Roman"/>
          <w:sz w:val="24"/>
          <w:szCs w:val="24"/>
        </w:rPr>
        <w:t xml:space="preserve">observed and predicted </w:t>
      </w:r>
      <w:r w:rsidRPr="004E111F">
        <w:rPr>
          <w:rFonts w:ascii="Times New Roman" w:hAnsi="Times New Roman" w:cs="Times New Roman"/>
          <w:sz w:val="24"/>
          <w:szCs w:val="24"/>
          <w:u w:val="single"/>
        </w:rPr>
        <w:t>effects of global warming</w:t>
      </w:r>
      <w:r w:rsidRPr="00324485">
        <w:rPr>
          <w:rFonts w:ascii="Times New Roman" w:hAnsi="Times New Roman" w:cs="Times New Roman"/>
          <w:sz w:val="24"/>
          <w:szCs w:val="24"/>
        </w:rPr>
        <w:t xml:space="preserve">, see: </w:t>
      </w:r>
    </w:p>
    <w:p w14:paraId="0B6E1BBF" w14:textId="77777777" w:rsidR="001634E0" w:rsidRPr="001634E0" w:rsidRDefault="007F2BAF" w:rsidP="001634E0">
      <w:pPr>
        <w:pStyle w:val="ListParagraph"/>
        <w:numPr>
          <w:ilvl w:val="0"/>
          <w:numId w:val="37"/>
        </w:numPr>
        <w:spacing w:after="0" w:line="240" w:lineRule="auto"/>
        <w:rPr>
          <w:rFonts w:ascii="Times New Roman" w:hAnsi="Times New Roman" w:cs="Times New Roman"/>
          <w:sz w:val="24"/>
          <w:szCs w:val="24"/>
        </w:rPr>
      </w:pPr>
      <w:hyperlink r:id="rId32" w:history="1">
        <w:r w:rsidR="001634E0" w:rsidRPr="001634E0">
          <w:rPr>
            <w:rStyle w:val="Hyperlink"/>
            <w:rFonts w:ascii="Times New Roman" w:hAnsi="Times New Roman"/>
            <w:sz w:val="24"/>
          </w:rPr>
          <w:t>https://climate.nasa.gov/effects/</w:t>
        </w:r>
      </w:hyperlink>
      <w:r w:rsidR="001634E0" w:rsidRPr="001634E0">
        <w:rPr>
          <w:rFonts w:ascii="Times New Roman" w:hAnsi="Times New Roman"/>
          <w:sz w:val="24"/>
        </w:rPr>
        <w:t>,</w:t>
      </w:r>
      <w:r w:rsidR="001634E0">
        <w:rPr>
          <w:rFonts w:ascii="Times New Roman" w:hAnsi="Times New Roman"/>
          <w:sz w:val="24"/>
        </w:rPr>
        <w:t xml:space="preserve"> </w:t>
      </w:r>
      <w:hyperlink r:id="rId33" w:history="1">
        <w:r w:rsidR="001634E0" w:rsidRPr="001634E0">
          <w:rPr>
            <w:rStyle w:val="Hyperlink"/>
            <w:rFonts w:ascii="Times New Roman" w:hAnsi="Times New Roman" w:cs="Times New Roman"/>
            <w:sz w:val="24"/>
            <w:szCs w:val="24"/>
          </w:rPr>
          <w:t>https://nca2018.globalchange.gov/</w:t>
        </w:r>
      </w:hyperlink>
      <w:r w:rsidR="001634E0" w:rsidRPr="001634E0">
        <w:rPr>
          <w:rFonts w:ascii="Times New Roman" w:hAnsi="Times New Roman" w:cs="Times New Roman"/>
          <w:sz w:val="24"/>
          <w:szCs w:val="24"/>
        </w:rPr>
        <w:t xml:space="preserve">, </w:t>
      </w:r>
      <w:r w:rsidR="001634E0">
        <w:rPr>
          <w:rFonts w:ascii="Times New Roman" w:hAnsi="Times New Roman" w:cs="Times New Roman"/>
          <w:sz w:val="24"/>
          <w:szCs w:val="24"/>
        </w:rPr>
        <w:t xml:space="preserve">and </w:t>
      </w:r>
      <w:hyperlink r:id="rId34" w:history="1">
        <w:r w:rsidR="001634E0" w:rsidRPr="001634E0">
          <w:rPr>
            <w:rStyle w:val="Hyperlink"/>
            <w:rFonts w:ascii="Times New Roman" w:hAnsi="Times New Roman" w:cs="Times New Roman"/>
            <w:sz w:val="24"/>
            <w:szCs w:val="24"/>
          </w:rPr>
          <w:t>https://health2016.globalchange.gov/</w:t>
        </w:r>
      </w:hyperlink>
      <w:r w:rsidR="001634E0" w:rsidRPr="001634E0">
        <w:rPr>
          <w:rFonts w:ascii="Times New Roman" w:hAnsi="Times New Roman" w:cs="Times New Roman"/>
          <w:sz w:val="24"/>
          <w:szCs w:val="24"/>
        </w:rPr>
        <w:t xml:space="preserve"> for the US</w:t>
      </w:r>
    </w:p>
    <w:p w14:paraId="1A2B2ADB" w14:textId="1F7A7C93" w:rsidR="001634E0" w:rsidRPr="00C27924" w:rsidRDefault="007F2BAF" w:rsidP="00C27924">
      <w:pPr>
        <w:pStyle w:val="ListParagraph"/>
        <w:numPr>
          <w:ilvl w:val="0"/>
          <w:numId w:val="37"/>
        </w:numPr>
        <w:spacing w:after="0" w:line="240" w:lineRule="auto"/>
        <w:rPr>
          <w:rFonts w:ascii="Times New Roman" w:hAnsi="Times New Roman" w:cs="Times New Roman"/>
          <w:sz w:val="24"/>
          <w:szCs w:val="24"/>
        </w:rPr>
      </w:pPr>
      <w:hyperlink r:id="rId35" w:anchor="SPM" w:history="1">
        <w:r w:rsidR="00D92056" w:rsidRPr="00D92056">
          <w:rPr>
            <w:rStyle w:val="Hyperlink"/>
            <w:rFonts w:ascii="Times New Roman" w:hAnsi="Times New Roman" w:cs="Times New Roman"/>
            <w:bCs/>
            <w:sz w:val="24"/>
            <w:szCs w:val="24"/>
          </w:rPr>
          <w:t>https://www.ipcc.ch/report/ar6/wg1/#SPM</w:t>
        </w:r>
      </w:hyperlink>
      <w:r w:rsidR="00D92056" w:rsidRPr="00D92056">
        <w:rPr>
          <w:rStyle w:val="Hyperlink"/>
          <w:rFonts w:ascii="Times New Roman" w:hAnsi="Times New Roman" w:cs="Times New Roman"/>
          <w:bCs/>
          <w:sz w:val="24"/>
          <w:szCs w:val="24"/>
          <w:u w:val="none"/>
        </w:rPr>
        <w:t xml:space="preserve">, </w:t>
      </w:r>
      <w:hyperlink r:id="rId36" w:history="1">
        <w:r w:rsidR="00C27924" w:rsidRPr="00D92056">
          <w:rPr>
            <w:rStyle w:val="Hyperlink"/>
            <w:rFonts w:ascii="Times New Roman" w:hAnsi="Times New Roman" w:cs="Times New Roman"/>
            <w:sz w:val="24"/>
            <w:szCs w:val="24"/>
          </w:rPr>
          <w:t>https://news.yahoo.com/crushing-climate-impacts-hit-sooner-010253436.html</w:t>
        </w:r>
      </w:hyperlink>
      <w:r w:rsidR="00C27924" w:rsidRPr="00C27924">
        <w:rPr>
          <w:rFonts w:ascii="Times New Roman" w:hAnsi="Times New Roman"/>
          <w:sz w:val="24"/>
        </w:rPr>
        <w:t xml:space="preserve">, </w:t>
      </w:r>
      <w:hyperlink r:id="rId37" w:history="1">
        <w:r w:rsidR="00742FF6" w:rsidRPr="004807AD">
          <w:rPr>
            <w:rStyle w:val="Hyperlink"/>
            <w:rFonts w:ascii="Times New Roman" w:hAnsi="Times New Roman"/>
            <w:sz w:val="24"/>
          </w:rPr>
          <w:t>https://www.ipcc.ch/report/sixth-assessment-report-</w:t>
        </w:r>
        <w:r w:rsidR="00742FF6" w:rsidRPr="004807AD">
          <w:rPr>
            <w:rStyle w:val="Hyperlink"/>
            <w:rFonts w:ascii="Times New Roman" w:hAnsi="Times New Roman"/>
            <w:sz w:val="24"/>
          </w:rPr>
          <w:lastRenderedPageBreak/>
          <w:t>working-group-ii/</w:t>
        </w:r>
      </w:hyperlink>
      <w:r w:rsidR="00893EF6">
        <w:rPr>
          <w:rFonts w:ascii="Times New Roman" w:hAnsi="Times New Roman" w:cs="Times New Roman"/>
          <w:sz w:val="24"/>
          <w:szCs w:val="24"/>
        </w:rPr>
        <w:t xml:space="preserve">, and </w:t>
      </w:r>
      <w:hyperlink r:id="rId38" w:history="1">
        <w:r w:rsidR="00893EF6" w:rsidRPr="00C27924">
          <w:rPr>
            <w:rStyle w:val="Hyperlink"/>
            <w:rFonts w:ascii="Times New Roman" w:hAnsi="Times New Roman"/>
            <w:sz w:val="24"/>
          </w:rPr>
          <w:t>https://www.afp.com/en/inside-afp/afp-has-world-scoop-draft-climate-science-report</w:t>
        </w:r>
      </w:hyperlink>
      <w:r w:rsidR="00893EF6" w:rsidRPr="00C27924">
        <w:rPr>
          <w:rFonts w:ascii="Times New Roman" w:hAnsi="Times New Roman"/>
          <w:sz w:val="24"/>
        </w:rPr>
        <w:t xml:space="preserve"> (video)</w:t>
      </w:r>
      <w:r w:rsidR="00893EF6">
        <w:rPr>
          <w:rFonts w:ascii="Times New Roman" w:hAnsi="Times New Roman"/>
          <w:sz w:val="24"/>
        </w:rPr>
        <w:t xml:space="preserve"> </w:t>
      </w:r>
      <w:r w:rsidR="001634E0" w:rsidRPr="00C27924">
        <w:rPr>
          <w:rFonts w:ascii="Times New Roman" w:hAnsi="Times New Roman" w:cs="Times New Roman"/>
          <w:sz w:val="24"/>
          <w:szCs w:val="24"/>
        </w:rPr>
        <w:t>for worldwide information.</w:t>
      </w:r>
    </w:p>
    <w:p w14:paraId="0517DD71" w14:textId="77777777" w:rsidR="001634E0" w:rsidRPr="00805A84" w:rsidRDefault="001634E0" w:rsidP="001634E0">
      <w:pPr>
        <w:spacing w:after="0" w:line="240" w:lineRule="auto"/>
        <w:rPr>
          <w:rFonts w:ascii="Times New Roman" w:eastAsia="Times New Roman" w:hAnsi="Times New Roman" w:cs="Times New Roman"/>
          <w:sz w:val="16"/>
          <w:szCs w:val="16"/>
        </w:rPr>
      </w:pPr>
    </w:p>
    <w:p w14:paraId="1AE7A46F" w14:textId="5E9454F2" w:rsidR="00FB7638" w:rsidRDefault="00373FED" w:rsidP="00D36F18">
      <w:pPr>
        <w:spacing w:after="0" w:line="240" w:lineRule="auto"/>
        <w:rPr>
          <w:rFonts w:ascii="Times New Roman" w:hAnsi="Times New Roman" w:cs="Times New Roman"/>
          <w:sz w:val="24"/>
          <w:szCs w:val="24"/>
        </w:rPr>
      </w:pPr>
      <w:bookmarkStart w:id="9" w:name="_Hlk99091635"/>
      <w:r>
        <w:rPr>
          <w:rFonts w:ascii="Times New Roman" w:hAnsi="Times New Roman" w:cs="Times New Roman"/>
          <w:sz w:val="24"/>
          <w:szCs w:val="24"/>
        </w:rPr>
        <w:t>The figure below shows</w:t>
      </w:r>
      <w:r w:rsidR="008F1F0D">
        <w:rPr>
          <w:rFonts w:ascii="Times New Roman" w:hAnsi="Times New Roman" w:cs="Times New Roman"/>
          <w:sz w:val="24"/>
          <w:szCs w:val="24"/>
        </w:rPr>
        <w:t xml:space="preserve"> a simple projection </w:t>
      </w:r>
      <w:r>
        <w:rPr>
          <w:rFonts w:ascii="Times New Roman" w:hAnsi="Times New Roman" w:cs="Times New Roman"/>
          <w:sz w:val="24"/>
          <w:szCs w:val="24"/>
        </w:rPr>
        <w:t xml:space="preserve">of </w:t>
      </w:r>
      <w:r w:rsidR="008F1F0D">
        <w:rPr>
          <w:rFonts w:ascii="Times New Roman" w:hAnsi="Times New Roman" w:cs="Times New Roman"/>
          <w:sz w:val="24"/>
          <w:szCs w:val="24"/>
        </w:rPr>
        <w:t xml:space="preserve">future </w:t>
      </w:r>
      <w:r>
        <w:rPr>
          <w:rFonts w:ascii="Times New Roman" w:hAnsi="Times New Roman" w:cs="Times New Roman"/>
          <w:sz w:val="24"/>
          <w:szCs w:val="24"/>
        </w:rPr>
        <w:t>temperature</w:t>
      </w:r>
      <w:r w:rsidR="008F1F0D">
        <w:rPr>
          <w:rFonts w:ascii="Times New Roman" w:hAnsi="Times New Roman" w:cs="Times New Roman"/>
          <w:sz w:val="24"/>
          <w:szCs w:val="24"/>
        </w:rPr>
        <w:t>s</w:t>
      </w:r>
      <w:r w:rsidR="006B28D3">
        <w:rPr>
          <w:rFonts w:ascii="Times New Roman" w:hAnsi="Times New Roman" w:cs="Times New Roman"/>
          <w:sz w:val="24"/>
          <w:szCs w:val="24"/>
        </w:rPr>
        <w:t>,</w:t>
      </w:r>
      <w:r>
        <w:rPr>
          <w:rFonts w:ascii="Times New Roman" w:hAnsi="Times New Roman" w:cs="Times New Roman"/>
          <w:sz w:val="24"/>
          <w:szCs w:val="24"/>
        </w:rPr>
        <w:t xml:space="preserve"> based on</w:t>
      </w:r>
      <w:r w:rsidR="008F1F0D">
        <w:rPr>
          <w:rFonts w:ascii="Times New Roman" w:hAnsi="Times New Roman" w:cs="Times New Roman"/>
          <w:sz w:val="24"/>
          <w:szCs w:val="24"/>
        </w:rPr>
        <w:t xml:space="preserve"> the trend observed </w:t>
      </w:r>
      <w:r>
        <w:rPr>
          <w:rFonts w:ascii="Times New Roman" w:hAnsi="Times New Roman" w:cs="Times New Roman"/>
          <w:sz w:val="24"/>
          <w:szCs w:val="24"/>
        </w:rPr>
        <w:t>in the last 30 years. If</w:t>
      </w:r>
      <w:r w:rsidR="008F1F0D">
        <w:rPr>
          <w:rFonts w:ascii="Times New Roman" w:hAnsi="Times New Roman" w:cs="Times New Roman"/>
          <w:sz w:val="24"/>
          <w:szCs w:val="24"/>
        </w:rPr>
        <w:t xml:space="preserve"> this trend </w:t>
      </w:r>
      <w:r>
        <w:rPr>
          <w:rFonts w:ascii="Times New Roman" w:hAnsi="Times New Roman" w:cs="Times New Roman"/>
          <w:sz w:val="24"/>
          <w:szCs w:val="24"/>
        </w:rPr>
        <w:t>continue</w:t>
      </w:r>
      <w:r w:rsidR="008F1F0D">
        <w:rPr>
          <w:rFonts w:ascii="Times New Roman" w:hAnsi="Times New Roman" w:cs="Times New Roman"/>
          <w:sz w:val="24"/>
          <w:szCs w:val="24"/>
        </w:rPr>
        <w:t>s</w:t>
      </w:r>
      <w:r w:rsidR="00751FEF">
        <w:rPr>
          <w:rFonts w:ascii="Times New Roman" w:hAnsi="Times New Roman" w:cs="Times New Roman"/>
          <w:sz w:val="24"/>
          <w:szCs w:val="24"/>
        </w:rPr>
        <w:t>,</w:t>
      </w:r>
      <w:r w:rsidR="008F1F0D">
        <w:rPr>
          <w:rFonts w:ascii="Times New Roman" w:hAnsi="Times New Roman" w:cs="Times New Roman"/>
          <w:sz w:val="24"/>
          <w:szCs w:val="24"/>
        </w:rPr>
        <w:t xml:space="preserve"> then</w:t>
      </w:r>
      <w:r>
        <w:rPr>
          <w:rFonts w:ascii="Times New Roman" w:hAnsi="Times New Roman" w:cs="Times New Roman"/>
          <w:sz w:val="24"/>
          <w:szCs w:val="24"/>
        </w:rPr>
        <w:t>,</w:t>
      </w:r>
      <w:r w:rsidR="008F1F0D" w:rsidRPr="008F1F0D">
        <w:rPr>
          <w:rFonts w:ascii="Times New Roman" w:hAnsi="Times New Roman" w:cs="Times New Roman"/>
          <w:sz w:val="24"/>
          <w:szCs w:val="24"/>
        </w:rPr>
        <w:t xml:space="preserve"> </w:t>
      </w:r>
      <w:r w:rsidR="008F1F0D">
        <w:rPr>
          <w:rFonts w:ascii="Times New Roman" w:hAnsi="Times New Roman" w:cs="Times New Roman"/>
          <w:sz w:val="24"/>
          <w:szCs w:val="24"/>
        </w:rPr>
        <w:t>by 2034,</w:t>
      </w:r>
      <w:r>
        <w:rPr>
          <w:rFonts w:ascii="Times New Roman" w:hAnsi="Times New Roman" w:cs="Times New Roman"/>
          <w:sz w:val="24"/>
          <w:szCs w:val="24"/>
        </w:rPr>
        <w:t xml:space="preserve"> global temperatures</w:t>
      </w:r>
      <w:r w:rsidR="00CE5AAA">
        <w:rPr>
          <w:rFonts w:ascii="Times New Roman" w:hAnsi="Times New Roman" w:cs="Times New Roman"/>
          <w:sz w:val="24"/>
          <w:szCs w:val="24"/>
        </w:rPr>
        <w:t xml:space="preserve"> will </w:t>
      </w:r>
      <w:r w:rsidR="008F1F0D">
        <w:rPr>
          <w:rFonts w:ascii="Times New Roman" w:hAnsi="Times New Roman" w:cs="Times New Roman"/>
          <w:sz w:val="24"/>
          <w:szCs w:val="24"/>
        </w:rPr>
        <w:t xml:space="preserve">reach </w:t>
      </w:r>
      <w:r>
        <w:rPr>
          <w:rFonts w:ascii="Times New Roman" w:hAnsi="Times New Roman" w:cs="Times New Roman"/>
          <w:sz w:val="24"/>
          <w:szCs w:val="24"/>
        </w:rPr>
        <w:t>1.5°C warming relative to preindustrial times. This amount of warming may well cause irreversible</w:t>
      </w:r>
      <w:r w:rsidR="00CE5AAA">
        <w:rPr>
          <w:rFonts w:ascii="Times New Roman" w:hAnsi="Times New Roman" w:cs="Times New Roman"/>
          <w:sz w:val="24"/>
          <w:szCs w:val="24"/>
        </w:rPr>
        <w:t xml:space="preserve"> </w:t>
      </w:r>
      <w:r w:rsidR="006F07A0">
        <w:rPr>
          <w:rFonts w:ascii="Times New Roman" w:hAnsi="Times New Roman" w:cs="Times New Roman"/>
          <w:sz w:val="24"/>
          <w:szCs w:val="24"/>
        </w:rPr>
        <w:t>changes</w:t>
      </w:r>
      <w:r w:rsidR="00CE5AAA">
        <w:rPr>
          <w:rFonts w:ascii="Times New Roman" w:hAnsi="Times New Roman" w:cs="Times New Roman"/>
          <w:sz w:val="24"/>
          <w:szCs w:val="24"/>
        </w:rPr>
        <w:t xml:space="preserve"> that would have positive feedback effects to accelerate global warming (</w:t>
      </w:r>
      <w:r w:rsidR="006F07A0">
        <w:rPr>
          <w:rFonts w:ascii="Times New Roman" w:hAnsi="Times New Roman" w:cs="Times New Roman"/>
          <w:sz w:val="24"/>
          <w:szCs w:val="24"/>
        </w:rPr>
        <w:t xml:space="preserve">e.g. </w:t>
      </w:r>
      <w:r>
        <w:rPr>
          <w:rFonts w:ascii="Times New Roman" w:hAnsi="Times New Roman" w:cs="Times New Roman"/>
          <w:sz w:val="24"/>
          <w:szCs w:val="24"/>
        </w:rPr>
        <w:t>melting permafrost</w:t>
      </w:r>
      <w:r w:rsidR="006F07A0">
        <w:rPr>
          <w:rFonts w:ascii="Times New Roman" w:hAnsi="Times New Roman" w:cs="Times New Roman"/>
          <w:sz w:val="24"/>
          <w:szCs w:val="24"/>
        </w:rPr>
        <w:t xml:space="preserve"> releasing </w:t>
      </w:r>
      <w:r w:rsidR="00AA1756">
        <w:rPr>
          <w:rFonts w:ascii="Times New Roman" w:hAnsi="Times New Roman" w:cs="Times New Roman"/>
          <w:sz w:val="24"/>
          <w:szCs w:val="24"/>
        </w:rPr>
        <w:t xml:space="preserve">the greenhouse gas, </w:t>
      </w:r>
      <w:r>
        <w:rPr>
          <w:rFonts w:ascii="Times New Roman" w:hAnsi="Times New Roman" w:cs="Times New Roman"/>
          <w:sz w:val="24"/>
          <w:szCs w:val="24"/>
        </w:rPr>
        <w:t>methane</w:t>
      </w:r>
      <w:r w:rsidR="00AA1756">
        <w:rPr>
          <w:rFonts w:ascii="Times New Roman" w:hAnsi="Times New Roman" w:cs="Times New Roman"/>
          <w:sz w:val="24"/>
          <w:szCs w:val="24"/>
        </w:rPr>
        <w:t xml:space="preserve"> (CH</w:t>
      </w:r>
      <w:r w:rsidR="00AA1756" w:rsidRPr="00AA1756">
        <w:rPr>
          <w:rFonts w:ascii="Times New Roman" w:hAnsi="Times New Roman" w:cs="Times New Roman"/>
          <w:sz w:val="24"/>
          <w:szCs w:val="24"/>
          <w:vertAlign w:val="subscript"/>
        </w:rPr>
        <w:t>4</w:t>
      </w:r>
      <w:r w:rsidR="00AA1756">
        <w:rPr>
          <w:rFonts w:ascii="Times New Roman" w:hAnsi="Times New Roman" w:cs="Times New Roman"/>
          <w:sz w:val="24"/>
          <w:szCs w:val="24"/>
        </w:rPr>
        <w:t>)</w:t>
      </w:r>
      <w:r w:rsidR="00CE5AAA">
        <w:rPr>
          <w:rFonts w:ascii="Times New Roman" w:hAnsi="Times New Roman" w:cs="Times New Roman"/>
          <w:sz w:val="24"/>
          <w:szCs w:val="24"/>
        </w:rPr>
        <w:t>,</w:t>
      </w:r>
      <w:r w:rsidR="00AA1756">
        <w:rPr>
          <w:rFonts w:ascii="Times New Roman" w:hAnsi="Times New Roman" w:cs="Times New Roman"/>
          <w:sz w:val="24"/>
          <w:szCs w:val="24"/>
        </w:rPr>
        <w:t xml:space="preserve"> </w:t>
      </w:r>
      <w:r w:rsidR="006F07A0">
        <w:rPr>
          <w:rFonts w:ascii="Times New Roman" w:hAnsi="Times New Roman" w:cs="Times New Roman"/>
          <w:sz w:val="24"/>
          <w:szCs w:val="24"/>
        </w:rPr>
        <w:t xml:space="preserve">and </w:t>
      </w:r>
      <w:r>
        <w:rPr>
          <w:rFonts w:ascii="Times New Roman" w:hAnsi="Times New Roman" w:cs="Times New Roman"/>
          <w:sz w:val="24"/>
          <w:szCs w:val="24"/>
        </w:rPr>
        <w:t>Arctic sea ice</w:t>
      </w:r>
      <w:r w:rsidR="006F07A0">
        <w:rPr>
          <w:rFonts w:ascii="Times New Roman" w:hAnsi="Times New Roman" w:cs="Times New Roman"/>
          <w:sz w:val="24"/>
          <w:szCs w:val="24"/>
        </w:rPr>
        <w:t xml:space="preserve"> melting</w:t>
      </w:r>
      <w:r w:rsidR="00CE5AAA">
        <w:rPr>
          <w:rFonts w:ascii="Times New Roman" w:hAnsi="Times New Roman" w:cs="Times New Roman"/>
          <w:sz w:val="24"/>
          <w:szCs w:val="24"/>
        </w:rPr>
        <w:t xml:space="preserve">, </w:t>
      </w:r>
      <w:r w:rsidR="006F07A0">
        <w:rPr>
          <w:rFonts w:ascii="Times New Roman" w:hAnsi="Times New Roman" w:cs="Times New Roman"/>
          <w:sz w:val="24"/>
          <w:szCs w:val="24"/>
        </w:rPr>
        <w:t>which</w:t>
      </w:r>
      <w:r w:rsidR="00742FF6">
        <w:rPr>
          <w:rFonts w:ascii="Times New Roman" w:hAnsi="Times New Roman" w:cs="Times New Roman"/>
          <w:sz w:val="24"/>
          <w:szCs w:val="24"/>
        </w:rPr>
        <w:t xml:space="preserve"> results in less reflection </w:t>
      </w:r>
      <w:r>
        <w:rPr>
          <w:rFonts w:ascii="Times New Roman" w:hAnsi="Times New Roman" w:cs="Times New Roman"/>
          <w:sz w:val="24"/>
          <w:szCs w:val="24"/>
        </w:rPr>
        <w:t>of sunlight</w:t>
      </w:r>
      <w:r w:rsidR="00742FF6">
        <w:rPr>
          <w:rFonts w:ascii="Times New Roman" w:hAnsi="Times New Roman" w:cs="Times New Roman"/>
          <w:sz w:val="24"/>
          <w:szCs w:val="24"/>
        </w:rPr>
        <w:t xml:space="preserve"> and </w:t>
      </w:r>
      <w:r w:rsidR="00FB7638">
        <w:rPr>
          <w:rFonts w:ascii="Times New Roman" w:hAnsi="Times New Roman" w:cs="Times New Roman"/>
          <w:sz w:val="24"/>
          <w:szCs w:val="24"/>
        </w:rPr>
        <w:t>more</w:t>
      </w:r>
      <w:r w:rsidR="00742FF6">
        <w:rPr>
          <w:rFonts w:ascii="Times New Roman" w:hAnsi="Times New Roman" w:cs="Times New Roman"/>
          <w:sz w:val="24"/>
          <w:szCs w:val="24"/>
        </w:rPr>
        <w:t xml:space="preserve"> absorption of sunlight and thus more heating</w:t>
      </w:r>
      <w:r w:rsidR="00FB7638">
        <w:rPr>
          <w:rFonts w:ascii="Times New Roman" w:hAnsi="Times New Roman" w:cs="Times New Roman"/>
          <w:sz w:val="24"/>
          <w:szCs w:val="24"/>
        </w:rPr>
        <w:t>)</w:t>
      </w:r>
      <w:r w:rsidR="006F07A0">
        <w:rPr>
          <w:rFonts w:ascii="Times New Roman" w:hAnsi="Times New Roman" w:cs="Times New Roman"/>
          <w:sz w:val="24"/>
          <w:szCs w:val="24"/>
        </w:rPr>
        <w:t xml:space="preserve"> </w:t>
      </w:r>
      <w:r>
        <w:rPr>
          <w:rFonts w:ascii="Times New Roman" w:hAnsi="Times New Roman" w:cs="Times New Roman"/>
          <w:sz w:val="24"/>
          <w:szCs w:val="24"/>
        </w:rPr>
        <w:t>(</w:t>
      </w:r>
      <w:hyperlink r:id="rId39" w:history="1">
        <w:r w:rsidR="00FB7638" w:rsidRPr="00303049">
          <w:rPr>
            <w:rStyle w:val="Hyperlink"/>
            <w:rFonts w:ascii="Times New Roman" w:hAnsi="Times New Roman" w:cs="Times New Roman"/>
            <w:sz w:val="24"/>
            <w:szCs w:val="24"/>
          </w:rPr>
          <w:t>https://www.nature.com/articles/d41586-019-03595-0</w:t>
        </w:r>
      </w:hyperlink>
      <w:r w:rsidR="00FB7638">
        <w:rPr>
          <w:rFonts w:ascii="Times New Roman" w:hAnsi="Times New Roman" w:cs="Times New Roman"/>
          <w:sz w:val="24"/>
          <w:szCs w:val="24"/>
        </w:rPr>
        <w:t>).</w:t>
      </w:r>
    </w:p>
    <w:bookmarkEnd w:id="9"/>
    <w:p w14:paraId="723C61F8" w14:textId="39C37837" w:rsidR="00126C5B" w:rsidRPr="00805A84" w:rsidRDefault="00126C5B" w:rsidP="00D36F18">
      <w:pPr>
        <w:spacing w:after="0" w:line="240" w:lineRule="auto"/>
        <w:rPr>
          <w:rFonts w:ascii="Times New Roman" w:hAnsi="Times New Roman" w:cs="Times New Roman"/>
          <w:sz w:val="12"/>
          <w:szCs w:val="16"/>
        </w:rPr>
      </w:pPr>
    </w:p>
    <w:p w14:paraId="42665513" w14:textId="532FB6C3" w:rsidR="008350AC" w:rsidRPr="006F07A0" w:rsidRDefault="00373FED" w:rsidP="006F07A0">
      <w:pPr>
        <w:jc w:val="center"/>
        <w:rPr>
          <w:rFonts w:ascii="Times New Roman" w:hAnsi="Times New Roman" w:cs="Times New Roman"/>
          <w:i/>
          <w:iCs/>
        </w:rPr>
      </w:pPr>
      <w:r w:rsidRPr="00FB7638">
        <w:rPr>
          <w:rFonts w:ascii="Times New Roman" w:hAnsi="Times New Roman" w:cs="Times New Roman"/>
          <w:i/>
          <w:iCs/>
          <w:noProof/>
          <w:sz w:val="20"/>
          <w:szCs w:val="20"/>
        </w:rPr>
        <w:drawing>
          <wp:inline distT="0" distB="0" distL="0" distR="0" wp14:anchorId="0EBA8678" wp14:editId="17C9106E">
            <wp:extent cx="5943600" cy="2677795"/>
            <wp:effectExtent l="0" t="0" r="0" b="8255"/>
            <wp:docPr id="11" name="Picture 11" descr="Ap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 screensh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r w:rsidR="00FB7638">
        <w:rPr>
          <w:rStyle w:val="Emphasis"/>
          <w:rFonts w:ascii="Times New Roman" w:hAnsi="Times New Roman" w:cs="Times New Roman"/>
          <w:i w:val="0"/>
          <w:iCs w:val="0"/>
          <w:sz w:val="20"/>
          <w:szCs w:val="20"/>
        </w:rPr>
        <w:t>(</w:t>
      </w:r>
      <w:r w:rsidRPr="00FB7638">
        <w:rPr>
          <w:rStyle w:val="Emphasis"/>
          <w:rFonts w:ascii="Times New Roman" w:hAnsi="Times New Roman" w:cs="Times New Roman"/>
          <w:i w:val="0"/>
          <w:iCs w:val="0"/>
          <w:sz w:val="20"/>
          <w:szCs w:val="20"/>
        </w:rPr>
        <w:t>The yellow shaded area represents the uncertainty of the estimated 30-year average associated with past climate data and future climate projections and the orange line shows the likely estimate of when we will reach a warming of 1.5°C.</w:t>
      </w:r>
      <w:r w:rsidR="00FB7638" w:rsidRPr="00FB7638">
        <w:rPr>
          <w:rFonts w:ascii="Times New Roman" w:hAnsi="Times New Roman" w:cs="Times New Roman"/>
          <w:i/>
          <w:iCs/>
          <w:sz w:val="20"/>
          <w:szCs w:val="20"/>
        </w:rPr>
        <w:t xml:space="preserve"> </w:t>
      </w:r>
      <w:hyperlink r:id="rId41" w:history="1">
        <w:r w:rsidR="00FB7638" w:rsidRPr="00FB7638">
          <w:rPr>
            <w:rStyle w:val="Hyperlink"/>
            <w:rFonts w:ascii="Times New Roman" w:hAnsi="Times New Roman" w:cs="Times New Roman"/>
            <w:sz w:val="20"/>
            <w:szCs w:val="20"/>
          </w:rPr>
          <w:t>https://climate.copernicus.eu/how-close-are-we-reaching-global-warming-15degc</w:t>
        </w:r>
      </w:hyperlink>
      <w:r w:rsidR="00FB7638" w:rsidRPr="00FB7638">
        <w:rPr>
          <w:rStyle w:val="Emphasis"/>
          <w:rFonts w:ascii="Times New Roman" w:hAnsi="Times New Roman" w:cs="Times New Roman"/>
          <w:i w:val="0"/>
          <w:iCs w:val="0"/>
          <w:sz w:val="20"/>
          <w:szCs w:val="20"/>
        </w:rPr>
        <w:t>)</w:t>
      </w:r>
    </w:p>
    <w:p w14:paraId="4670471A" w14:textId="75C15750" w:rsidR="00CE48F0" w:rsidRDefault="00CE48F0" w:rsidP="00CE48F0">
      <w:pPr>
        <w:spacing w:after="0" w:line="240" w:lineRule="auto"/>
        <w:rPr>
          <w:rFonts w:ascii="Times New Roman" w:hAnsi="Times New Roman" w:cs="Times New Roman"/>
          <w:sz w:val="24"/>
          <w:szCs w:val="24"/>
        </w:rPr>
      </w:pPr>
      <w:bookmarkStart w:id="10" w:name="_Hlk99091724"/>
      <w:r>
        <w:rPr>
          <w:rFonts w:ascii="Times New Roman" w:hAnsi="Times New Roman" w:cs="Times New Roman"/>
          <w:sz w:val="24"/>
          <w:szCs w:val="24"/>
        </w:rPr>
        <w:t xml:space="preserve">In discussing </w:t>
      </w:r>
      <w:r w:rsidRPr="00CE48F0">
        <w:rPr>
          <w:rFonts w:ascii="Times New Roman" w:hAnsi="Times New Roman" w:cs="Times New Roman"/>
          <w:sz w:val="24"/>
          <w:szCs w:val="24"/>
          <w:u w:val="single"/>
        </w:rPr>
        <w:t>question</w:t>
      </w:r>
      <w:r w:rsidR="00D453CD">
        <w:rPr>
          <w:rFonts w:ascii="Times New Roman" w:hAnsi="Times New Roman" w:cs="Times New Roman"/>
          <w:sz w:val="24"/>
          <w:szCs w:val="24"/>
          <w:u w:val="single"/>
        </w:rPr>
        <w:t xml:space="preserve"> 8</w:t>
      </w:r>
      <w:r w:rsidRPr="00324485">
        <w:rPr>
          <w:rFonts w:ascii="Times New Roman" w:hAnsi="Times New Roman" w:cs="Times New Roman"/>
          <w:sz w:val="24"/>
          <w:szCs w:val="24"/>
        </w:rPr>
        <w:t xml:space="preserve">, </w:t>
      </w:r>
      <w:r>
        <w:rPr>
          <w:rFonts w:ascii="Times New Roman" w:hAnsi="Times New Roman" w:cs="Times New Roman"/>
          <w:sz w:val="24"/>
          <w:szCs w:val="24"/>
        </w:rPr>
        <w:t xml:space="preserve">you will probably want to welcome all reasonable student answers. In addition, </w:t>
      </w:r>
      <w:r w:rsidRPr="00324485">
        <w:rPr>
          <w:rFonts w:ascii="Times New Roman" w:hAnsi="Times New Roman" w:cs="Times New Roman"/>
          <w:sz w:val="24"/>
          <w:szCs w:val="24"/>
        </w:rPr>
        <w:t>you may want to</w:t>
      </w:r>
      <w:r w:rsidR="00C35B18">
        <w:rPr>
          <w:rFonts w:ascii="Times New Roman" w:hAnsi="Times New Roman" w:cs="Times New Roman"/>
          <w:sz w:val="24"/>
          <w:szCs w:val="24"/>
        </w:rPr>
        <w:t xml:space="preserve"> mention </w:t>
      </w:r>
      <w:r>
        <w:rPr>
          <w:rFonts w:ascii="Times New Roman" w:hAnsi="Times New Roman" w:cs="Times New Roman"/>
          <w:sz w:val="24"/>
          <w:szCs w:val="24"/>
        </w:rPr>
        <w:t>the findings of a study that</w:t>
      </w:r>
      <w:r w:rsidRPr="00324485">
        <w:rPr>
          <w:rFonts w:ascii="Times New Roman" w:hAnsi="Times New Roman" w:cs="Times New Roman"/>
          <w:sz w:val="24"/>
          <w:szCs w:val="24"/>
        </w:rPr>
        <w:t xml:space="preserve"> “recommends four widely applicable </w:t>
      </w:r>
      <w:r w:rsidRPr="008022E2">
        <w:rPr>
          <w:rFonts w:ascii="Times New Roman" w:hAnsi="Times New Roman" w:cs="Times New Roman"/>
          <w:sz w:val="24"/>
          <w:szCs w:val="24"/>
        </w:rPr>
        <w:t>high-impact</w:t>
      </w:r>
      <w:r w:rsidRPr="00324485">
        <w:rPr>
          <w:rFonts w:ascii="Times New Roman" w:hAnsi="Times New Roman" w:cs="Times New Roman"/>
          <w:sz w:val="24"/>
          <w:szCs w:val="24"/>
        </w:rPr>
        <w:t xml:space="preserve"> (</w:t>
      </w:r>
      <w:proofErr w:type="gramStart"/>
      <w:r w:rsidRPr="00324485">
        <w:rPr>
          <w:rFonts w:ascii="Times New Roman" w:hAnsi="Times New Roman" w:cs="Times New Roman"/>
          <w:sz w:val="24"/>
          <w:szCs w:val="24"/>
        </w:rPr>
        <w:t>i.e.</w:t>
      </w:r>
      <w:proofErr w:type="gramEnd"/>
      <w:r w:rsidRPr="00324485">
        <w:rPr>
          <w:rFonts w:ascii="Times New Roman" w:hAnsi="Times New Roman" w:cs="Times New Roman"/>
          <w:sz w:val="24"/>
          <w:szCs w:val="24"/>
        </w:rPr>
        <w:t xml:space="preserve"> low emissions) actions with the potential to contribute to systemic change and substantially reduce annual personal emissions: </w:t>
      </w:r>
    </w:p>
    <w:p w14:paraId="5C649692" w14:textId="1513B6BD" w:rsidR="00CE48F0" w:rsidRPr="00407577" w:rsidRDefault="00CE48F0" w:rsidP="00CE48F0">
      <w:pPr>
        <w:pStyle w:val="ListParagraph"/>
        <w:numPr>
          <w:ilvl w:val="0"/>
          <w:numId w:val="33"/>
        </w:numPr>
        <w:spacing w:after="0" w:line="240" w:lineRule="auto"/>
        <w:rPr>
          <w:rFonts w:ascii="Times New Roman" w:hAnsi="Times New Roman" w:cs="Times New Roman"/>
          <w:sz w:val="24"/>
          <w:szCs w:val="24"/>
        </w:rPr>
      </w:pPr>
      <w:r w:rsidRPr="00407577">
        <w:rPr>
          <w:rFonts w:ascii="Times New Roman" w:hAnsi="Times New Roman" w:cs="Times New Roman"/>
          <w:sz w:val="24"/>
          <w:szCs w:val="24"/>
        </w:rPr>
        <w:t>having one fewer child (average for developed countries of 58.6 tons CO</w:t>
      </w:r>
      <w:r w:rsidRPr="00407577">
        <w:rPr>
          <w:rFonts w:ascii="Times New Roman" w:hAnsi="Times New Roman" w:cs="Times New Roman"/>
          <w:sz w:val="24"/>
          <w:szCs w:val="24"/>
          <w:vertAlign w:val="subscript"/>
        </w:rPr>
        <w:t>2</w:t>
      </w:r>
      <w:r w:rsidRPr="00407577">
        <w:rPr>
          <w:rFonts w:ascii="Times New Roman" w:hAnsi="Times New Roman" w:cs="Times New Roman"/>
          <w:sz w:val="24"/>
          <w:szCs w:val="24"/>
        </w:rPr>
        <w:t xml:space="preserve"> equivalent (tCO</w:t>
      </w:r>
      <w:r w:rsidRPr="00407577">
        <w:rPr>
          <w:rFonts w:ascii="Times New Roman" w:hAnsi="Times New Roman" w:cs="Times New Roman"/>
          <w:sz w:val="24"/>
          <w:szCs w:val="24"/>
          <w:vertAlign w:val="subscript"/>
        </w:rPr>
        <w:t>2</w:t>
      </w:r>
      <w:r w:rsidRPr="00407577">
        <w:rPr>
          <w:rFonts w:ascii="Times New Roman" w:hAnsi="Times New Roman" w:cs="Times New Roman"/>
          <w:sz w:val="24"/>
          <w:szCs w:val="24"/>
        </w:rPr>
        <w:t>e) emission reductions per year)</w:t>
      </w:r>
      <w:r w:rsidR="00565CC7">
        <w:rPr>
          <w:rStyle w:val="FootnoteReference"/>
          <w:rFonts w:ascii="Times New Roman" w:hAnsi="Times New Roman" w:cs="Times New Roman"/>
          <w:sz w:val="24"/>
          <w:szCs w:val="24"/>
        </w:rPr>
        <w:footnoteReference w:id="5"/>
      </w:r>
    </w:p>
    <w:p w14:paraId="19F14EFC" w14:textId="77777777" w:rsidR="00CE48F0" w:rsidRPr="00407577" w:rsidRDefault="00CE48F0" w:rsidP="00CE48F0">
      <w:pPr>
        <w:pStyle w:val="ListParagraph"/>
        <w:numPr>
          <w:ilvl w:val="0"/>
          <w:numId w:val="33"/>
        </w:numPr>
        <w:spacing w:after="0" w:line="240" w:lineRule="auto"/>
        <w:rPr>
          <w:rFonts w:ascii="Times New Roman" w:hAnsi="Times New Roman" w:cs="Times New Roman"/>
          <w:sz w:val="24"/>
          <w:szCs w:val="24"/>
        </w:rPr>
      </w:pPr>
      <w:r w:rsidRPr="00407577">
        <w:rPr>
          <w:rFonts w:ascii="Times New Roman" w:hAnsi="Times New Roman" w:cs="Times New Roman"/>
          <w:sz w:val="24"/>
          <w:szCs w:val="24"/>
        </w:rPr>
        <w:t>living car free (2.4 tCO</w:t>
      </w:r>
      <w:r w:rsidRPr="00407577">
        <w:rPr>
          <w:rFonts w:ascii="Times New Roman" w:hAnsi="Times New Roman" w:cs="Times New Roman"/>
          <w:sz w:val="24"/>
          <w:szCs w:val="24"/>
          <w:vertAlign w:val="subscript"/>
        </w:rPr>
        <w:t>2</w:t>
      </w:r>
      <w:r w:rsidRPr="00407577">
        <w:rPr>
          <w:rFonts w:ascii="Times New Roman" w:hAnsi="Times New Roman" w:cs="Times New Roman"/>
          <w:sz w:val="24"/>
          <w:szCs w:val="24"/>
        </w:rPr>
        <w:t>e saved per year)</w:t>
      </w:r>
    </w:p>
    <w:p w14:paraId="596FDB42" w14:textId="77777777" w:rsidR="00CE48F0" w:rsidRPr="00407577" w:rsidRDefault="00CE48F0" w:rsidP="00CE48F0">
      <w:pPr>
        <w:pStyle w:val="ListParagraph"/>
        <w:numPr>
          <w:ilvl w:val="0"/>
          <w:numId w:val="33"/>
        </w:numPr>
        <w:spacing w:after="0" w:line="240" w:lineRule="auto"/>
        <w:rPr>
          <w:rFonts w:ascii="Times New Roman" w:hAnsi="Times New Roman" w:cs="Times New Roman"/>
          <w:sz w:val="24"/>
          <w:szCs w:val="24"/>
        </w:rPr>
      </w:pPr>
      <w:r w:rsidRPr="00407577">
        <w:rPr>
          <w:rFonts w:ascii="Times New Roman" w:hAnsi="Times New Roman" w:cs="Times New Roman"/>
          <w:sz w:val="24"/>
          <w:szCs w:val="24"/>
        </w:rPr>
        <w:t>avoiding airplane travel (1.6 tCO</w:t>
      </w:r>
      <w:r w:rsidRPr="00407577">
        <w:rPr>
          <w:rFonts w:ascii="Times New Roman" w:hAnsi="Times New Roman" w:cs="Times New Roman"/>
          <w:sz w:val="24"/>
          <w:szCs w:val="24"/>
          <w:vertAlign w:val="subscript"/>
        </w:rPr>
        <w:t>2</w:t>
      </w:r>
      <w:r w:rsidRPr="00407577">
        <w:rPr>
          <w:rFonts w:ascii="Times New Roman" w:hAnsi="Times New Roman" w:cs="Times New Roman"/>
          <w:sz w:val="24"/>
          <w:szCs w:val="24"/>
        </w:rPr>
        <w:t>e saved per round-trip transatlantic flight)</w:t>
      </w:r>
    </w:p>
    <w:p w14:paraId="0CC3E2D1" w14:textId="412C754E" w:rsidR="001634E0" w:rsidRDefault="00CE48F0" w:rsidP="00CE48F0">
      <w:pPr>
        <w:pStyle w:val="ListParagraph"/>
        <w:numPr>
          <w:ilvl w:val="0"/>
          <w:numId w:val="33"/>
        </w:numPr>
        <w:spacing w:after="0" w:line="240" w:lineRule="auto"/>
        <w:rPr>
          <w:rFonts w:ascii="Times New Roman" w:hAnsi="Times New Roman" w:cs="Times New Roman"/>
          <w:sz w:val="24"/>
          <w:szCs w:val="24"/>
        </w:rPr>
      </w:pPr>
      <w:r w:rsidRPr="00407577">
        <w:rPr>
          <w:rFonts w:ascii="Times New Roman" w:hAnsi="Times New Roman" w:cs="Times New Roman"/>
          <w:sz w:val="24"/>
          <w:szCs w:val="24"/>
        </w:rPr>
        <w:t>eating a plant-based diet</w:t>
      </w:r>
      <w:r w:rsidR="001634E0">
        <w:rPr>
          <w:rStyle w:val="FootnoteReference"/>
          <w:rFonts w:ascii="Times New Roman" w:hAnsi="Times New Roman" w:cs="Times New Roman"/>
          <w:sz w:val="24"/>
          <w:szCs w:val="24"/>
        </w:rPr>
        <w:footnoteReference w:id="6"/>
      </w:r>
      <w:r w:rsidRPr="00407577">
        <w:rPr>
          <w:rFonts w:ascii="Times New Roman" w:hAnsi="Times New Roman" w:cs="Times New Roman"/>
          <w:sz w:val="24"/>
          <w:szCs w:val="24"/>
        </w:rPr>
        <w:t xml:space="preserve"> (0.8 tCO</w:t>
      </w:r>
      <w:r w:rsidRPr="00407577">
        <w:rPr>
          <w:rFonts w:ascii="Times New Roman" w:hAnsi="Times New Roman" w:cs="Times New Roman"/>
          <w:sz w:val="24"/>
          <w:szCs w:val="24"/>
          <w:vertAlign w:val="subscript"/>
        </w:rPr>
        <w:t>2</w:t>
      </w:r>
      <w:r w:rsidRPr="00407577">
        <w:rPr>
          <w:rFonts w:ascii="Times New Roman" w:hAnsi="Times New Roman" w:cs="Times New Roman"/>
          <w:sz w:val="24"/>
          <w:szCs w:val="24"/>
        </w:rPr>
        <w:t>e saved per year).”</w:t>
      </w:r>
    </w:p>
    <w:p w14:paraId="333B5848" w14:textId="0F6E1262" w:rsidR="00CE48F0" w:rsidRPr="001634E0" w:rsidRDefault="00CE48F0" w:rsidP="001634E0">
      <w:pPr>
        <w:spacing w:after="0" w:line="240" w:lineRule="auto"/>
        <w:ind w:left="360"/>
        <w:rPr>
          <w:rFonts w:ascii="Times New Roman" w:hAnsi="Times New Roman" w:cs="Times New Roman"/>
          <w:sz w:val="24"/>
          <w:szCs w:val="24"/>
        </w:rPr>
      </w:pPr>
      <w:r w:rsidRPr="001634E0">
        <w:rPr>
          <w:rFonts w:ascii="Times New Roman" w:hAnsi="Times New Roman" w:cs="Times New Roman"/>
          <w:sz w:val="24"/>
          <w:szCs w:val="24"/>
        </w:rPr>
        <w:t xml:space="preserve"> (</w:t>
      </w:r>
      <w:r w:rsidR="001634E0" w:rsidRPr="001634E0">
        <w:rPr>
          <w:rFonts w:ascii="Times New Roman" w:hAnsi="Times New Roman" w:cs="Times New Roman"/>
          <w:sz w:val="24"/>
          <w:szCs w:val="24"/>
        </w:rPr>
        <w:t xml:space="preserve">Source = </w:t>
      </w:r>
      <w:hyperlink r:id="rId42" w:history="1">
        <w:r w:rsidRPr="001634E0">
          <w:rPr>
            <w:rStyle w:val="Hyperlink"/>
            <w:rFonts w:ascii="Times New Roman" w:hAnsi="Times New Roman" w:cs="Times New Roman"/>
            <w:sz w:val="24"/>
            <w:szCs w:val="24"/>
          </w:rPr>
          <w:t>http://iopscience.iop.org/article/10.1088/1748-9326/aa7541</w:t>
        </w:r>
      </w:hyperlink>
      <w:r w:rsidRPr="001634E0">
        <w:rPr>
          <w:rFonts w:ascii="Times New Roman" w:hAnsi="Times New Roman" w:cs="Times New Roman"/>
          <w:sz w:val="24"/>
          <w:szCs w:val="24"/>
        </w:rPr>
        <w:t xml:space="preserve">) </w:t>
      </w:r>
    </w:p>
    <w:p w14:paraId="01EC46B8" w14:textId="77777777" w:rsidR="00565CC7" w:rsidRDefault="00CE48F0" w:rsidP="00CE48F0">
      <w:pPr>
        <w:spacing w:after="0" w:line="240" w:lineRule="auto"/>
        <w:rPr>
          <w:rFonts w:ascii="Times New Roman" w:hAnsi="Times New Roman" w:cs="Times New Roman"/>
          <w:sz w:val="24"/>
          <w:szCs w:val="24"/>
        </w:rPr>
      </w:pPr>
      <w:r w:rsidRPr="00407577">
        <w:rPr>
          <w:rFonts w:ascii="Times New Roman" w:hAnsi="Times New Roman" w:cs="Times New Roman"/>
          <w:sz w:val="24"/>
          <w:szCs w:val="24"/>
        </w:rPr>
        <w:t>This research article presents evidence that adoption of these actions (especially by teenagers and young adults) would make a much greater long-term contribution to reducing greenhouse gas emissions than some frequently recommended personal actions such as recycling, upgrading light bulbs,</w:t>
      </w:r>
      <w:r>
        <w:rPr>
          <w:rFonts w:ascii="Times New Roman" w:hAnsi="Times New Roman" w:cs="Times New Roman"/>
          <w:sz w:val="24"/>
          <w:szCs w:val="24"/>
        </w:rPr>
        <w:t xml:space="preserve"> hanging laundry out to dry</w:t>
      </w:r>
      <w:r w:rsidRPr="00407577">
        <w:rPr>
          <w:rFonts w:ascii="Times New Roman" w:hAnsi="Times New Roman" w:cs="Times New Roman"/>
          <w:sz w:val="24"/>
          <w:szCs w:val="24"/>
        </w:rPr>
        <w:t xml:space="preserve">, and washing clothes in cold water. Additional effective </w:t>
      </w:r>
      <w:r w:rsidRPr="00407577">
        <w:rPr>
          <w:rFonts w:ascii="Times New Roman" w:hAnsi="Times New Roman" w:cs="Times New Roman"/>
          <w:sz w:val="24"/>
          <w:szCs w:val="24"/>
        </w:rPr>
        <w:lastRenderedPageBreak/>
        <w:t xml:space="preserve">personal actions include purchasing green energy for the home </w:t>
      </w:r>
      <w:r>
        <w:rPr>
          <w:rFonts w:ascii="Times New Roman" w:hAnsi="Times New Roman" w:cs="Times New Roman"/>
          <w:sz w:val="24"/>
          <w:szCs w:val="24"/>
        </w:rPr>
        <w:t>and</w:t>
      </w:r>
      <w:r w:rsidRPr="00407577">
        <w:rPr>
          <w:rFonts w:ascii="Times New Roman" w:hAnsi="Times New Roman" w:cs="Times New Roman"/>
          <w:sz w:val="24"/>
          <w:szCs w:val="24"/>
        </w:rPr>
        <w:t xml:space="preserve"> buying a more </w:t>
      </w:r>
      <w:r w:rsidR="00AD5B28">
        <w:rPr>
          <w:rFonts w:ascii="Times New Roman" w:hAnsi="Times New Roman" w:cs="Times New Roman"/>
          <w:sz w:val="24"/>
          <w:szCs w:val="24"/>
        </w:rPr>
        <w:t>fuel-efficient</w:t>
      </w:r>
      <w:r w:rsidRPr="00407577">
        <w:rPr>
          <w:rFonts w:ascii="Times New Roman" w:hAnsi="Times New Roman" w:cs="Times New Roman"/>
          <w:sz w:val="24"/>
          <w:szCs w:val="24"/>
        </w:rPr>
        <w:t xml:space="preserve"> car. (Additional information on this study is available at </w:t>
      </w:r>
      <w:hyperlink r:id="rId43" w:history="1">
        <w:r w:rsidRPr="00407577">
          <w:rPr>
            <w:rStyle w:val="Hyperlink"/>
            <w:rFonts w:ascii="Times New Roman" w:hAnsi="Times New Roman" w:cs="Times New Roman"/>
            <w:sz w:val="24"/>
            <w:szCs w:val="24"/>
          </w:rPr>
          <w:t>http://iopscience.iop.org/article/10.1088/1748-9326/aa8467</w:t>
        </w:r>
      </w:hyperlink>
      <w:r w:rsidRPr="00407577">
        <w:rPr>
          <w:rFonts w:ascii="Times New Roman" w:hAnsi="Times New Roman" w:cs="Times New Roman"/>
          <w:sz w:val="24"/>
          <w:szCs w:val="24"/>
        </w:rPr>
        <w:t xml:space="preserve"> and </w:t>
      </w:r>
      <w:hyperlink r:id="rId44" w:history="1">
        <w:r w:rsidRPr="00407577">
          <w:rPr>
            <w:rStyle w:val="Hyperlink"/>
            <w:rFonts w:ascii="Times New Roman" w:hAnsi="Times New Roman" w:cs="Times New Roman"/>
            <w:sz w:val="24"/>
            <w:szCs w:val="24"/>
          </w:rPr>
          <w:t>https://www.sierraclub.org/sierra/we-re-teaching-kids-wrong-ways-fight-climate-change</w:t>
        </w:r>
      </w:hyperlink>
      <w:r w:rsidRPr="00407577">
        <w:rPr>
          <w:rFonts w:ascii="Times New Roman" w:hAnsi="Times New Roman" w:cs="Times New Roman"/>
          <w:sz w:val="24"/>
          <w:szCs w:val="24"/>
        </w:rPr>
        <w:t>.)</w:t>
      </w:r>
      <w:r w:rsidR="00AD5B28">
        <w:rPr>
          <w:rFonts w:ascii="Times New Roman" w:hAnsi="Times New Roman" w:cs="Times New Roman"/>
          <w:sz w:val="24"/>
          <w:szCs w:val="24"/>
        </w:rPr>
        <w:t xml:space="preserve"> </w:t>
      </w:r>
    </w:p>
    <w:p w14:paraId="1EDC84A3" w14:textId="77777777" w:rsidR="00565CC7" w:rsidRDefault="00565CC7" w:rsidP="00CE48F0">
      <w:pPr>
        <w:spacing w:after="0" w:line="240" w:lineRule="auto"/>
        <w:rPr>
          <w:rFonts w:ascii="Times New Roman" w:hAnsi="Times New Roman" w:cs="Times New Roman"/>
          <w:sz w:val="24"/>
          <w:szCs w:val="24"/>
        </w:rPr>
      </w:pPr>
    </w:p>
    <w:p w14:paraId="06B68BD1" w14:textId="58AD9456" w:rsidR="00CE48F0" w:rsidRDefault="00406D79" w:rsidP="00CE48F0">
      <w:pPr>
        <w:spacing w:after="0" w:line="240" w:lineRule="auto"/>
        <w:rPr>
          <w:rFonts w:ascii="Times New Roman" w:hAnsi="Times New Roman" w:cs="Times New Roman"/>
          <w:sz w:val="24"/>
          <w:szCs w:val="24"/>
        </w:rPr>
      </w:pPr>
      <w:r>
        <w:rPr>
          <w:rFonts w:ascii="Times New Roman" w:hAnsi="Times New Roman" w:cs="Times New Roman"/>
          <w:sz w:val="24"/>
          <w:szCs w:val="24"/>
        </w:rPr>
        <w:t>It should be mentioned that</w:t>
      </w:r>
      <w:r w:rsidR="00AD5B28">
        <w:rPr>
          <w:rFonts w:ascii="Times New Roman" w:hAnsi="Times New Roman" w:cs="Times New Roman"/>
          <w:sz w:val="24"/>
          <w:szCs w:val="24"/>
        </w:rPr>
        <w:t xml:space="preserve">, to avoid the worst effects of climate change, individual actions must be supplemented by </w:t>
      </w:r>
      <w:r w:rsidR="00AD5B28" w:rsidRPr="00805A84">
        <w:rPr>
          <w:rFonts w:ascii="Times New Roman" w:hAnsi="Times New Roman" w:cs="Times New Roman"/>
          <w:sz w:val="24"/>
          <w:szCs w:val="24"/>
          <w:u w:val="single"/>
        </w:rPr>
        <w:t>governmental policies</w:t>
      </w:r>
      <w:r w:rsidR="00AD5B28">
        <w:rPr>
          <w:rFonts w:ascii="Times New Roman" w:hAnsi="Times New Roman" w:cs="Times New Roman"/>
          <w:sz w:val="24"/>
          <w:szCs w:val="24"/>
        </w:rPr>
        <w:t>, so voting for politicians who recognize the importance of limiting global warming is another important personal action to take.</w:t>
      </w:r>
    </w:p>
    <w:bookmarkEnd w:id="10"/>
    <w:p w14:paraId="241E733F" w14:textId="77777777" w:rsidR="00CE48F0" w:rsidRPr="00781A68" w:rsidRDefault="00CE48F0" w:rsidP="00CE48F0">
      <w:pPr>
        <w:spacing w:after="0" w:line="240" w:lineRule="auto"/>
        <w:rPr>
          <w:rFonts w:ascii="Times New Roman" w:hAnsi="Times New Roman" w:cs="Times New Roman"/>
          <w:sz w:val="16"/>
          <w:szCs w:val="16"/>
        </w:rPr>
      </w:pPr>
    </w:p>
    <w:p w14:paraId="3F37F2B5" w14:textId="77777777" w:rsidR="00CE48F0" w:rsidRDefault="00CE48F0" w:rsidP="00CE48F0">
      <w:pPr>
        <w:spacing w:after="0" w:line="240" w:lineRule="auto"/>
        <w:rPr>
          <w:rFonts w:ascii="Times New Roman" w:hAnsi="Times New Roman" w:cs="Times New Roman"/>
          <w:sz w:val="24"/>
          <w:szCs w:val="24"/>
        </w:rPr>
      </w:pPr>
      <w:r w:rsidRPr="00407577">
        <w:rPr>
          <w:rFonts w:ascii="Times New Roman" w:hAnsi="Times New Roman" w:cs="Times New Roman"/>
          <w:sz w:val="24"/>
          <w:szCs w:val="24"/>
        </w:rPr>
        <w:t xml:space="preserve">If your students would like to calculate their </w:t>
      </w:r>
      <w:r w:rsidRPr="00407577">
        <w:rPr>
          <w:rFonts w:ascii="Times New Roman" w:hAnsi="Times New Roman" w:cs="Times New Roman"/>
          <w:sz w:val="24"/>
          <w:szCs w:val="24"/>
          <w:u w:val="single"/>
        </w:rPr>
        <w:t>carbon footprint</w:t>
      </w:r>
      <w:r w:rsidRPr="00407577">
        <w:rPr>
          <w:rFonts w:ascii="Times New Roman" w:hAnsi="Times New Roman" w:cs="Times New Roman"/>
          <w:sz w:val="24"/>
          <w:szCs w:val="24"/>
        </w:rPr>
        <w:t xml:space="preserve"> for travel, home, shopping and food, they can use the footprint calculator available at </w:t>
      </w:r>
      <w:hyperlink r:id="rId45" w:history="1">
        <w:r w:rsidRPr="00407577">
          <w:rPr>
            <w:rStyle w:val="Hyperlink"/>
            <w:rFonts w:ascii="Times New Roman" w:hAnsi="Times New Roman" w:cs="Times New Roman"/>
            <w:sz w:val="24"/>
            <w:szCs w:val="24"/>
          </w:rPr>
          <w:t>https://www.nature.org/greenliving/carboncalculator/index.htm</w:t>
        </w:r>
      </w:hyperlink>
      <w:r w:rsidRPr="00407577">
        <w:rPr>
          <w:rFonts w:ascii="Times New Roman" w:hAnsi="Times New Roman" w:cs="Times New Roman"/>
          <w:sz w:val="24"/>
          <w:szCs w:val="24"/>
        </w:rPr>
        <w:t xml:space="preserve">. They will probably need to check with an adult in their household to get some of the information </w:t>
      </w:r>
      <w:r>
        <w:rPr>
          <w:rFonts w:ascii="Times New Roman" w:hAnsi="Times New Roman" w:cs="Times New Roman"/>
          <w:sz w:val="24"/>
          <w:szCs w:val="24"/>
        </w:rPr>
        <w:t>needed to complete the carbon footprint calculation.</w:t>
      </w:r>
    </w:p>
    <w:p w14:paraId="50E65190" w14:textId="77777777" w:rsidR="006A734C" w:rsidRDefault="006A734C" w:rsidP="006A734C">
      <w:pPr>
        <w:spacing w:after="0" w:line="240" w:lineRule="auto"/>
        <w:rPr>
          <w:rFonts w:ascii="Times New Roman" w:eastAsia="Times New Roman" w:hAnsi="Times New Roman" w:cs="Times New Roman"/>
          <w:sz w:val="24"/>
          <w:szCs w:val="24"/>
        </w:rPr>
      </w:pPr>
    </w:p>
    <w:p w14:paraId="10EB8C19" w14:textId="1AA86180" w:rsidR="005F4806" w:rsidRDefault="005F4806" w:rsidP="00790EEB">
      <w:pPr>
        <w:spacing w:after="0" w:line="240" w:lineRule="auto"/>
        <w:rPr>
          <w:rFonts w:ascii="Times New Roman" w:hAnsi="Times New Roman" w:cs="Times New Roman"/>
          <w:b/>
          <w:sz w:val="24"/>
          <w:szCs w:val="24"/>
        </w:rPr>
      </w:pPr>
      <w:r>
        <w:rPr>
          <w:rFonts w:ascii="Times New Roman" w:hAnsi="Times New Roman" w:cs="Times New Roman"/>
          <w:b/>
          <w:sz w:val="24"/>
          <w:szCs w:val="24"/>
        </w:rPr>
        <w:t>Related Activities</w:t>
      </w:r>
    </w:p>
    <w:p w14:paraId="4BBB6AEF" w14:textId="27AD78F2" w:rsidR="00143995" w:rsidRPr="00324485" w:rsidRDefault="00143995" w:rsidP="00143995">
      <w:pPr>
        <w:spacing w:after="0" w:line="240" w:lineRule="auto"/>
        <w:rPr>
          <w:rFonts w:ascii="Times New Roman" w:hAnsi="Times New Roman" w:cs="Times New Roman"/>
          <w:sz w:val="24"/>
          <w:szCs w:val="26"/>
        </w:rPr>
      </w:pPr>
      <w:r>
        <w:rPr>
          <w:rFonts w:ascii="Times New Roman" w:hAnsi="Times New Roman" w:cs="Times New Roman"/>
          <w:bCs/>
          <w:sz w:val="24"/>
          <w:szCs w:val="24"/>
        </w:rPr>
        <w:t>This</w:t>
      </w:r>
      <w:r w:rsidRPr="00143995">
        <w:rPr>
          <w:rFonts w:ascii="Times New Roman" w:hAnsi="Times New Roman" w:cs="Times New Roman"/>
          <w:bCs/>
          <w:sz w:val="24"/>
          <w:szCs w:val="24"/>
        </w:rPr>
        <w:t xml:space="preserve"> activity was designed as an introduction to</w:t>
      </w:r>
      <w:r w:rsidRPr="00143995">
        <w:rPr>
          <w:rFonts w:ascii="Times New Roman" w:hAnsi="Times New Roman" w:cs="Times New Roman"/>
          <w:b/>
          <w:sz w:val="24"/>
          <w:szCs w:val="28"/>
        </w:rPr>
        <w:t xml:space="preserve"> </w:t>
      </w:r>
      <w:r w:rsidR="008C348C" w:rsidRPr="008C348C">
        <w:rPr>
          <w:rFonts w:ascii="Times New Roman" w:hAnsi="Times New Roman" w:cs="Times New Roman"/>
          <w:bCs/>
          <w:sz w:val="24"/>
          <w:szCs w:val="28"/>
        </w:rPr>
        <w:t>“</w:t>
      </w:r>
      <w:r w:rsidRPr="008C348C">
        <w:rPr>
          <w:rFonts w:ascii="Times New Roman" w:hAnsi="Times New Roman" w:cs="Times New Roman"/>
          <w:bCs/>
          <w:sz w:val="24"/>
          <w:szCs w:val="28"/>
          <w:u w:val="single"/>
        </w:rPr>
        <w:t xml:space="preserve">Food and Climate Change </w:t>
      </w:r>
      <w:r w:rsidRPr="008C348C">
        <w:rPr>
          <w:rFonts w:ascii="Times New Roman" w:hAnsi="Times New Roman" w:cs="Times New Roman"/>
          <w:bCs/>
          <w:sz w:val="24"/>
          <w:szCs w:val="26"/>
          <w:u w:val="single"/>
        </w:rPr>
        <w:t xml:space="preserve">– How can we feed </w:t>
      </w:r>
      <w:r w:rsidR="003831BA">
        <w:rPr>
          <w:rFonts w:ascii="Times New Roman" w:hAnsi="Times New Roman" w:cs="Times New Roman"/>
          <w:bCs/>
          <w:sz w:val="24"/>
          <w:szCs w:val="26"/>
          <w:u w:val="single"/>
        </w:rPr>
        <w:t>the</w:t>
      </w:r>
      <w:r w:rsidRPr="008C348C">
        <w:rPr>
          <w:rFonts w:ascii="Times New Roman" w:hAnsi="Times New Roman" w:cs="Times New Roman"/>
          <w:bCs/>
          <w:sz w:val="24"/>
          <w:szCs w:val="26"/>
          <w:u w:val="single"/>
        </w:rPr>
        <w:t xml:space="preserve"> growing world population without increasing global warming?</w:t>
      </w:r>
      <w:r w:rsidRPr="008C348C">
        <w:rPr>
          <w:rFonts w:ascii="Times New Roman" w:hAnsi="Times New Roman" w:cs="Times New Roman"/>
          <w:bCs/>
          <w:sz w:val="24"/>
          <w:szCs w:val="26"/>
        </w:rPr>
        <w:t>”</w:t>
      </w:r>
    </w:p>
    <w:p w14:paraId="71E6DCF9" w14:textId="4B5054E7" w:rsidR="00751FEF" w:rsidRPr="00324485" w:rsidRDefault="00D4384E" w:rsidP="00751FEF">
      <w:pPr>
        <w:spacing w:after="0" w:line="240" w:lineRule="auto"/>
        <w:rPr>
          <w:rFonts w:ascii="Times New Roman" w:hAnsi="Times New Roman" w:cs="Times New Roman"/>
          <w:sz w:val="24"/>
        </w:rPr>
      </w:pPr>
      <w:r w:rsidRPr="008C348C">
        <w:rPr>
          <w:rFonts w:ascii="Times New Roman" w:hAnsi="Times New Roman"/>
          <w:sz w:val="24"/>
        </w:rPr>
        <w:t>(</w:t>
      </w:r>
      <w:hyperlink r:id="rId46" w:history="1">
        <w:r w:rsidR="008C348C" w:rsidRPr="008C348C">
          <w:rPr>
            <w:rStyle w:val="Hyperlink"/>
            <w:rFonts w:ascii="Times New Roman" w:hAnsi="Times New Roman" w:cs="Arial"/>
            <w:sz w:val="24"/>
            <w:szCs w:val="16"/>
          </w:rPr>
          <w:t>https://serendipstudio.org/exchange/bioactivities/FoodClimateChange</w:t>
        </w:r>
      </w:hyperlink>
      <w:r w:rsidRPr="008C348C">
        <w:rPr>
          <w:rFonts w:ascii="Times New Roman" w:hAnsi="Times New Roman" w:cs="Times New Roman"/>
          <w:sz w:val="24"/>
        </w:rPr>
        <w:t>)</w:t>
      </w:r>
      <w:r w:rsidR="008C348C">
        <w:rPr>
          <w:rFonts w:ascii="Times New Roman" w:hAnsi="Times New Roman" w:cs="Times New Roman"/>
          <w:sz w:val="24"/>
        </w:rPr>
        <w:t xml:space="preserve">. </w:t>
      </w:r>
      <w:r w:rsidR="00CE48F0">
        <w:rPr>
          <w:rFonts w:ascii="Times New Roman" w:hAnsi="Times New Roman" w:cs="Times New Roman"/>
          <w:sz w:val="24"/>
        </w:rPr>
        <w:t>In this analysis and discussion activity, students learn how food production results in the release of three greenhouse gases – carbon dioxide (</w:t>
      </w:r>
      <w:r w:rsidR="00CE48F0" w:rsidRPr="009A5D7F">
        <w:rPr>
          <w:rFonts w:ascii="Times New Roman" w:hAnsi="Times New Roman" w:cstheme="minorHAnsi"/>
          <w:sz w:val="24"/>
          <w:szCs w:val="24"/>
        </w:rPr>
        <w:t>CO</w:t>
      </w:r>
      <w:r w:rsidR="00CE48F0" w:rsidRPr="009A5D7F">
        <w:rPr>
          <w:rFonts w:ascii="Times New Roman" w:hAnsi="Times New Roman" w:cstheme="minorHAnsi"/>
          <w:sz w:val="24"/>
          <w:szCs w:val="24"/>
          <w:vertAlign w:val="subscript"/>
        </w:rPr>
        <w:t>2</w:t>
      </w:r>
      <w:r w:rsidR="00CE48F0">
        <w:rPr>
          <w:rFonts w:ascii="Times New Roman" w:hAnsi="Times New Roman" w:cs="Times New Roman"/>
          <w:sz w:val="24"/>
        </w:rPr>
        <w:t>), nitrous oxide (N</w:t>
      </w:r>
      <w:r w:rsidR="00CE48F0" w:rsidRPr="00C37392">
        <w:rPr>
          <w:rFonts w:ascii="Times New Roman" w:hAnsi="Times New Roman" w:cs="Times New Roman"/>
          <w:sz w:val="24"/>
          <w:vertAlign w:val="subscript"/>
        </w:rPr>
        <w:t>2</w:t>
      </w:r>
      <w:r w:rsidR="00CE48F0">
        <w:rPr>
          <w:rFonts w:ascii="Times New Roman" w:hAnsi="Times New Roman" w:cs="Times New Roman"/>
          <w:sz w:val="24"/>
        </w:rPr>
        <w:t>O), and methane (CH</w:t>
      </w:r>
      <w:r w:rsidR="00CE48F0" w:rsidRPr="00952999">
        <w:rPr>
          <w:rFonts w:ascii="Times New Roman" w:hAnsi="Times New Roman" w:cs="Times New Roman"/>
          <w:sz w:val="24"/>
          <w:vertAlign w:val="subscript"/>
        </w:rPr>
        <w:t>4</w:t>
      </w:r>
      <w:r w:rsidR="00CE48F0">
        <w:rPr>
          <w:rFonts w:ascii="Times New Roman" w:hAnsi="Times New Roman" w:cs="Times New Roman"/>
          <w:sz w:val="24"/>
        </w:rPr>
        <w:t xml:space="preserve">). Students </w:t>
      </w:r>
      <w:r w:rsidR="00CE48F0" w:rsidRPr="00324485">
        <w:rPr>
          <w:rFonts w:ascii="Times New Roman" w:hAnsi="Times New Roman" w:cs="Times New Roman"/>
          <w:sz w:val="24"/>
        </w:rPr>
        <w:t>analyze carbon</w:t>
      </w:r>
      <w:r w:rsidR="00CE48F0">
        <w:rPr>
          <w:rFonts w:ascii="Times New Roman" w:hAnsi="Times New Roman" w:cs="Times New Roman"/>
          <w:sz w:val="24"/>
        </w:rPr>
        <w:t xml:space="preserve"> and nitrogen</w:t>
      </w:r>
      <w:r w:rsidR="00CE48F0" w:rsidRPr="00324485">
        <w:rPr>
          <w:rFonts w:ascii="Times New Roman" w:hAnsi="Times New Roman" w:cs="Times New Roman"/>
          <w:sz w:val="24"/>
        </w:rPr>
        <w:t xml:space="preserve"> cycles</w:t>
      </w:r>
      <w:r w:rsidR="00CE48F0">
        <w:rPr>
          <w:rFonts w:ascii="Times New Roman" w:hAnsi="Times New Roman" w:cs="Times New Roman"/>
          <w:sz w:val="24"/>
        </w:rPr>
        <w:t xml:space="preserve"> and how agriculture disrupts these cycles to increase the concentration of </w:t>
      </w:r>
      <w:r w:rsidR="00CE48F0" w:rsidRPr="009A5D7F">
        <w:rPr>
          <w:rFonts w:ascii="Times New Roman" w:hAnsi="Times New Roman" w:cstheme="minorHAnsi"/>
          <w:sz w:val="24"/>
          <w:szCs w:val="24"/>
        </w:rPr>
        <w:t>CO</w:t>
      </w:r>
      <w:r w:rsidR="00CE48F0" w:rsidRPr="009A5D7F">
        <w:rPr>
          <w:rFonts w:ascii="Times New Roman" w:hAnsi="Times New Roman" w:cstheme="minorHAnsi"/>
          <w:sz w:val="24"/>
          <w:szCs w:val="24"/>
          <w:vertAlign w:val="subscript"/>
        </w:rPr>
        <w:t>2</w:t>
      </w:r>
      <w:r w:rsidR="00CE48F0">
        <w:rPr>
          <w:rFonts w:ascii="Times New Roman" w:hAnsi="Times New Roman" w:cs="Times New Roman"/>
          <w:sz w:val="24"/>
        </w:rPr>
        <w:t xml:space="preserve"> and N</w:t>
      </w:r>
      <w:r w:rsidR="00CE48F0" w:rsidRPr="00C37392">
        <w:rPr>
          <w:rFonts w:ascii="Times New Roman" w:hAnsi="Times New Roman" w:cs="Times New Roman"/>
          <w:sz w:val="24"/>
          <w:vertAlign w:val="subscript"/>
        </w:rPr>
        <w:t>2</w:t>
      </w:r>
      <w:r w:rsidR="00CE48F0">
        <w:rPr>
          <w:rFonts w:ascii="Times New Roman" w:hAnsi="Times New Roman" w:cs="Times New Roman"/>
          <w:sz w:val="24"/>
        </w:rPr>
        <w:t>O</w:t>
      </w:r>
      <w:r w:rsidR="00CE48F0" w:rsidRPr="00952999">
        <w:rPr>
          <w:rFonts w:ascii="Times New Roman" w:hAnsi="Times New Roman" w:cs="Times New Roman"/>
          <w:sz w:val="24"/>
        </w:rPr>
        <w:t xml:space="preserve"> </w:t>
      </w:r>
      <w:r w:rsidR="00CE48F0">
        <w:rPr>
          <w:rFonts w:ascii="Times New Roman" w:hAnsi="Times New Roman" w:cs="Times New Roman"/>
          <w:sz w:val="24"/>
        </w:rPr>
        <w:t xml:space="preserve">in the atmosphere. Students also analyze </w:t>
      </w:r>
      <w:r w:rsidR="00CE48F0" w:rsidRPr="00324485">
        <w:rPr>
          <w:rFonts w:ascii="Times New Roman" w:hAnsi="Times New Roman" w:cs="Times New Roman"/>
          <w:sz w:val="24"/>
        </w:rPr>
        <w:t>the reasons why</w:t>
      </w:r>
      <w:r w:rsidR="00CE48F0">
        <w:rPr>
          <w:rFonts w:ascii="Times New Roman" w:hAnsi="Times New Roman" w:cs="Times New Roman"/>
          <w:sz w:val="24"/>
        </w:rPr>
        <w:t xml:space="preserve"> very different amounts of greenhouse gases are released during the production of different types of food; they apply concepts related to trophic pyramids and learn</w:t>
      </w:r>
      <w:r w:rsidR="00A1426F">
        <w:rPr>
          <w:rFonts w:ascii="Times New Roman" w:hAnsi="Times New Roman" w:cs="Times New Roman"/>
          <w:sz w:val="24"/>
        </w:rPr>
        <w:t xml:space="preserve"> about </w:t>
      </w:r>
      <w:r w:rsidR="00CE48F0">
        <w:rPr>
          <w:rFonts w:ascii="Times New Roman" w:hAnsi="Times New Roman" w:cs="Times New Roman"/>
          <w:sz w:val="24"/>
        </w:rPr>
        <w:t>CH</w:t>
      </w:r>
      <w:r w:rsidR="00CE48F0" w:rsidRPr="00952999">
        <w:rPr>
          <w:rFonts w:ascii="Times New Roman" w:hAnsi="Times New Roman" w:cs="Times New Roman"/>
          <w:sz w:val="24"/>
          <w:vertAlign w:val="subscript"/>
        </w:rPr>
        <w:t>4</w:t>
      </w:r>
      <w:r w:rsidR="00CE48F0">
        <w:rPr>
          <w:rFonts w:ascii="Times New Roman" w:hAnsi="Times New Roman" w:cs="Times New Roman"/>
          <w:sz w:val="24"/>
        </w:rPr>
        <w:t xml:space="preserve"> </w:t>
      </w:r>
      <w:r w:rsidR="00A1426F">
        <w:rPr>
          <w:rFonts w:ascii="Times New Roman" w:hAnsi="Times New Roman" w:cs="Times New Roman"/>
          <w:sz w:val="24"/>
        </w:rPr>
        <w:t xml:space="preserve">release by ruminants. </w:t>
      </w:r>
      <w:r w:rsidR="00CE48F0">
        <w:rPr>
          <w:rFonts w:ascii="Times New Roman" w:hAnsi="Times New Roman" w:cs="Times New Roman"/>
          <w:sz w:val="24"/>
        </w:rPr>
        <w:t>Finally,</w:t>
      </w:r>
      <w:r w:rsidR="00CE48F0" w:rsidRPr="00324485">
        <w:rPr>
          <w:rFonts w:ascii="Times New Roman" w:hAnsi="Times New Roman" w:cs="Times New Roman"/>
          <w:sz w:val="24"/>
        </w:rPr>
        <w:t xml:space="preserve"> students </w:t>
      </w:r>
      <w:r w:rsidR="00CE48F0">
        <w:rPr>
          <w:rFonts w:ascii="Times New Roman" w:hAnsi="Times New Roman" w:cs="Times New Roman"/>
          <w:sz w:val="24"/>
        </w:rPr>
        <w:t>propose, research, and evaluate strategies</w:t>
      </w:r>
      <w:r w:rsidR="00CE48F0" w:rsidRPr="00324485">
        <w:rPr>
          <w:rFonts w:ascii="Times New Roman" w:hAnsi="Times New Roman" w:cs="Times New Roman"/>
          <w:sz w:val="24"/>
        </w:rPr>
        <w:t xml:space="preserve"> to</w:t>
      </w:r>
      <w:r w:rsidR="00CE48F0">
        <w:rPr>
          <w:rFonts w:ascii="Times New Roman" w:hAnsi="Times New Roman" w:cs="Times New Roman"/>
          <w:sz w:val="24"/>
        </w:rPr>
        <w:t xml:space="preserve"> reduce the amount of greenhouse gases</w:t>
      </w:r>
      <w:r w:rsidR="00A1426F">
        <w:rPr>
          <w:rFonts w:ascii="Times New Roman" w:hAnsi="Times New Roman" w:cs="Times New Roman"/>
          <w:sz w:val="24"/>
        </w:rPr>
        <w:t xml:space="preserve"> that will be</w:t>
      </w:r>
      <w:r w:rsidR="00CE48F0">
        <w:rPr>
          <w:rFonts w:ascii="Times New Roman" w:hAnsi="Times New Roman" w:cs="Times New Roman"/>
          <w:sz w:val="24"/>
        </w:rPr>
        <w:t xml:space="preserve"> released during</w:t>
      </w:r>
      <w:r w:rsidR="00A1426F">
        <w:rPr>
          <w:rFonts w:ascii="Times New Roman" w:hAnsi="Times New Roman" w:cs="Times New Roman"/>
          <w:sz w:val="24"/>
        </w:rPr>
        <w:t xml:space="preserve"> future </w:t>
      </w:r>
      <w:r w:rsidR="00CE48F0">
        <w:rPr>
          <w:rFonts w:ascii="Times New Roman" w:hAnsi="Times New Roman" w:cs="Times New Roman"/>
          <w:sz w:val="24"/>
        </w:rPr>
        <w:t xml:space="preserve">production of food for </w:t>
      </w:r>
      <w:r w:rsidR="00CE48F0" w:rsidRPr="00324485">
        <w:rPr>
          <w:rFonts w:ascii="Times New Roman" w:hAnsi="Times New Roman" w:cs="Times New Roman"/>
          <w:sz w:val="24"/>
        </w:rPr>
        <w:t>the world’s growing population.</w:t>
      </w:r>
    </w:p>
    <w:p w14:paraId="35538FD1" w14:textId="67566503" w:rsidR="005F4806" w:rsidRDefault="005F4806" w:rsidP="00790EEB">
      <w:pPr>
        <w:spacing w:after="0" w:line="240" w:lineRule="auto"/>
        <w:rPr>
          <w:rFonts w:ascii="Times New Roman" w:hAnsi="Times New Roman" w:cs="Times New Roman"/>
          <w:b/>
          <w:sz w:val="24"/>
          <w:szCs w:val="24"/>
        </w:rPr>
      </w:pPr>
    </w:p>
    <w:p w14:paraId="7442DE09" w14:textId="5D30D22B" w:rsidR="005F4806" w:rsidRPr="00324485" w:rsidRDefault="00143995" w:rsidP="005F4806">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If </w:t>
      </w:r>
      <w:r w:rsidR="005F4806">
        <w:rPr>
          <w:rFonts w:ascii="Times New Roman" w:hAnsi="Times New Roman" w:cs="Times New Roman"/>
          <w:sz w:val="24"/>
          <w:szCs w:val="26"/>
        </w:rPr>
        <w:t>you want to supplement</w:t>
      </w:r>
      <w:r>
        <w:rPr>
          <w:rFonts w:ascii="Times New Roman" w:hAnsi="Times New Roman" w:cs="Times New Roman"/>
          <w:sz w:val="24"/>
          <w:szCs w:val="26"/>
        </w:rPr>
        <w:t xml:space="preserve"> this </w:t>
      </w:r>
      <w:r w:rsidR="005F4806" w:rsidRPr="00324485">
        <w:rPr>
          <w:rFonts w:ascii="Times New Roman" w:hAnsi="Times New Roman" w:cs="Times New Roman"/>
          <w:sz w:val="24"/>
          <w:szCs w:val="26"/>
        </w:rPr>
        <w:t xml:space="preserve">brief introduction to </w:t>
      </w:r>
      <w:r w:rsidR="005F4806">
        <w:rPr>
          <w:rFonts w:ascii="Times New Roman" w:hAnsi="Times New Roman" w:cs="Times New Roman"/>
          <w:sz w:val="24"/>
          <w:szCs w:val="26"/>
        </w:rPr>
        <w:t xml:space="preserve">climate change, </w:t>
      </w:r>
      <w:r w:rsidR="005F4806" w:rsidRPr="00324485">
        <w:rPr>
          <w:rFonts w:ascii="Times New Roman" w:hAnsi="Times New Roman" w:cs="Times New Roman"/>
          <w:sz w:val="24"/>
          <w:szCs w:val="26"/>
        </w:rPr>
        <w:t>global warming and greenhouse gases</w:t>
      </w:r>
      <w:r w:rsidR="005F4806">
        <w:rPr>
          <w:rFonts w:ascii="Times New Roman" w:hAnsi="Times New Roman" w:cs="Times New Roman"/>
          <w:sz w:val="24"/>
          <w:szCs w:val="26"/>
        </w:rPr>
        <w:t>,</w:t>
      </w:r>
      <w:r w:rsidR="005F4806" w:rsidRPr="00324485">
        <w:rPr>
          <w:rFonts w:ascii="Times New Roman" w:hAnsi="Times New Roman" w:cs="Times New Roman"/>
          <w:sz w:val="24"/>
          <w:szCs w:val="26"/>
        </w:rPr>
        <w:t xml:space="preserve"> </w:t>
      </w:r>
      <w:r w:rsidR="005F4806">
        <w:rPr>
          <w:rFonts w:ascii="Times New Roman" w:hAnsi="Times New Roman" w:cs="Times New Roman"/>
          <w:sz w:val="24"/>
          <w:szCs w:val="26"/>
        </w:rPr>
        <w:t>you may want to use</w:t>
      </w:r>
      <w:r w:rsidR="005F4806" w:rsidRPr="00324485">
        <w:rPr>
          <w:rFonts w:ascii="Times New Roman" w:hAnsi="Times New Roman" w:cs="Times New Roman"/>
          <w:sz w:val="24"/>
          <w:szCs w:val="26"/>
        </w:rPr>
        <w:t xml:space="preserve"> one of the </w:t>
      </w:r>
      <w:r w:rsidR="005F4806">
        <w:rPr>
          <w:rFonts w:ascii="Times New Roman" w:hAnsi="Times New Roman" w:cs="Times New Roman"/>
          <w:sz w:val="24"/>
          <w:szCs w:val="26"/>
        </w:rPr>
        <w:t xml:space="preserve">recommended </w:t>
      </w:r>
      <w:r w:rsidR="005F4806" w:rsidRPr="00324485">
        <w:rPr>
          <w:rFonts w:ascii="Times New Roman" w:hAnsi="Times New Roman" w:cs="Times New Roman"/>
          <w:sz w:val="24"/>
          <w:szCs w:val="26"/>
        </w:rPr>
        <w:t>curricula listed on page 1 of “Resources for Teaching about Climate Change”</w:t>
      </w:r>
      <w:r w:rsidR="00B144A9">
        <w:rPr>
          <w:rFonts w:ascii="Times New Roman" w:hAnsi="Times New Roman" w:cs="Times New Roman"/>
          <w:sz w:val="24"/>
          <w:szCs w:val="26"/>
        </w:rPr>
        <w:t xml:space="preserve"> (</w:t>
      </w:r>
      <w:hyperlink r:id="rId47" w:history="1">
        <w:r w:rsidR="00B144A9" w:rsidRPr="006E7BC3">
          <w:rPr>
            <w:rStyle w:val="Hyperlink"/>
            <w:rFonts w:ascii="Times New Roman" w:hAnsi="Times New Roman" w:cs="Times New Roman"/>
            <w:sz w:val="24"/>
            <w:szCs w:val="26"/>
          </w:rPr>
          <w:t>https://serendipstudio.org/exchange/bioactivities/ClimateChange</w:t>
        </w:r>
      </w:hyperlink>
      <w:r w:rsidR="00B144A9">
        <w:rPr>
          <w:rFonts w:ascii="Times New Roman" w:hAnsi="Times New Roman" w:cs="Times New Roman"/>
          <w:sz w:val="24"/>
          <w:szCs w:val="26"/>
        </w:rPr>
        <w:t>)</w:t>
      </w:r>
      <w:r w:rsidR="005F4806" w:rsidRPr="00324485">
        <w:rPr>
          <w:rFonts w:ascii="Times New Roman" w:hAnsi="Times New Roman" w:cs="Times New Roman"/>
          <w:sz w:val="24"/>
          <w:szCs w:val="26"/>
        </w:rPr>
        <w:t>.</w:t>
      </w:r>
      <w:r w:rsidR="005F4806">
        <w:rPr>
          <w:rFonts w:ascii="Times New Roman" w:hAnsi="Times New Roman" w:cs="Times New Roman"/>
          <w:sz w:val="24"/>
          <w:szCs w:val="26"/>
        </w:rPr>
        <w:t xml:space="preserve"> </w:t>
      </w:r>
      <w:r w:rsidR="005F4806">
        <w:rPr>
          <w:rFonts w:ascii="Times New Roman" w:eastAsia="Times New Roman" w:hAnsi="Times New Roman" w:cs="Times New Roman"/>
          <w:sz w:val="24"/>
          <w:szCs w:val="24"/>
        </w:rPr>
        <w:t xml:space="preserve">This </w:t>
      </w:r>
      <w:r w:rsidR="005F4806" w:rsidRPr="00324485">
        <w:rPr>
          <w:rFonts w:ascii="Times New Roman" w:hAnsi="Times New Roman" w:cs="Times New Roman"/>
          <w:color w:val="000000"/>
          <w:sz w:val="24"/>
          <w:shd w:val="clear" w:color="auto" w:fill="FFFFFF"/>
        </w:rPr>
        <w:t xml:space="preserve">annotated list </w:t>
      </w:r>
      <w:r w:rsidR="005F4806">
        <w:rPr>
          <w:rFonts w:ascii="Times New Roman" w:hAnsi="Times New Roman" w:cs="Times New Roman"/>
          <w:color w:val="000000"/>
          <w:sz w:val="24"/>
          <w:shd w:val="clear" w:color="auto" w:fill="FFFFFF"/>
        </w:rPr>
        <w:t>includes resources that can</w:t>
      </w:r>
      <w:r w:rsidR="005F4806" w:rsidRPr="00324485">
        <w:rPr>
          <w:rFonts w:ascii="Times New Roman" w:hAnsi="Times New Roman" w:cs="Times New Roman"/>
          <w:color w:val="000000"/>
          <w:sz w:val="24"/>
          <w:shd w:val="clear" w:color="auto" w:fill="FFFFFF"/>
        </w:rPr>
        <w:t xml:space="preserve"> help your students develop </w:t>
      </w:r>
      <w:r w:rsidR="005F4806">
        <w:rPr>
          <w:rFonts w:ascii="Times New Roman" w:hAnsi="Times New Roman" w:cs="Times New Roman"/>
          <w:color w:val="000000"/>
          <w:sz w:val="24"/>
          <w:shd w:val="clear" w:color="auto" w:fill="FFFFFF"/>
        </w:rPr>
        <w:t>more in-depth</w:t>
      </w:r>
      <w:r w:rsidR="005F4806" w:rsidRPr="00324485">
        <w:rPr>
          <w:rFonts w:ascii="Times New Roman" w:hAnsi="Times New Roman" w:cs="Times New Roman"/>
          <w:color w:val="000000"/>
          <w:sz w:val="24"/>
          <w:shd w:val="clear" w:color="auto" w:fill="FFFFFF"/>
        </w:rPr>
        <w:t xml:space="preserve"> understanding of the causes and consequences of global warming and climate change.</w:t>
      </w:r>
      <w:r w:rsidR="005F4806">
        <w:rPr>
          <w:rFonts w:ascii="Times New Roman" w:hAnsi="Times New Roman" w:cs="Times New Roman"/>
          <w:color w:val="000000"/>
          <w:sz w:val="24"/>
          <w:shd w:val="clear" w:color="auto" w:fill="FFFFFF"/>
        </w:rPr>
        <w:t xml:space="preserve"> Also included are resources to</w:t>
      </w:r>
      <w:r w:rsidR="005F4806" w:rsidRPr="00324485">
        <w:rPr>
          <w:rFonts w:ascii="Times New Roman" w:hAnsi="Times New Roman" w:cs="Times New Roman"/>
          <w:color w:val="000000"/>
          <w:sz w:val="24"/>
          <w:shd w:val="clear" w:color="auto" w:fill="FFFFFF"/>
        </w:rPr>
        <w:t xml:space="preserve"> </w:t>
      </w:r>
      <w:r w:rsidR="005F4806">
        <w:rPr>
          <w:rFonts w:ascii="Times New Roman" w:hAnsi="Times New Roman" w:cs="Times New Roman"/>
          <w:color w:val="000000"/>
          <w:sz w:val="24"/>
          <w:shd w:val="clear" w:color="auto" w:fill="FFFFFF"/>
        </w:rPr>
        <w:t>introduce students to</w:t>
      </w:r>
      <w:r w:rsidR="005F4806" w:rsidRPr="00324485">
        <w:rPr>
          <w:rFonts w:ascii="Times New Roman" w:hAnsi="Times New Roman" w:cs="Times New Roman"/>
          <w:color w:val="000000"/>
          <w:sz w:val="24"/>
          <w:shd w:val="clear" w:color="auto" w:fill="FFFFFF"/>
        </w:rPr>
        <w:t xml:space="preserve"> proposals to reduce the amount of global warming and reduce the harmful effects of climate change. </w:t>
      </w:r>
    </w:p>
    <w:p w14:paraId="5283591C" w14:textId="2B6DFB6F" w:rsidR="00407577" w:rsidRPr="005F4806" w:rsidRDefault="00407577" w:rsidP="00790EEB">
      <w:pPr>
        <w:spacing w:after="0" w:line="240" w:lineRule="auto"/>
        <w:rPr>
          <w:rFonts w:ascii="Times New Roman" w:hAnsi="Times New Roman" w:cs="Times New Roman"/>
          <w:b/>
          <w:sz w:val="24"/>
          <w:szCs w:val="24"/>
        </w:rPr>
      </w:pPr>
    </w:p>
    <w:p w14:paraId="13FE788B" w14:textId="77777777" w:rsidR="00CB6A32" w:rsidRPr="00324485" w:rsidRDefault="0050771F" w:rsidP="00F421EE">
      <w:pPr>
        <w:spacing w:after="0" w:line="240" w:lineRule="auto"/>
        <w:rPr>
          <w:rFonts w:ascii="Times New Roman" w:hAnsi="Times New Roman" w:cs="Times New Roman"/>
          <w:b/>
          <w:sz w:val="24"/>
          <w:szCs w:val="26"/>
        </w:rPr>
      </w:pPr>
      <w:r w:rsidRPr="00324485">
        <w:rPr>
          <w:rFonts w:ascii="Times New Roman" w:hAnsi="Times New Roman" w:cs="Times New Roman"/>
          <w:b/>
          <w:sz w:val="24"/>
          <w:szCs w:val="26"/>
        </w:rPr>
        <w:t>Sources for Student Handout Figures</w:t>
      </w:r>
    </w:p>
    <w:p w14:paraId="24631928" w14:textId="3666C220" w:rsidR="00C272D5" w:rsidRDefault="001872E1" w:rsidP="00C272D5">
      <w:pPr>
        <w:pStyle w:val="ListParagraph"/>
        <w:numPr>
          <w:ilvl w:val="0"/>
          <w:numId w:val="1"/>
        </w:numPr>
        <w:spacing w:after="0" w:line="240" w:lineRule="auto"/>
        <w:rPr>
          <w:rFonts w:ascii="Times New Roman" w:hAnsi="Times New Roman" w:cs="Times New Roman"/>
          <w:sz w:val="24"/>
          <w:szCs w:val="26"/>
        </w:rPr>
      </w:pPr>
      <w:r w:rsidRPr="00C272D5">
        <w:rPr>
          <w:rFonts w:ascii="Times New Roman" w:hAnsi="Times New Roman" w:cs="Times New Roman"/>
          <w:sz w:val="24"/>
          <w:szCs w:val="26"/>
        </w:rPr>
        <w:t xml:space="preserve">figure on page 1 </w:t>
      </w:r>
      <w:r w:rsidR="005F4806">
        <w:rPr>
          <w:rFonts w:ascii="Times New Roman" w:hAnsi="Times New Roman" w:cs="Times New Roman"/>
          <w:sz w:val="24"/>
          <w:szCs w:val="26"/>
        </w:rPr>
        <w:t xml:space="preserve">– </w:t>
      </w:r>
      <w:r w:rsidR="00772A52">
        <w:rPr>
          <w:rFonts w:ascii="Times New Roman" w:hAnsi="Times New Roman" w:cs="Times New Roman"/>
          <w:sz w:val="24"/>
          <w:szCs w:val="26"/>
        </w:rPr>
        <w:t>modified</w:t>
      </w:r>
      <w:r w:rsidRPr="00C272D5">
        <w:rPr>
          <w:rFonts w:ascii="Times New Roman" w:hAnsi="Times New Roman" w:cs="Times New Roman"/>
          <w:sz w:val="24"/>
          <w:szCs w:val="26"/>
        </w:rPr>
        <w:t xml:space="preserve"> from </w:t>
      </w:r>
      <w:hyperlink r:id="rId48" w:history="1">
        <w:r w:rsidR="003E3E14" w:rsidRPr="004807AD">
          <w:rPr>
            <w:rStyle w:val="Hyperlink"/>
            <w:rFonts w:ascii="Times New Roman" w:hAnsi="Times New Roman" w:cs="Times New Roman"/>
            <w:sz w:val="24"/>
            <w:szCs w:val="26"/>
          </w:rPr>
          <w:t>http://www.rescuethatfrog.com/history-of-evidence/</w:t>
        </w:r>
      </w:hyperlink>
      <w:r w:rsidR="003E3E14">
        <w:rPr>
          <w:rFonts w:ascii="Times New Roman" w:hAnsi="Times New Roman" w:cs="Times New Roman"/>
          <w:sz w:val="24"/>
          <w:szCs w:val="26"/>
        </w:rPr>
        <w:t xml:space="preserve"> </w:t>
      </w:r>
    </w:p>
    <w:p w14:paraId="08C8D0E7" w14:textId="358DEB3E" w:rsidR="00CB6A32" w:rsidRPr="00C272D5" w:rsidRDefault="001872E1" w:rsidP="00C272D5">
      <w:pPr>
        <w:pStyle w:val="ListParagraph"/>
        <w:numPr>
          <w:ilvl w:val="0"/>
          <w:numId w:val="1"/>
        </w:numPr>
        <w:spacing w:after="0" w:line="240" w:lineRule="auto"/>
        <w:rPr>
          <w:rFonts w:ascii="Times New Roman" w:hAnsi="Times New Roman" w:cs="Times New Roman"/>
          <w:sz w:val="24"/>
          <w:szCs w:val="26"/>
        </w:rPr>
      </w:pPr>
      <w:r w:rsidRPr="00C272D5">
        <w:rPr>
          <w:rFonts w:ascii="Times New Roman" w:hAnsi="Times New Roman" w:cs="Times New Roman"/>
          <w:sz w:val="24"/>
          <w:szCs w:val="26"/>
        </w:rPr>
        <w:t>figure on page 2</w:t>
      </w:r>
      <w:r w:rsidR="00FD2392" w:rsidRPr="00C272D5">
        <w:rPr>
          <w:rFonts w:ascii="Times New Roman" w:hAnsi="Times New Roman" w:cs="Times New Roman"/>
          <w:sz w:val="24"/>
          <w:szCs w:val="26"/>
        </w:rPr>
        <w:t xml:space="preserve"> </w:t>
      </w:r>
      <w:r w:rsidR="005F4806">
        <w:rPr>
          <w:rFonts w:ascii="Times New Roman" w:hAnsi="Times New Roman" w:cs="Times New Roman"/>
          <w:sz w:val="24"/>
          <w:szCs w:val="26"/>
        </w:rPr>
        <w:t xml:space="preserve">– </w:t>
      </w:r>
      <w:r w:rsidR="00772A52">
        <w:rPr>
          <w:rFonts w:ascii="Times New Roman" w:hAnsi="Times New Roman" w:cs="Times New Roman"/>
          <w:sz w:val="24"/>
          <w:szCs w:val="26"/>
        </w:rPr>
        <w:t>modified</w:t>
      </w:r>
      <w:r w:rsidRPr="00C272D5">
        <w:rPr>
          <w:rFonts w:ascii="Times New Roman" w:hAnsi="Times New Roman" w:cs="Times New Roman"/>
          <w:sz w:val="24"/>
          <w:szCs w:val="26"/>
        </w:rPr>
        <w:t xml:space="preserve"> from</w:t>
      </w:r>
      <w:r w:rsidR="00AC5CF1">
        <w:rPr>
          <w:rFonts w:ascii="Times New Roman" w:hAnsi="Times New Roman" w:cs="Times New Roman"/>
          <w:sz w:val="24"/>
          <w:szCs w:val="26"/>
        </w:rPr>
        <w:t xml:space="preserve"> figure previously available at</w:t>
      </w:r>
      <w:r w:rsidRPr="00C272D5">
        <w:rPr>
          <w:rFonts w:ascii="Times New Roman" w:hAnsi="Times New Roman" w:cs="Times New Roman"/>
          <w:sz w:val="24"/>
          <w:szCs w:val="26"/>
        </w:rPr>
        <w:t xml:space="preserve"> </w:t>
      </w:r>
      <w:hyperlink r:id="rId49" w:history="1">
        <w:r w:rsidRPr="00C272D5">
          <w:rPr>
            <w:rStyle w:val="Hyperlink"/>
            <w:rFonts w:ascii="Times New Roman" w:hAnsi="Times New Roman" w:cs="Times New Roman"/>
            <w:sz w:val="24"/>
            <w:szCs w:val="26"/>
          </w:rPr>
          <w:t>https://www.ucapture.com/wp-content/uploads/2016/07/Global-Warming-Infographic.png</w:t>
        </w:r>
      </w:hyperlink>
    </w:p>
    <w:sectPr w:rsidR="00CB6A32" w:rsidRPr="00C272D5" w:rsidSect="00A15468">
      <w:footerReference w:type="default" r:id="rId50"/>
      <w:pgSz w:w="12240" w:h="15840"/>
      <w:pgMar w:top="1296" w:right="1440" w:bottom="576"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4569B" w14:textId="77777777" w:rsidR="007F2BAF" w:rsidRDefault="007F2BAF" w:rsidP="00B63247">
      <w:pPr>
        <w:spacing w:after="0" w:line="240" w:lineRule="auto"/>
      </w:pPr>
      <w:r>
        <w:separator/>
      </w:r>
    </w:p>
  </w:endnote>
  <w:endnote w:type="continuationSeparator" w:id="0">
    <w:p w14:paraId="07CEF032" w14:textId="77777777" w:rsidR="007F2BAF" w:rsidRDefault="007F2BAF" w:rsidP="00B63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815829"/>
      <w:docPartObj>
        <w:docPartGallery w:val="Page Numbers (Bottom of Page)"/>
        <w:docPartUnique/>
      </w:docPartObj>
    </w:sdtPr>
    <w:sdtEndPr>
      <w:rPr>
        <w:noProof/>
      </w:rPr>
    </w:sdtEndPr>
    <w:sdtContent>
      <w:p w14:paraId="470F0385" w14:textId="77777777" w:rsidR="00FD302E" w:rsidRDefault="00FD302E">
        <w:pPr>
          <w:pStyle w:val="Footer"/>
          <w:jc w:val="right"/>
        </w:pPr>
        <w:r>
          <w:fldChar w:fldCharType="begin"/>
        </w:r>
        <w:r>
          <w:instrText xml:space="preserve"> PAGE   \* MERGEFORMAT </w:instrText>
        </w:r>
        <w:r>
          <w:fldChar w:fldCharType="separate"/>
        </w:r>
        <w:r w:rsidR="00DC2E94">
          <w:rPr>
            <w:noProof/>
          </w:rPr>
          <w:t>17</w:t>
        </w:r>
        <w:r>
          <w:rPr>
            <w:noProof/>
          </w:rPr>
          <w:fldChar w:fldCharType="end"/>
        </w:r>
      </w:p>
    </w:sdtContent>
  </w:sdt>
  <w:p w14:paraId="2606CE26" w14:textId="77777777" w:rsidR="00FD302E" w:rsidRDefault="00FD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CFB6A" w14:textId="77777777" w:rsidR="007F2BAF" w:rsidRDefault="007F2BAF" w:rsidP="00B63247">
      <w:pPr>
        <w:spacing w:after="0" w:line="240" w:lineRule="auto"/>
      </w:pPr>
      <w:r>
        <w:separator/>
      </w:r>
    </w:p>
  </w:footnote>
  <w:footnote w:type="continuationSeparator" w:id="0">
    <w:p w14:paraId="61A8C946" w14:textId="77777777" w:rsidR="007F2BAF" w:rsidRDefault="007F2BAF" w:rsidP="00B63247">
      <w:pPr>
        <w:spacing w:after="0" w:line="240" w:lineRule="auto"/>
      </w:pPr>
      <w:r>
        <w:continuationSeparator/>
      </w:r>
    </w:p>
  </w:footnote>
  <w:footnote w:id="1">
    <w:p w14:paraId="53F3B981" w14:textId="26F9992B" w:rsidR="00FD302E" w:rsidRDefault="00FD302E" w:rsidP="00772A52">
      <w:pPr>
        <w:spacing w:after="0" w:line="240" w:lineRule="auto"/>
        <w:rPr>
          <w:rFonts w:ascii="Times New Roman" w:hAnsi="Times New Roman" w:cs="Times New Roman"/>
          <w:color w:val="FF0000"/>
          <w:sz w:val="20"/>
          <w:szCs w:val="20"/>
        </w:rPr>
      </w:pPr>
      <w:r w:rsidRPr="00772A52">
        <w:rPr>
          <w:rStyle w:val="FootnoteReference"/>
          <w:rFonts w:ascii="Times New Roman" w:hAnsi="Times New Roman" w:cs="Times New Roman"/>
          <w:sz w:val="20"/>
          <w:szCs w:val="20"/>
        </w:rPr>
        <w:footnoteRef/>
      </w:r>
      <w:r w:rsidRPr="00772A52">
        <w:rPr>
          <w:rFonts w:ascii="Times New Roman" w:hAnsi="Times New Roman" w:cs="Times New Roman"/>
          <w:sz w:val="20"/>
          <w:szCs w:val="20"/>
        </w:rPr>
        <w:t xml:space="preserve"> By Dr. Ingrid Waldron, Department of Biology, Univ</w:t>
      </w:r>
      <w:r>
        <w:rPr>
          <w:rFonts w:ascii="Times New Roman" w:hAnsi="Times New Roman" w:cs="Times New Roman"/>
          <w:sz w:val="20"/>
          <w:szCs w:val="20"/>
        </w:rPr>
        <w:t>.</w:t>
      </w:r>
      <w:r w:rsidRPr="00772A52">
        <w:rPr>
          <w:rFonts w:ascii="Times New Roman" w:hAnsi="Times New Roman" w:cs="Times New Roman"/>
          <w:sz w:val="20"/>
          <w:szCs w:val="20"/>
        </w:rPr>
        <w:t xml:space="preserve"> Pennsylvania, ©</w:t>
      </w:r>
      <w:r>
        <w:rPr>
          <w:rFonts w:ascii="Times New Roman" w:hAnsi="Times New Roman" w:cs="Times New Roman"/>
          <w:sz w:val="20"/>
          <w:szCs w:val="20"/>
        </w:rPr>
        <w:t xml:space="preserve"> 20</w:t>
      </w:r>
      <w:r w:rsidR="00B96AA9">
        <w:rPr>
          <w:rFonts w:ascii="Times New Roman" w:hAnsi="Times New Roman" w:cs="Times New Roman"/>
          <w:sz w:val="20"/>
          <w:szCs w:val="20"/>
        </w:rPr>
        <w:t>2</w:t>
      </w:r>
      <w:r w:rsidR="00344E11">
        <w:rPr>
          <w:rFonts w:ascii="Times New Roman" w:hAnsi="Times New Roman" w:cs="Times New Roman"/>
          <w:sz w:val="20"/>
          <w:szCs w:val="20"/>
        </w:rPr>
        <w:t>2</w:t>
      </w:r>
      <w:r w:rsidRPr="00772A52">
        <w:rPr>
          <w:rFonts w:ascii="Times New Roman" w:hAnsi="Times New Roman" w:cs="Times New Roman"/>
          <w:sz w:val="20"/>
          <w:szCs w:val="20"/>
        </w:rPr>
        <w:t>. These Teacher Notes and the Student Handout for this activity</w:t>
      </w:r>
      <w:r w:rsidR="00344E11">
        <w:rPr>
          <w:rFonts w:ascii="Times New Roman" w:hAnsi="Times New Roman" w:cs="Times New Roman"/>
          <w:sz w:val="20"/>
          <w:szCs w:val="20"/>
        </w:rPr>
        <w:t xml:space="preserve"> are </w:t>
      </w:r>
      <w:r w:rsidRPr="00772A52">
        <w:rPr>
          <w:rFonts w:ascii="Times New Roman" w:hAnsi="Times New Roman" w:cs="Times New Roman"/>
          <w:sz w:val="20"/>
          <w:szCs w:val="20"/>
        </w:rPr>
        <w:t xml:space="preserve">available at </w:t>
      </w:r>
      <w:bookmarkStart w:id="1" w:name="_Hlk73689380"/>
      <w:r w:rsidR="00B96AA9">
        <w:rPr>
          <w:rFonts w:ascii="Times New Roman" w:hAnsi="Times New Roman" w:cs="Times New Roman"/>
          <w:sz w:val="20"/>
          <w:szCs w:val="20"/>
        </w:rPr>
        <w:fldChar w:fldCharType="begin"/>
      </w:r>
      <w:r w:rsidR="00B96AA9">
        <w:rPr>
          <w:rFonts w:ascii="Times New Roman" w:hAnsi="Times New Roman" w:cs="Times New Roman"/>
          <w:sz w:val="20"/>
          <w:szCs w:val="20"/>
        </w:rPr>
        <w:instrText>HYPERLINK "https://serendipstudio.org/exchange/bioactivities/IntroGlobalWarming"</w:instrText>
      </w:r>
      <w:r w:rsidR="00B96AA9">
        <w:rPr>
          <w:rFonts w:ascii="Times New Roman" w:hAnsi="Times New Roman" w:cs="Times New Roman"/>
          <w:sz w:val="20"/>
          <w:szCs w:val="20"/>
        </w:rPr>
        <w:fldChar w:fldCharType="separate"/>
      </w:r>
      <w:r w:rsidR="00B96AA9" w:rsidRPr="00303049">
        <w:rPr>
          <w:rStyle w:val="Hyperlink"/>
          <w:rFonts w:ascii="Times New Roman" w:hAnsi="Times New Roman" w:cs="Times New Roman"/>
          <w:sz w:val="20"/>
          <w:szCs w:val="20"/>
        </w:rPr>
        <w:t>https://serendipstudio.org/exchange/bioactivities/IntroGlobalWarming</w:t>
      </w:r>
      <w:r w:rsidR="00B96AA9">
        <w:rPr>
          <w:rFonts w:ascii="Times New Roman" w:hAnsi="Times New Roman" w:cs="Times New Roman"/>
          <w:sz w:val="20"/>
          <w:szCs w:val="20"/>
        </w:rPr>
        <w:fldChar w:fldCharType="end"/>
      </w:r>
      <w:bookmarkEnd w:id="1"/>
      <w:r w:rsidR="00A55496">
        <w:rPr>
          <w:rFonts w:ascii="Times New Roman" w:hAnsi="Times New Roman" w:cs="Times New Roman"/>
          <w:sz w:val="20"/>
          <w:szCs w:val="20"/>
        </w:rPr>
        <w:t>.</w:t>
      </w:r>
      <w:r w:rsidRPr="00772A52">
        <w:rPr>
          <w:rFonts w:ascii="Times New Roman" w:hAnsi="Times New Roman" w:cs="Times New Roman"/>
          <w:color w:val="FF0000"/>
          <w:sz w:val="20"/>
          <w:szCs w:val="20"/>
        </w:rPr>
        <w:t xml:space="preserve"> </w:t>
      </w:r>
    </w:p>
    <w:p w14:paraId="48205D55" w14:textId="77777777" w:rsidR="000D6782" w:rsidRPr="00772A52" w:rsidRDefault="000D6782" w:rsidP="00772A52">
      <w:pPr>
        <w:spacing w:after="0" w:line="240" w:lineRule="auto"/>
        <w:rPr>
          <w:rFonts w:ascii="Times New Roman" w:hAnsi="Times New Roman" w:cs="Times New Roman"/>
          <w:color w:val="FF0000"/>
          <w:sz w:val="20"/>
          <w:szCs w:val="20"/>
        </w:rPr>
      </w:pPr>
    </w:p>
  </w:footnote>
  <w:footnote w:id="2">
    <w:p w14:paraId="1CA96D0F" w14:textId="34319466" w:rsidR="00FD302E" w:rsidRPr="005D7E4B" w:rsidRDefault="00FD302E" w:rsidP="00B91F88">
      <w:pPr>
        <w:pStyle w:val="FootnoteText"/>
      </w:pPr>
      <w:r w:rsidRPr="00680646">
        <w:rPr>
          <w:rStyle w:val="FootnoteReference"/>
        </w:rPr>
        <w:footnoteRef/>
      </w:r>
      <w:r w:rsidRPr="00680646">
        <w:t xml:space="preserve"> </w:t>
      </w:r>
      <w:r w:rsidR="00E775F3">
        <w:t>"High School Life Sciences" (</w:t>
      </w:r>
      <w:hyperlink r:id="rId1" w:history="1">
        <w:r w:rsidRPr="00680646">
          <w:rPr>
            <w:rStyle w:val="Hyperlink"/>
          </w:rPr>
          <w:t>http://www.nextgenscience.org/sites/default/files/HS%20LS%20topics%20combined%206.13.13.pdf</w:t>
        </w:r>
      </w:hyperlink>
      <w:r w:rsidR="005D7E4B" w:rsidRPr="005D7E4B">
        <w:rPr>
          <w:rStyle w:val="Hyperlink"/>
          <w:color w:val="auto"/>
          <w:u w:val="none"/>
        </w:rPr>
        <w:t>)</w:t>
      </w:r>
    </w:p>
  </w:footnote>
  <w:footnote w:id="3">
    <w:p w14:paraId="266A3B01" w14:textId="77777777" w:rsidR="00A55496" w:rsidRPr="008B5805" w:rsidRDefault="00A55496" w:rsidP="00A55496">
      <w:pPr>
        <w:shd w:val="clear" w:color="auto" w:fill="FFFFFF"/>
        <w:spacing w:after="0"/>
        <w:rPr>
          <w:rFonts w:ascii="Times New Roman" w:hAnsi="Times New Roman" w:cs="Times New Roman"/>
          <w:bCs/>
          <w:sz w:val="24"/>
          <w:szCs w:val="20"/>
        </w:rPr>
      </w:pPr>
      <w:r w:rsidRPr="00A55496">
        <w:rPr>
          <w:rStyle w:val="FootnoteReference"/>
          <w:rFonts w:ascii="Times New Roman" w:hAnsi="Times New Roman" w:cs="Times New Roman"/>
          <w:sz w:val="20"/>
          <w:szCs w:val="20"/>
        </w:rPr>
        <w:footnoteRef/>
      </w:r>
      <w:bookmarkStart w:id="4" w:name="_Hlk50452210"/>
      <w:r w:rsidRPr="00A55496">
        <w:rPr>
          <w:rFonts w:ascii="Times New Roman" w:hAnsi="Times New Roman" w:cs="Times New Roman"/>
          <w:sz w:val="20"/>
          <w:szCs w:val="20"/>
        </w:rPr>
        <w:t xml:space="preserve"> </w:t>
      </w:r>
      <w:bookmarkEnd w:id="4"/>
      <w:r w:rsidRPr="00A55496">
        <w:rPr>
          <w:rFonts w:ascii="Times New Roman" w:hAnsi="Times New Roman" w:cs="Times New Roman"/>
          <w:sz w:val="20"/>
          <w:szCs w:val="20"/>
        </w:rPr>
        <w:t xml:space="preserve">To insert text, click Insert at the top of the drawing. Click Text Box and drag it to where you want it. Type your text. </w:t>
      </w:r>
      <w:r w:rsidRPr="00A55496">
        <w:rPr>
          <w:rFonts w:ascii="Times New Roman" w:hAnsi="Times New Roman" w:cs="Times New Roman"/>
          <w:bCs/>
          <w:color w:val="000000"/>
          <w:sz w:val="20"/>
          <w:szCs w:val="20"/>
        </w:rPr>
        <w:t>When you are done, click Save and Close.</w:t>
      </w:r>
    </w:p>
  </w:footnote>
  <w:footnote w:id="4">
    <w:p w14:paraId="519CFA78" w14:textId="1F794077" w:rsidR="004D5BFC" w:rsidRPr="00773663" w:rsidRDefault="004D5BFC">
      <w:pPr>
        <w:pStyle w:val="FootnoteText"/>
      </w:pPr>
      <w:r w:rsidRPr="00773663">
        <w:rPr>
          <w:rStyle w:val="FootnoteReference"/>
        </w:rPr>
        <w:footnoteRef/>
      </w:r>
      <w:r w:rsidRPr="00773663">
        <w:t xml:space="preserve"> Agriculture is an important source of N</w:t>
      </w:r>
      <w:r w:rsidRPr="00773663">
        <w:rPr>
          <w:vertAlign w:val="subscript"/>
        </w:rPr>
        <w:t>2</w:t>
      </w:r>
      <w:r w:rsidRPr="00773663">
        <w:t>O and CH</w:t>
      </w:r>
      <w:r w:rsidRPr="00773663">
        <w:rPr>
          <w:vertAlign w:val="subscript"/>
        </w:rPr>
        <w:t>4</w:t>
      </w:r>
      <w:r w:rsidRPr="00773663">
        <w:t xml:space="preserve"> (see our follow-up learning activity, “Food and Climate Change – How can we feed a growing world population without increasing global warming? </w:t>
      </w:r>
      <w:hyperlink r:id="rId2" w:history="1">
        <w:r w:rsidRPr="00773663">
          <w:rPr>
            <w:rStyle w:val="Hyperlink"/>
          </w:rPr>
          <w:t>https://serendipstudio.org/exchange/bioactivities/FoodClimateChange</w:t>
        </w:r>
      </w:hyperlink>
      <w:r w:rsidRPr="00773663">
        <w:t>).</w:t>
      </w:r>
    </w:p>
  </w:footnote>
  <w:footnote w:id="5">
    <w:p w14:paraId="30562FC0" w14:textId="708A1856" w:rsidR="00565CC7" w:rsidRDefault="00565CC7">
      <w:pPr>
        <w:pStyle w:val="FootnoteText"/>
      </w:pPr>
      <w:r>
        <w:rPr>
          <w:rStyle w:val="FootnoteReference"/>
        </w:rPr>
        <w:footnoteRef/>
      </w:r>
      <w:r>
        <w:t xml:space="preserve"> Increased education of girls and women and increased availability of family-planning can reduce population growth which could make a significant contribution to fighting global warming (</w:t>
      </w:r>
      <w:hyperlink r:id="rId3" w:history="1">
        <w:r w:rsidRPr="00C9260E">
          <w:rPr>
            <w:rStyle w:val="Hyperlink"/>
          </w:rPr>
          <w:t>https://populationmatters.org/climate-change</w:t>
        </w:r>
      </w:hyperlink>
      <w:r>
        <w:t>).</w:t>
      </w:r>
    </w:p>
  </w:footnote>
  <w:footnote w:id="6">
    <w:p w14:paraId="619D0494" w14:textId="2456FE54" w:rsidR="001634E0" w:rsidRDefault="001634E0">
      <w:pPr>
        <w:pStyle w:val="FootnoteText"/>
      </w:pPr>
      <w:r>
        <w:rPr>
          <w:rStyle w:val="FootnoteReference"/>
        </w:rPr>
        <w:footnoteRef/>
      </w:r>
      <w:r>
        <w:t xml:space="preserve"> The recommended follow-up activit</w:t>
      </w:r>
      <w:r w:rsidRPr="001634E0">
        <w:t xml:space="preserve">y, </w:t>
      </w:r>
      <w:r w:rsidRPr="001634E0">
        <w:rPr>
          <w:bCs/>
        </w:rPr>
        <w:t>“</w:t>
      </w:r>
      <w:hyperlink r:id="rId4" w:history="1">
        <w:r w:rsidRPr="001634E0">
          <w:rPr>
            <w:rStyle w:val="Hyperlink"/>
            <w:bCs/>
          </w:rPr>
          <w:t>Food and Climate Change – How can we feed the growing world population without increasing global warming?</w:t>
        </w:r>
      </w:hyperlink>
      <w:r w:rsidRPr="001634E0">
        <w:rPr>
          <w:bCs/>
        </w:rPr>
        <w:t>”</w:t>
      </w:r>
      <w:r>
        <w:t>, explains how eating meat contributes to global warming and why eating a plant-based diet is an important way to help reduce global warming.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5E5"/>
    <w:multiLevelType w:val="hybridMultilevel"/>
    <w:tmpl w:val="D38A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7505D"/>
    <w:multiLevelType w:val="hybridMultilevel"/>
    <w:tmpl w:val="703E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644C3"/>
    <w:multiLevelType w:val="hybridMultilevel"/>
    <w:tmpl w:val="6122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70EA4"/>
    <w:multiLevelType w:val="hybridMultilevel"/>
    <w:tmpl w:val="942A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2689E"/>
    <w:multiLevelType w:val="hybridMultilevel"/>
    <w:tmpl w:val="896C8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3C5B"/>
    <w:multiLevelType w:val="hybridMultilevel"/>
    <w:tmpl w:val="574436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57C26"/>
    <w:multiLevelType w:val="hybridMultilevel"/>
    <w:tmpl w:val="1C0C3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E27D8"/>
    <w:multiLevelType w:val="hybridMultilevel"/>
    <w:tmpl w:val="85C4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2A34E7"/>
    <w:multiLevelType w:val="hybridMultilevel"/>
    <w:tmpl w:val="A3E2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C50331"/>
    <w:multiLevelType w:val="hybridMultilevel"/>
    <w:tmpl w:val="20DC1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D54029"/>
    <w:multiLevelType w:val="hybridMultilevel"/>
    <w:tmpl w:val="A986FC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4B3C50"/>
    <w:multiLevelType w:val="hybridMultilevel"/>
    <w:tmpl w:val="EE446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A76084"/>
    <w:multiLevelType w:val="hybridMultilevel"/>
    <w:tmpl w:val="065A04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245F90"/>
    <w:multiLevelType w:val="hybridMultilevel"/>
    <w:tmpl w:val="D2A0F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01092"/>
    <w:multiLevelType w:val="hybridMultilevel"/>
    <w:tmpl w:val="B0C28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4212BF"/>
    <w:multiLevelType w:val="hybridMultilevel"/>
    <w:tmpl w:val="9F6C7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06388D"/>
    <w:multiLevelType w:val="hybridMultilevel"/>
    <w:tmpl w:val="B700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E3DE1"/>
    <w:multiLevelType w:val="hybridMultilevel"/>
    <w:tmpl w:val="50BE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9314CA"/>
    <w:multiLevelType w:val="hybridMultilevel"/>
    <w:tmpl w:val="90DE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13828"/>
    <w:multiLevelType w:val="hybridMultilevel"/>
    <w:tmpl w:val="43EA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743B6"/>
    <w:multiLevelType w:val="hybridMultilevel"/>
    <w:tmpl w:val="985A5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1A47C1"/>
    <w:multiLevelType w:val="hybridMultilevel"/>
    <w:tmpl w:val="0880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00B14"/>
    <w:multiLevelType w:val="hybridMultilevel"/>
    <w:tmpl w:val="3F00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E7B12"/>
    <w:multiLevelType w:val="hybridMultilevel"/>
    <w:tmpl w:val="4FCCD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BF2DC5"/>
    <w:multiLevelType w:val="hybridMultilevel"/>
    <w:tmpl w:val="5A18D160"/>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EB5E60"/>
    <w:multiLevelType w:val="hybridMultilevel"/>
    <w:tmpl w:val="8FFC528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9B5166"/>
    <w:multiLevelType w:val="hybridMultilevel"/>
    <w:tmpl w:val="E492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C6AD6"/>
    <w:multiLevelType w:val="hybridMultilevel"/>
    <w:tmpl w:val="A0DEE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5415F8"/>
    <w:multiLevelType w:val="hybridMultilevel"/>
    <w:tmpl w:val="EF02E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935C7"/>
    <w:multiLevelType w:val="hybridMultilevel"/>
    <w:tmpl w:val="C1EE6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7A741C"/>
    <w:multiLevelType w:val="hybridMultilevel"/>
    <w:tmpl w:val="6CCA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F3036D"/>
    <w:multiLevelType w:val="hybridMultilevel"/>
    <w:tmpl w:val="26C85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49571A"/>
    <w:multiLevelType w:val="hybridMultilevel"/>
    <w:tmpl w:val="AAA0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7F6F78"/>
    <w:multiLevelType w:val="hybridMultilevel"/>
    <w:tmpl w:val="1BE47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DD5A88"/>
    <w:multiLevelType w:val="hybridMultilevel"/>
    <w:tmpl w:val="8FF8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F6072D"/>
    <w:multiLevelType w:val="hybridMultilevel"/>
    <w:tmpl w:val="82A0C2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40DEF"/>
    <w:multiLevelType w:val="hybridMultilevel"/>
    <w:tmpl w:val="F3860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637573"/>
    <w:multiLevelType w:val="hybridMultilevel"/>
    <w:tmpl w:val="140A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A908D5"/>
    <w:multiLevelType w:val="hybridMultilevel"/>
    <w:tmpl w:val="EEC0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F6C3D"/>
    <w:multiLevelType w:val="hybridMultilevel"/>
    <w:tmpl w:val="4B9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13481"/>
    <w:multiLevelType w:val="hybridMultilevel"/>
    <w:tmpl w:val="00949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493958">
    <w:abstractNumId w:val="16"/>
  </w:num>
  <w:num w:numId="2" w16cid:durableId="1880967797">
    <w:abstractNumId w:val="26"/>
  </w:num>
  <w:num w:numId="3" w16cid:durableId="2007436124">
    <w:abstractNumId w:val="29"/>
  </w:num>
  <w:num w:numId="4" w16cid:durableId="196744217">
    <w:abstractNumId w:val="14"/>
  </w:num>
  <w:num w:numId="5" w16cid:durableId="2096120889">
    <w:abstractNumId w:val="36"/>
  </w:num>
  <w:num w:numId="6" w16cid:durableId="469325102">
    <w:abstractNumId w:val="19"/>
  </w:num>
  <w:num w:numId="7" w16cid:durableId="316347630">
    <w:abstractNumId w:val="28"/>
  </w:num>
  <w:num w:numId="8" w16cid:durableId="1377855559">
    <w:abstractNumId w:val="20"/>
  </w:num>
  <w:num w:numId="9" w16cid:durableId="1391418767">
    <w:abstractNumId w:val="27"/>
  </w:num>
  <w:num w:numId="10" w16cid:durableId="702363160">
    <w:abstractNumId w:val="9"/>
  </w:num>
  <w:num w:numId="11" w16cid:durableId="810831630">
    <w:abstractNumId w:val="15"/>
  </w:num>
  <w:num w:numId="12" w16cid:durableId="732242081">
    <w:abstractNumId w:val="23"/>
  </w:num>
  <w:num w:numId="13" w16cid:durableId="924000353">
    <w:abstractNumId w:val="12"/>
  </w:num>
  <w:num w:numId="14" w16cid:durableId="1066493033">
    <w:abstractNumId w:val="35"/>
  </w:num>
  <w:num w:numId="15" w16cid:durableId="2090423894">
    <w:abstractNumId w:val="39"/>
  </w:num>
  <w:num w:numId="16" w16cid:durableId="429007268">
    <w:abstractNumId w:val="8"/>
  </w:num>
  <w:num w:numId="17" w16cid:durableId="517543946">
    <w:abstractNumId w:val="10"/>
  </w:num>
  <w:num w:numId="18" w16cid:durableId="759906142">
    <w:abstractNumId w:val="33"/>
  </w:num>
  <w:num w:numId="19" w16cid:durableId="1218905484">
    <w:abstractNumId w:val="5"/>
  </w:num>
  <w:num w:numId="20" w16cid:durableId="1969429415">
    <w:abstractNumId w:val="30"/>
  </w:num>
  <w:num w:numId="21" w16cid:durableId="1420832430">
    <w:abstractNumId w:val="40"/>
  </w:num>
  <w:num w:numId="22" w16cid:durableId="990475896">
    <w:abstractNumId w:val="3"/>
  </w:num>
  <w:num w:numId="23" w16cid:durableId="901328897">
    <w:abstractNumId w:val="11"/>
  </w:num>
  <w:num w:numId="24" w16cid:durableId="1621644203">
    <w:abstractNumId w:val="18"/>
  </w:num>
  <w:num w:numId="25" w16cid:durableId="231738274">
    <w:abstractNumId w:val="7"/>
  </w:num>
  <w:num w:numId="26" w16cid:durableId="589657333">
    <w:abstractNumId w:val="17"/>
  </w:num>
  <w:num w:numId="27" w16cid:durableId="2015378105">
    <w:abstractNumId w:val="24"/>
  </w:num>
  <w:num w:numId="28" w16cid:durableId="456726594">
    <w:abstractNumId w:val="4"/>
  </w:num>
  <w:num w:numId="29" w16cid:durableId="1481072362">
    <w:abstractNumId w:val="34"/>
  </w:num>
  <w:num w:numId="30" w16cid:durableId="2062174213">
    <w:abstractNumId w:val="6"/>
  </w:num>
  <w:num w:numId="31" w16cid:durableId="169760138">
    <w:abstractNumId w:val="13"/>
  </w:num>
  <w:num w:numId="32" w16cid:durableId="695353976">
    <w:abstractNumId w:val="21"/>
  </w:num>
  <w:num w:numId="33" w16cid:durableId="1212576749">
    <w:abstractNumId w:val="0"/>
  </w:num>
  <w:num w:numId="34" w16cid:durableId="1666587712">
    <w:abstractNumId w:val="1"/>
  </w:num>
  <w:num w:numId="35" w16cid:durableId="707682427">
    <w:abstractNumId w:val="32"/>
  </w:num>
  <w:num w:numId="36" w16cid:durableId="759300562">
    <w:abstractNumId w:val="38"/>
  </w:num>
  <w:num w:numId="37" w16cid:durableId="825978709">
    <w:abstractNumId w:val="37"/>
  </w:num>
  <w:num w:numId="38" w16cid:durableId="804202614">
    <w:abstractNumId w:val="2"/>
  </w:num>
  <w:num w:numId="39" w16cid:durableId="1714957977">
    <w:abstractNumId w:val="31"/>
  </w:num>
  <w:num w:numId="40" w16cid:durableId="1558127042">
    <w:abstractNumId w:val="25"/>
  </w:num>
  <w:num w:numId="41" w16cid:durableId="18570329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ABA66EA-E6DA-40AE-99C7-7F42CDB5ED00}"/>
    <w:docVar w:name="dgnword-eventsink" w:val="2584854170128"/>
  </w:docVars>
  <w:rsids>
    <w:rsidRoot w:val="00146A74"/>
    <w:rsid w:val="00001899"/>
    <w:rsid w:val="0000640C"/>
    <w:rsid w:val="000067F8"/>
    <w:rsid w:val="00006E35"/>
    <w:rsid w:val="00007194"/>
    <w:rsid w:val="0001383D"/>
    <w:rsid w:val="0001497C"/>
    <w:rsid w:val="000165BC"/>
    <w:rsid w:val="00017962"/>
    <w:rsid w:val="000308E3"/>
    <w:rsid w:val="00044554"/>
    <w:rsid w:val="00045962"/>
    <w:rsid w:val="00045E70"/>
    <w:rsid w:val="00047BAC"/>
    <w:rsid w:val="00050C1B"/>
    <w:rsid w:val="00051360"/>
    <w:rsid w:val="000523A0"/>
    <w:rsid w:val="00071345"/>
    <w:rsid w:val="00072286"/>
    <w:rsid w:val="00082871"/>
    <w:rsid w:val="00083F37"/>
    <w:rsid w:val="0009209C"/>
    <w:rsid w:val="0009537D"/>
    <w:rsid w:val="000979C0"/>
    <w:rsid w:val="000A2B51"/>
    <w:rsid w:val="000A2B62"/>
    <w:rsid w:val="000A4ADC"/>
    <w:rsid w:val="000B2E44"/>
    <w:rsid w:val="000C0A55"/>
    <w:rsid w:val="000C3ED8"/>
    <w:rsid w:val="000C41A2"/>
    <w:rsid w:val="000C51EA"/>
    <w:rsid w:val="000C70AE"/>
    <w:rsid w:val="000D6782"/>
    <w:rsid w:val="000D6D73"/>
    <w:rsid w:val="000F086F"/>
    <w:rsid w:val="000F25C3"/>
    <w:rsid w:val="000F291A"/>
    <w:rsid w:val="000F5CAE"/>
    <w:rsid w:val="00101309"/>
    <w:rsid w:val="001018C4"/>
    <w:rsid w:val="00106AA0"/>
    <w:rsid w:val="0011579C"/>
    <w:rsid w:val="0012027E"/>
    <w:rsid w:val="00122C10"/>
    <w:rsid w:val="00126C5B"/>
    <w:rsid w:val="001327EC"/>
    <w:rsid w:val="00132A0C"/>
    <w:rsid w:val="00134E1E"/>
    <w:rsid w:val="00136437"/>
    <w:rsid w:val="00143995"/>
    <w:rsid w:val="00144633"/>
    <w:rsid w:val="00146A74"/>
    <w:rsid w:val="0014730E"/>
    <w:rsid w:val="0015031A"/>
    <w:rsid w:val="00154351"/>
    <w:rsid w:val="00157752"/>
    <w:rsid w:val="001578E2"/>
    <w:rsid w:val="00161E40"/>
    <w:rsid w:val="00162976"/>
    <w:rsid w:val="001634E0"/>
    <w:rsid w:val="001672F4"/>
    <w:rsid w:val="001701FA"/>
    <w:rsid w:val="001719ED"/>
    <w:rsid w:val="00171CF8"/>
    <w:rsid w:val="00175968"/>
    <w:rsid w:val="0018124F"/>
    <w:rsid w:val="001872E1"/>
    <w:rsid w:val="001933BE"/>
    <w:rsid w:val="001A21B7"/>
    <w:rsid w:val="001A557B"/>
    <w:rsid w:val="001A72EF"/>
    <w:rsid w:val="001B6DDF"/>
    <w:rsid w:val="001D3416"/>
    <w:rsid w:val="001D4544"/>
    <w:rsid w:val="001D7880"/>
    <w:rsid w:val="001E5B7F"/>
    <w:rsid w:val="001E5DD5"/>
    <w:rsid w:val="001F3D30"/>
    <w:rsid w:val="001F4D9C"/>
    <w:rsid w:val="00215BBB"/>
    <w:rsid w:val="00217592"/>
    <w:rsid w:val="002212C9"/>
    <w:rsid w:val="00222A49"/>
    <w:rsid w:val="002258DD"/>
    <w:rsid w:val="002278E9"/>
    <w:rsid w:val="00237EB6"/>
    <w:rsid w:val="002448F8"/>
    <w:rsid w:val="0024507F"/>
    <w:rsid w:val="00246E2C"/>
    <w:rsid w:val="002518A2"/>
    <w:rsid w:val="00252DA3"/>
    <w:rsid w:val="0025757D"/>
    <w:rsid w:val="002632F1"/>
    <w:rsid w:val="00264749"/>
    <w:rsid w:val="00267F34"/>
    <w:rsid w:val="002719C1"/>
    <w:rsid w:val="00277A95"/>
    <w:rsid w:val="00284A8B"/>
    <w:rsid w:val="00286C57"/>
    <w:rsid w:val="00290931"/>
    <w:rsid w:val="00291411"/>
    <w:rsid w:val="00297A19"/>
    <w:rsid w:val="002A2518"/>
    <w:rsid w:val="002A3199"/>
    <w:rsid w:val="002B081C"/>
    <w:rsid w:val="002B6AE0"/>
    <w:rsid w:val="002C5D2F"/>
    <w:rsid w:val="002C6204"/>
    <w:rsid w:val="002C7BF6"/>
    <w:rsid w:val="002D1B33"/>
    <w:rsid w:val="002D4953"/>
    <w:rsid w:val="002D773F"/>
    <w:rsid w:val="002E27A1"/>
    <w:rsid w:val="002E4539"/>
    <w:rsid w:val="003015E6"/>
    <w:rsid w:val="00302D2E"/>
    <w:rsid w:val="0030317A"/>
    <w:rsid w:val="00304B98"/>
    <w:rsid w:val="003059AE"/>
    <w:rsid w:val="00314A3C"/>
    <w:rsid w:val="003176E0"/>
    <w:rsid w:val="003233B6"/>
    <w:rsid w:val="00323C1A"/>
    <w:rsid w:val="00324485"/>
    <w:rsid w:val="00324CA9"/>
    <w:rsid w:val="003269A2"/>
    <w:rsid w:val="00331D73"/>
    <w:rsid w:val="0033393B"/>
    <w:rsid w:val="0033433B"/>
    <w:rsid w:val="00336AE6"/>
    <w:rsid w:val="00344E11"/>
    <w:rsid w:val="00355329"/>
    <w:rsid w:val="00355FC2"/>
    <w:rsid w:val="00364B7F"/>
    <w:rsid w:val="00366974"/>
    <w:rsid w:val="00367074"/>
    <w:rsid w:val="00371299"/>
    <w:rsid w:val="00373A54"/>
    <w:rsid w:val="00373FED"/>
    <w:rsid w:val="003756CD"/>
    <w:rsid w:val="00375EA8"/>
    <w:rsid w:val="00376775"/>
    <w:rsid w:val="00376B1D"/>
    <w:rsid w:val="003808C6"/>
    <w:rsid w:val="00382B27"/>
    <w:rsid w:val="00382E5E"/>
    <w:rsid w:val="003831BA"/>
    <w:rsid w:val="00391A67"/>
    <w:rsid w:val="00397D6A"/>
    <w:rsid w:val="003A4A95"/>
    <w:rsid w:val="003B00FD"/>
    <w:rsid w:val="003B24C8"/>
    <w:rsid w:val="003B4A84"/>
    <w:rsid w:val="003C176A"/>
    <w:rsid w:val="003C6CA6"/>
    <w:rsid w:val="003D2F64"/>
    <w:rsid w:val="003D3ABD"/>
    <w:rsid w:val="003D58F8"/>
    <w:rsid w:val="003E3E14"/>
    <w:rsid w:val="003E428A"/>
    <w:rsid w:val="003E7B45"/>
    <w:rsid w:val="003F4984"/>
    <w:rsid w:val="003F4E15"/>
    <w:rsid w:val="00406D79"/>
    <w:rsid w:val="00407577"/>
    <w:rsid w:val="00412704"/>
    <w:rsid w:val="004149E8"/>
    <w:rsid w:val="00420B9E"/>
    <w:rsid w:val="0042187D"/>
    <w:rsid w:val="00421E6B"/>
    <w:rsid w:val="004229DF"/>
    <w:rsid w:val="00425D81"/>
    <w:rsid w:val="00434CF9"/>
    <w:rsid w:val="004442C5"/>
    <w:rsid w:val="00445006"/>
    <w:rsid w:val="00451B71"/>
    <w:rsid w:val="00456B65"/>
    <w:rsid w:val="0045744C"/>
    <w:rsid w:val="00461D40"/>
    <w:rsid w:val="00462B1B"/>
    <w:rsid w:val="00465137"/>
    <w:rsid w:val="00466F5A"/>
    <w:rsid w:val="00472E1E"/>
    <w:rsid w:val="004821A0"/>
    <w:rsid w:val="00483AED"/>
    <w:rsid w:val="004847F8"/>
    <w:rsid w:val="00487456"/>
    <w:rsid w:val="00490889"/>
    <w:rsid w:val="00495D21"/>
    <w:rsid w:val="004A1745"/>
    <w:rsid w:val="004A1755"/>
    <w:rsid w:val="004A2AE9"/>
    <w:rsid w:val="004A461C"/>
    <w:rsid w:val="004A5AAD"/>
    <w:rsid w:val="004C54FE"/>
    <w:rsid w:val="004C6D61"/>
    <w:rsid w:val="004D141E"/>
    <w:rsid w:val="004D2A34"/>
    <w:rsid w:val="004D5B90"/>
    <w:rsid w:val="004D5BFC"/>
    <w:rsid w:val="004E111F"/>
    <w:rsid w:val="004E7750"/>
    <w:rsid w:val="004E7A66"/>
    <w:rsid w:val="004F0407"/>
    <w:rsid w:val="004F103C"/>
    <w:rsid w:val="004F148A"/>
    <w:rsid w:val="00500537"/>
    <w:rsid w:val="00500ABD"/>
    <w:rsid w:val="005055C1"/>
    <w:rsid w:val="0050768F"/>
    <w:rsid w:val="0050771F"/>
    <w:rsid w:val="005106D1"/>
    <w:rsid w:val="00513939"/>
    <w:rsid w:val="00513C41"/>
    <w:rsid w:val="00515112"/>
    <w:rsid w:val="005158B4"/>
    <w:rsid w:val="00516DDC"/>
    <w:rsid w:val="0052160E"/>
    <w:rsid w:val="005220B5"/>
    <w:rsid w:val="00522C69"/>
    <w:rsid w:val="00524E24"/>
    <w:rsid w:val="00525810"/>
    <w:rsid w:val="005258C6"/>
    <w:rsid w:val="005275BD"/>
    <w:rsid w:val="0054217D"/>
    <w:rsid w:val="005434B2"/>
    <w:rsid w:val="00547621"/>
    <w:rsid w:val="00550E08"/>
    <w:rsid w:val="00557919"/>
    <w:rsid w:val="00561D31"/>
    <w:rsid w:val="0056213F"/>
    <w:rsid w:val="005628B2"/>
    <w:rsid w:val="00564332"/>
    <w:rsid w:val="00565CC7"/>
    <w:rsid w:val="00567CEA"/>
    <w:rsid w:val="005747BC"/>
    <w:rsid w:val="00576182"/>
    <w:rsid w:val="00586DA8"/>
    <w:rsid w:val="00586EF8"/>
    <w:rsid w:val="0059271C"/>
    <w:rsid w:val="0059366F"/>
    <w:rsid w:val="00595984"/>
    <w:rsid w:val="005A1053"/>
    <w:rsid w:val="005A13AF"/>
    <w:rsid w:val="005A1548"/>
    <w:rsid w:val="005A3495"/>
    <w:rsid w:val="005A60AE"/>
    <w:rsid w:val="005A6D03"/>
    <w:rsid w:val="005B263A"/>
    <w:rsid w:val="005B5E57"/>
    <w:rsid w:val="005C0D7F"/>
    <w:rsid w:val="005C1372"/>
    <w:rsid w:val="005C5961"/>
    <w:rsid w:val="005D0D82"/>
    <w:rsid w:val="005D4FE3"/>
    <w:rsid w:val="005D7E4B"/>
    <w:rsid w:val="005D7F7D"/>
    <w:rsid w:val="005E12EB"/>
    <w:rsid w:val="005E1C09"/>
    <w:rsid w:val="005E457B"/>
    <w:rsid w:val="005E5657"/>
    <w:rsid w:val="005E7F39"/>
    <w:rsid w:val="005F399D"/>
    <w:rsid w:val="005F44A6"/>
    <w:rsid w:val="005F4806"/>
    <w:rsid w:val="005F661E"/>
    <w:rsid w:val="005F7CD5"/>
    <w:rsid w:val="00602435"/>
    <w:rsid w:val="00606BE5"/>
    <w:rsid w:val="00606C2D"/>
    <w:rsid w:val="0060735F"/>
    <w:rsid w:val="00611F54"/>
    <w:rsid w:val="0061327D"/>
    <w:rsid w:val="00623940"/>
    <w:rsid w:val="006240C4"/>
    <w:rsid w:val="0062577F"/>
    <w:rsid w:val="00626C80"/>
    <w:rsid w:val="00627229"/>
    <w:rsid w:val="00627539"/>
    <w:rsid w:val="00633234"/>
    <w:rsid w:val="00633980"/>
    <w:rsid w:val="00636AEE"/>
    <w:rsid w:val="00636C43"/>
    <w:rsid w:val="00636CAA"/>
    <w:rsid w:val="006433A0"/>
    <w:rsid w:val="0065070F"/>
    <w:rsid w:val="00653569"/>
    <w:rsid w:val="006556BE"/>
    <w:rsid w:val="0066085A"/>
    <w:rsid w:val="00662CFD"/>
    <w:rsid w:val="0067103C"/>
    <w:rsid w:val="0067105B"/>
    <w:rsid w:val="00674A80"/>
    <w:rsid w:val="00683BA2"/>
    <w:rsid w:val="0068463D"/>
    <w:rsid w:val="00685251"/>
    <w:rsid w:val="00686518"/>
    <w:rsid w:val="00686D27"/>
    <w:rsid w:val="0069382A"/>
    <w:rsid w:val="00697ED0"/>
    <w:rsid w:val="006A11EB"/>
    <w:rsid w:val="006A3088"/>
    <w:rsid w:val="006A3F5E"/>
    <w:rsid w:val="006A70AB"/>
    <w:rsid w:val="006A734C"/>
    <w:rsid w:val="006B284E"/>
    <w:rsid w:val="006B28D3"/>
    <w:rsid w:val="006B46CF"/>
    <w:rsid w:val="006C05E1"/>
    <w:rsid w:val="006C116F"/>
    <w:rsid w:val="006C2BC5"/>
    <w:rsid w:val="006C5F17"/>
    <w:rsid w:val="006C6967"/>
    <w:rsid w:val="006D2039"/>
    <w:rsid w:val="006D2907"/>
    <w:rsid w:val="006D2CC6"/>
    <w:rsid w:val="006D5C9D"/>
    <w:rsid w:val="006D5E76"/>
    <w:rsid w:val="006E16CC"/>
    <w:rsid w:val="006E4865"/>
    <w:rsid w:val="006F07A0"/>
    <w:rsid w:val="006F47E6"/>
    <w:rsid w:val="00702A9B"/>
    <w:rsid w:val="007036D1"/>
    <w:rsid w:val="0070589C"/>
    <w:rsid w:val="00710BF3"/>
    <w:rsid w:val="00714814"/>
    <w:rsid w:val="0071720B"/>
    <w:rsid w:val="00717C11"/>
    <w:rsid w:val="00720560"/>
    <w:rsid w:val="00721A1A"/>
    <w:rsid w:val="00722DBC"/>
    <w:rsid w:val="0072374F"/>
    <w:rsid w:val="00723928"/>
    <w:rsid w:val="00724F77"/>
    <w:rsid w:val="00730555"/>
    <w:rsid w:val="00732A87"/>
    <w:rsid w:val="0074075C"/>
    <w:rsid w:val="007408E6"/>
    <w:rsid w:val="00742FF6"/>
    <w:rsid w:val="00747C75"/>
    <w:rsid w:val="00751FEF"/>
    <w:rsid w:val="00762758"/>
    <w:rsid w:val="00764571"/>
    <w:rsid w:val="007648B9"/>
    <w:rsid w:val="007654D7"/>
    <w:rsid w:val="007659A1"/>
    <w:rsid w:val="00771DE3"/>
    <w:rsid w:val="00772A52"/>
    <w:rsid w:val="00773663"/>
    <w:rsid w:val="00780A60"/>
    <w:rsid w:val="00785A6E"/>
    <w:rsid w:val="00790650"/>
    <w:rsid w:val="00790EB9"/>
    <w:rsid w:val="00790EEB"/>
    <w:rsid w:val="007A121A"/>
    <w:rsid w:val="007A5007"/>
    <w:rsid w:val="007A561E"/>
    <w:rsid w:val="007B493B"/>
    <w:rsid w:val="007B4B8A"/>
    <w:rsid w:val="007B7472"/>
    <w:rsid w:val="007C2C1B"/>
    <w:rsid w:val="007C312A"/>
    <w:rsid w:val="007C492A"/>
    <w:rsid w:val="007C71AB"/>
    <w:rsid w:val="007F2BAF"/>
    <w:rsid w:val="007F3BBB"/>
    <w:rsid w:val="007F48DE"/>
    <w:rsid w:val="007F4AD3"/>
    <w:rsid w:val="007F4E15"/>
    <w:rsid w:val="008022E2"/>
    <w:rsid w:val="00805A84"/>
    <w:rsid w:val="00807396"/>
    <w:rsid w:val="00812500"/>
    <w:rsid w:val="00814D7D"/>
    <w:rsid w:val="00822E4F"/>
    <w:rsid w:val="00823879"/>
    <w:rsid w:val="008238F7"/>
    <w:rsid w:val="008269D2"/>
    <w:rsid w:val="00827446"/>
    <w:rsid w:val="00827A36"/>
    <w:rsid w:val="0083309D"/>
    <w:rsid w:val="008348BC"/>
    <w:rsid w:val="008350AC"/>
    <w:rsid w:val="00847865"/>
    <w:rsid w:val="0085045E"/>
    <w:rsid w:val="00850B75"/>
    <w:rsid w:val="008620F2"/>
    <w:rsid w:val="008713B4"/>
    <w:rsid w:val="00877E19"/>
    <w:rsid w:val="00881959"/>
    <w:rsid w:val="008819DA"/>
    <w:rsid w:val="00893EF6"/>
    <w:rsid w:val="00894107"/>
    <w:rsid w:val="00897A94"/>
    <w:rsid w:val="00897FC2"/>
    <w:rsid w:val="008A076D"/>
    <w:rsid w:val="008A1B5A"/>
    <w:rsid w:val="008A3C15"/>
    <w:rsid w:val="008A4A19"/>
    <w:rsid w:val="008A5DDF"/>
    <w:rsid w:val="008B260C"/>
    <w:rsid w:val="008B2B91"/>
    <w:rsid w:val="008B5805"/>
    <w:rsid w:val="008C182F"/>
    <w:rsid w:val="008C1C26"/>
    <w:rsid w:val="008C2A85"/>
    <w:rsid w:val="008C348C"/>
    <w:rsid w:val="008C68B9"/>
    <w:rsid w:val="008C6AD5"/>
    <w:rsid w:val="008C6ED1"/>
    <w:rsid w:val="008C751D"/>
    <w:rsid w:val="008D1AD9"/>
    <w:rsid w:val="008D3F83"/>
    <w:rsid w:val="008D43B1"/>
    <w:rsid w:val="008D69B0"/>
    <w:rsid w:val="008E2D84"/>
    <w:rsid w:val="008E5F82"/>
    <w:rsid w:val="008E66C2"/>
    <w:rsid w:val="008F0C3F"/>
    <w:rsid w:val="008F1F0D"/>
    <w:rsid w:val="008F73CB"/>
    <w:rsid w:val="00900CA8"/>
    <w:rsid w:val="00901B65"/>
    <w:rsid w:val="00901CE6"/>
    <w:rsid w:val="009024A2"/>
    <w:rsid w:val="00903B0D"/>
    <w:rsid w:val="00904361"/>
    <w:rsid w:val="00904912"/>
    <w:rsid w:val="009167A7"/>
    <w:rsid w:val="00923EF1"/>
    <w:rsid w:val="009261A0"/>
    <w:rsid w:val="00936745"/>
    <w:rsid w:val="009374B3"/>
    <w:rsid w:val="009421B1"/>
    <w:rsid w:val="00947AAE"/>
    <w:rsid w:val="0096304D"/>
    <w:rsid w:val="009713EE"/>
    <w:rsid w:val="00972091"/>
    <w:rsid w:val="00972AC9"/>
    <w:rsid w:val="00972AD8"/>
    <w:rsid w:val="009773B9"/>
    <w:rsid w:val="0098047C"/>
    <w:rsid w:val="00980B35"/>
    <w:rsid w:val="009814DD"/>
    <w:rsid w:val="00981DBD"/>
    <w:rsid w:val="00983BF2"/>
    <w:rsid w:val="009A5D7F"/>
    <w:rsid w:val="009B6633"/>
    <w:rsid w:val="009B6D24"/>
    <w:rsid w:val="009C30A7"/>
    <w:rsid w:val="009C47E4"/>
    <w:rsid w:val="009C68AD"/>
    <w:rsid w:val="009D1650"/>
    <w:rsid w:val="009D185D"/>
    <w:rsid w:val="009D1FC3"/>
    <w:rsid w:val="009D32FE"/>
    <w:rsid w:val="009D3F9A"/>
    <w:rsid w:val="009E5C04"/>
    <w:rsid w:val="009E6FCC"/>
    <w:rsid w:val="009E748F"/>
    <w:rsid w:val="009F3B49"/>
    <w:rsid w:val="009F3D35"/>
    <w:rsid w:val="009F69F6"/>
    <w:rsid w:val="009F6B81"/>
    <w:rsid w:val="00A0251F"/>
    <w:rsid w:val="00A03C74"/>
    <w:rsid w:val="00A0445D"/>
    <w:rsid w:val="00A04741"/>
    <w:rsid w:val="00A07968"/>
    <w:rsid w:val="00A079C5"/>
    <w:rsid w:val="00A11000"/>
    <w:rsid w:val="00A11923"/>
    <w:rsid w:val="00A119D1"/>
    <w:rsid w:val="00A11E6B"/>
    <w:rsid w:val="00A12EA0"/>
    <w:rsid w:val="00A1335F"/>
    <w:rsid w:val="00A13927"/>
    <w:rsid w:val="00A1426F"/>
    <w:rsid w:val="00A15468"/>
    <w:rsid w:val="00A21CEA"/>
    <w:rsid w:val="00A252EE"/>
    <w:rsid w:val="00A3040B"/>
    <w:rsid w:val="00A403C0"/>
    <w:rsid w:val="00A44572"/>
    <w:rsid w:val="00A45629"/>
    <w:rsid w:val="00A515B1"/>
    <w:rsid w:val="00A526FD"/>
    <w:rsid w:val="00A55496"/>
    <w:rsid w:val="00A557D3"/>
    <w:rsid w:val="00A651AA"/>
    <w:rsid w:val="00A70EA1"/>
    <w:rsid w:val="00A72A3B"/>
    <w:rsid w:val="00A73C31"/>
    <w:rsid w:val="00A74237"/>
    <w:rsid w:val="00A75982"/>
    <w:rsid w:val="00A76B41"/>
    <w:rsid w:val="00A80074"/>
    <w:rsid w:val="00A805C4"/>
    <w:rsid w:val="00A8142B"/>
    <w:rsid w:val="00A81A35"/>
    <w:rsid w:val="00A81A9E"/>
    <w:rsid w:val="00A82F0F"/>
    <w:rsid w:val="00A84599"/>
    <w:rsid w:val="00A86F85"/>
    <w:rsid w:val="00A92733"/>
    <w:rsid w:val="00A92DF4"/>
    <w:rsid w:val="00A9322B"/>
    <w:rsid w:val="00AA1756"/>
    <w:rsid w:val="00AB0CFD"/>
    <w:rsid w:val="00AB0DCF"/>
    <w:rsid w:val="00AC049A"/>
    <w:rsid w:val="00AC1930"/>
    <w:rsid w:val="00AC1A46"/>
    <w:rsid w:val="00AC3C61"/>
    <w:rsid w:val="00AC5CF1"/>
    <w:rsid w:val="00AD5B28"/>
    <w:rsid w:val="00AE2736"/>
    <w:rsid w:val="00AE5295"/>
    <w:rsid w:val="00AE73E0"/>
    <w:rsid w:val="00B013F0"/>
    <w:rsid w:val="00B027A3"/>
    <w:rsid w:val="00B04B65"/>
    <w:rsid w:val="00B12F8E"/>
    <w:rsid w:val="00B14233"/>
    <w:rsid w:val="00B144A9"/>
    <w:rsid w:val="00B15E80"/>
    <w:rsid w:val="00B21063"/>
    <w:rsid w:val="00B31C93"/>
    <w:rsid w:val="00B354B3"/>
    <w:rsid w:val="00B36EA2"/>
    <w:rsid w:val="00B44913"/>
    <w:rsid w:val="00B45070"/>
    <w:rsid w:val="00B4578A"/>
    <w:rsid w:val="00B54FAC"/>
    <w:rsid w:val="00B5645C"/>
    <w:rsid w:val="00B60E3F"/>
    <w:rsid w:val="00B6102F"/>
    <w:rsid w:val="00B63247"/>
    <w:rsid w:val="00B63B25"/>
    <w:rsid w:val="00B663C6"/>
    <w:rsid w:val="00B72074"/>
    <w:rsid w:val="00B72DDD"/>
    <w:rsid w:val="00B7430C"/>
    <w:rsid w:val="00B751DC"/>
    <w:rsid w:val="00B76E92"/>
    <w:rsid w:val="00B833D6"/>
    <w:rsid w:val="00B84162"/>
    <w:rsid w:val="00B85A06"/>
    <w:rsid w:val="00B86A72"/>
    <w:rsid w:val="00B91F88"/>
    <w:rsid w:val="00B9437F"/>
    <w:rsid w:val="00B96AA9"/>
    <w:rsid w:val="00BA6691"/>
    <w:rsid w:val="00BB21BE"/>
    <w:rsid w:val="00BB28F7"/>
    <w:rsid w:val="00BB3D91"/>
    <w:rsid w:val="00BB51A7"/>
    <w:rsid w:val="00BB78C4"/>
    <w:rsid w:val="00BC09E3"/>
    <w:rsid w:val="00BC3C4C"/>
    <w:rsid w:val="00BC4CBE"/>
    <w:rsid w:val="00BC6989"/>
    <w:rsid w:val="00BD26FF"/>
    <w:rsid w:val="00BE0BDB"/>
    <w:rsid w:val="00BE134E"/>
    <w:rsid w:val="00BE3619"/>
    <w:rsid w:val="00BE7EB4"/>
    <w:rsid w:val="00BF183D"/>
    <w:rsid w:val="00BF320E"/>
    <w:rsid w:val="00BF400D"/>
    <w:rsid w:val="00BF4598"/>
    <w:rsid w:val="00BF4CE8"/>
    <w:rsid w:val="00BF703C"/>
    <w:rsid w:val="00C01F40"/>
    <w:rsid w:val="00C053C2"/>
    <w:rsid w:val="00C06036"/>
    <w:rsid w:val="00C06CE5"/>
    <w:rsid w:val="00C07B9C"/>
    <w:rsid w:val="00C12E8C"/>
    <w:rsid w:val="00C164E9"/>
    <w:rsid w:val="00C20A07"/>
    <w:rsid w:val="00C22A3E"/>
    <w:rsid w:val="00C272D5"/>
    <w:rsid w:val="00C27924"/>
    <w:rsid w:val="00C30916"/>
    <w:rsid w:val="00C31324"/>
    <w:rsid w:val="00C35B18"/>
    <w:rsid w:val="00C4222F"/>
    <w:rsid w:val="00C42249"/>
    <w:rsid w:val="00C43085"/>
    <w:rsid w:val="00C47C15"/>
    <w:rsid w:val="00C508F9"/>
    <w:rsid w:val="00C52555"/>
    <w:rsid w:val="00C5334B"/>
    <w:rsid w:val="00C57C7A"/>
    <w:rsid w:val="00C63465"/>
    <w:rsid w:val="00C66C65"/>
    <w:rsid w:val="00C76BE8"/>
    <w:rsid w:val="00C7764F"/>
    <w:rsid w:val="00C81A65"/>
    <w:rsid w:val="00CA39B0"/>
    <w:rsid w:val="00CA39DB"/>
    <w:rsid w:val="00CA5429"/>
    <w:rsid w:val="00CA6D26"/>
    <w:rsid w:val="00CB30D4"/>
    <w:rsid w:val="00CB3299"/>
    <w:rsid w:val="00CB42A7"/>
    <w:rsid w:val="00CB4938"/>
    <w:rsid w:val="00CB618B"/>
    <w:rsid w:val="00CB6A32"/>
    <w:rsid w:val="00CB727D"/>
    <w:rsid w:val="00CC0589"/>
    <w:rsid w:val="00CC100E"/>
    <w:rsid w:val="00CC79BC"/>
    <w:rsid w:val="00CC7E1D"/>
    <w:rsid w:val="00CD2708"/>
    <w:rsid w:val="00CD4A3F"/>
    <w:rsid w:val="00CD7311"/>
    <w:rsid w:val="00CE48F0"/>
    <w:rsid w:val="00CE5AAA"/>
    <w:rsid w:val="00CF07DD"/>
    <w:rsid w:val="00CF21F6"/>
    <w:rsid w:val="00CF3B1D"/>
    <w:rsid w:val="00D0073E"/>
    <w:rsid w:val="00D06244"/>
    <w:rsid w:val="00D07C97"/>
    <w:rsid w:val="00D10309"/>
    <w:rsid w:val="00D1128A"/>
    <w:rsid w:val="00D151DC"/>
    <w:rsid w:val="00D157C6"/>
    <w:rsid w:val="00D15CE4"/>
    <w:rsid w:val="00D20684"/>
    <w:rsid w:val="00D21B14"/>
    <w:rsid w:val="00D2234A"/>
    <w:rsid w:val="00D26642"/>
    <w:rsid w:val="00D30CEF"/>
    <w:rsid w:val="00D32A1A"/>
    <w:rsid w:val="00D32D95"/>
    <w:rsid w:val="00D3464D"/>
    <w:rsid w:val="00D36F18"/>
    <w:rsid w:val="00D4384E"/>
    <w:rsid w:val="00D44DDA"/>
    <w:rsid w:val="00D453CD"/>
    <w:rsid w:val="00D47635"/>
    <w:rsid w:val="00D52A14"/>
    <w:rsid w:val="00D54897"/>
    <w:rsid w:val="00D73058"/>
    <w:rsid w:val="00D74548"/>
    <w:rsid w:val="00D8226F"/>
    <w:rsid w:val="00D86DE2"/>
    <w:rsid w:val="00D92056"/>
    <w:rsid w:val="00D9211D"/>
    <w:rsid w:val="00D923EE"/>
    <w:rsid w:val="00D92532"/>
    <w:rsid w:val="00D93A31"/>
    <w:rsid w:val="00D9598F"/>
    <w:rsid w:val="00D9686E"/>
    <w:rsid w:val="00DA09B6"/>
    <w:rsid w:val="00DA1BA3"/>
    <w:rsid w:val="00DA3AF9"/>
    <w:rsid w:val="00DA5954"/>
    <w:rsid w:val="00DB08C7"/>
    <w:rsid w:val="00DB28AF"/>
    <w:rsid w:val="00DB33CF"/>
    <w:rsid w:val="00DB4754"/>
    <w:rsid w:val="00DB4BB5"/>
    <w:rsid w:val="00DC1CE7"/>
    <w:rsid w:val="00DC2E94"/>
    <w:rsid w:val="00DC3097"/>
    <w:rsid w:val="00DC6283"/>
    <w:rsid w:val="00DD17E4"/>
    <w:rsid w:val="00DD417C"/>
    <w:rsid w:val="00DD5F5A"/>
    <w:rsid w:val="00DE41C0"/>
    <w:rsid w:val="00DE596A"/>
    <w:rsid w:val="00DE6DD6"/>
    <w:rsid w:val="00DE70DA"/>
    <w:rsid w:val="00DE755F"/>
    <w:rsid w:val="00DF0110"/>
    <w:rsid w:val="00DF20D0"/>
    <w:rsid w:val="00DF7386"/>
    <w:rsid w:val="00DF7B3B"/>
    <w:rsid w:val="00E00F5B"/>
    <w:rsid w:val="00E03B3A"/>
    <w:rsid w:val="00E0699E"/>
    <w:rsid w:val="00E11117"/>
    <w:rsid w:val="00E1160E"/>
    <w:rsid w:val="00E15365"/>
    <w:rsid w:val="00E17E6D"/>
    <w:rsid w:val="00E27B74"/>
    <w:rsid w:val="00E3265D"/>
    <w:rsid w:val="00E347BE"/>
    <w:rsid w:val="00E428CE"/>
    <w:rsid w:val="00E47C5F"/>
    <w:rsid w:val="00E50D2B"/>
    <w:rsid w:val="00E515A8"/>
    <w:rsid w:val="00E53D22"/>
    <w:rsid w:val="00E5628F"/>
    <w:rsid w:val="00E5701E"/>
    <w:rsid w:val="00E66329"/>
    <w:rsid w:val="00E66B67"/>
    <w:rsid w:val="00E751A8"/>
    <w:rsid w:val="00E775F3"/>
    <w:rsid w:val="00E8115B"/>
    <w:rsid w:val="00E8239A"/>
    <w:rsid w:val="00E83713"/>
    <w:rsid w:val="00E90AFB"/>
    <w:rsid w:val="00E93291"/>
    <w:rsid w:val="00E94D3B"/>
    <w:rsid w:val="00EA02B6"/>
    <w:rsid w:val="00EA031A"/>
    <w:rsid w:val="00EA1A08"/>
    <w:rsid w:val="00EA3AB6"/>
    <w:rsid w:val="00EA4110"/>
    <w:rsid w:val="00EA64EC"/>
    <w:rsid w:val="00EA6829"/>
    <w:rsid w:val="00EA7831"/>
    <w:rsid w:val="00EB2191"/>
    <w:rsid w:val="00EB2C8B"/>
    <w:rsid w:val="00ED0B7D"/>
    <w:rsid w:val="00ED0C71"/>
    <w:rsid w:val="00ED4FF8"/>
    <w:rsid w:val="00EE003D"/>
    <w:rsid w:val="00EE4913"/>
    <w:rsid w:val="00EF3F19"/>
    <w:rsid w:val="00EF41F6"/>
    <w:rsid w:val="00EF46B1"/>
    <w:rsid w:val="00EF6854"/>
    <w:rsid w:val="00F01DFA"/>
    <w:rsid w:val="00F078EC"/>
    <w:rsid w:val="00F16367"/>
    <w:rsid w:val="00F17A1E"/>
    <w:rsid w:val="00F201F6"/>
    <w:rsid w:val="00F3092D"/>
    <w:rsid w:val="00F30EE1"/>
    <w:rsid w:val="00F33899"/>
    <w:rsid w:val="00F359BA"/>
    <w:rsid w:val="00F37568"/>
    <w:rsid w:val="00F40219"/>
    <w:rsid w:val="00F421EE"/>
    <w:rsid w:val="00F42388"/>
    <w:rsid w:val="00F44B08"/>
    <w:rsid w:val="00F47D71"/>
    <w:rsid w:val="00F51167"/>
    <w:rsid w:val="00F53811"/>
    <w:rsid w:val="00F5723B"/>
    <w:rsid w:val="00F6209E"/>
    <w:rsid w:val="00F621C3"/>
    <w:rsid w:val="00F6349C"/>
    <w:rsid w:val="00F71F7D"/>
    <w:rsid w:val="00F82E09"/>
    <w:rsid w:val="00F833BA"/>
    <w:rsid w:val="00F83C17"/>
    <w:rsid w:val="00F87C7C"/>
    <w:rsid w:val="00F90B1B"/>
    <w:rsid w:val="00F926D3"/>
    <w:rsid w:val="00F95665"/>
    <w:rsid w:val="00F971A5"/>
    <w:rsid w:val="00FA0582"/>
    <w:rsid w:val="00FA089C"/>
    <w:rsid w:val="00FA089F"/>
    <w:rsid w:val="00FA30E0"/>
    <w:rsid w:val="00FA4837"/>
    <w:rsid w:val="00FA5690"/>
    <w:rsid w:val="00FA6F5C"/>
    <w:rsid w:val="00FB1172"/>
    <w:rsid w:val="00FB2256"/>
    <w:rsid w:val="00FB3F33"/>
    <w:rsid w:val="00FB7638"/>
    <w:rsid w:val="00FB76B3"/>
    <w:rsid w:val="00FC5B46"/>
    <w:rsid w:val="00FC6651"/>
    <w:rsid w:val="00FD2392"/>
    <w:rsid w:val="00FD302E"/>
    <w:rsid w:val="00FE06AB"/>
    <w:rsid w:val="00FE35BD"/>
    <w:rsid w:val="00FE44F6"/>
    <w:rsid w:val="00FE4956"/>
    <w:rsid w:val="00FE6C3A"/>
    <w:rsid w:val="00FE758F"/>
    <w:rsid w:val="00FF2068"/>
    <w:rsid w:val="00FF4562"/>
    <w:rsid w:val="00FF58B6"/>
    <w:rsid w:val="00FF5AF4"/>
    <w:rsid w:val="00FF5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DF846"/>
  <w15:chartTrackingRefBased/>
  <w15:docId w15:val="{637F1404-48B9-4F3D-9B6F-4A83D1C4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A74"/>
    <w:rPr>
      <w:color w:val="0563C1" w:themeColor="hyperlink"/>
      <w:u w:val="single"/>
    </w:rPr>
  </w:style>
  <w:style w:type="paragraph" w:styleId="BalloonText">
    <w:name w:val="Balloon Text"/>
    <w:basedOn w:val="Normal"/>
    <w:link w:val="BalloonTextChar"/>
    <w:uiPriority w:val="99"/>
    <w:semiHidden/>
    <w:unhideWhenUsed/>
    <w:rsid w:val="007408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8E6"/>
    <w:rPr>
      <w:rFonts w:ascii="Segoe UI" w:hAnsi="Segoe UI" w:cs="Segoe UI"/>
      <w:sz w:val="18"/>
      <w:szCs w:val="18"/>
    </w:rPr>
  </w:style>
  <w:style w:type="character" w:styleId="FollowedHyperlink">
    <w:name w:val="FollowedHyperlink"/>
    <w:basedOn w:val="DefaultParagraphFont"/>
    <w:uiPriority w:val="99"/>
    <w:semiHidden/>
    <w:unhideWhenUsed/>
    <w:rsid w:val="00D21B14"/>
    <w:rPr>
      <w:color w:val="954F72" w:themeColor="followedHyperlink"/>
      <w:u w:val="single"/>
    </w:rPr>
  </w:style>
  <w:style w:type="paragraph" w:styleId="ListParagraph">
    <w:name w:val="List Paragraph"/>
    <w:basedOn w:val="Normal"/>
    <w:uiPriority w:val="34"/>
    <w:qFormat/>
    <w:rsid w:val="00D21B14"/>
    <w:pPr>
      <w:ind w:left="720"/>
      <w:contextualSpacing/>
    </w:pPr>
  </w:style>
  <w:style w:type="paragraph" w:styleId="Header">
    <w:name w:val="header"/>
    <w:basedOn w:val="Normal"/>
    <w:link w:val="HeaderChar"/>
    <w:uiPriority w:val="99"/>
    <w:unhideWhenUsed/>
    <w:rsid w:val="00B63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47"/>
  </w:style>
  <w:style w:type="paragraph" w:styleId="Footer">
    <w:name w:val="footer"/>
    <w:basedOn w:val="Normal"/>
    <w:link w:val="FooterChar"/>
    <w:uiPriority w:val="99"/>
    <w:unhideWhenUsed/>
    <w:rsid w:val="00B63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247"/>
  </w:style>
  <w:style w:type="paragraph" w:styleId="NoSpacing">
    <w:name w:val="No Spacing"/>
    <w:qFormat/>
    <w:rsid w:val="00D9686E"/>
    <w:pPr>
      <w:spacing w:after="0" w:line="240" w:lineRule="auto"/>
    </w:pPr>
    <w:rPr>
      <w:rFonts w:ascii="Calibri" w:eastAsia="Calibri" w:hAnsi="Calibri" w:cs="Times New Roman"/>
    </w:rPr>
  </w:style>
  <w:style w:type="paragraph" w:styleId="FootnoteText">
    <w:name w:val="footnote text"/>
    <w:basedOn w:val="Normal"/>
    <w:link w:val="FootnoteTextChar"/>
    <w:rsid w:val="00B91F8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91F88"/>
    <w:rPr>
      <w:rFonts w:ascii="Times New Roman" w:eastAsia="Times New Roman" w:hAnsi="Times New Roman" w:cs="Times New Roman"/>
      <w:sz w:val="20"/>
      <w:szCs w:val="20"/>
    </w:rPr>
  </w:style>
  <w:style w:type="character" w:styleId="FootnoteReference">
    <w:name w:val="footnote reference"/>
    <w:basedOn w:val="DefaultParagraphFont"/>
    <w:rsid w:val="00B91F88"/>
    <w:rPr>
      <w:vertAlign w:val="superscript"/>
    </w:rPr>
  </w:style>
  <w:style w:type="paragraph" w:styleId="NormalWeb">
    <w:name w:val="Normal (Web)"/>
    <w:basedOn w:val="Normal"/>
    <w:uiPriority w:val="99"/>
    <w:semiHidden/>
    <w:unhideWhenUsed/>
    <w:rsid w:val="00420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420B9E"/>
  </w:style>
  <w:style w:type="table" w:styleId="TableGrid">
    <w:name w:val="Table Grid"/>
    <w:basedOn w:val="TableNormal"/>
    <w:uiPriority w:val="39"/>
    <w:rsid w:val="00F8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16367"/>
    <w:rPr>
      <w:i/>
      <w:iCs/>
    </w:rPr>
  </w:style>
  <w:style w:type="character" w:styleId="UnresolvedMention">
    <w:name w:val="Unresolved Mention"/>
    <w:basedOn w:val="DefaultParagraphFont"/>
    <w:uiPriority w:val="99"/>
    <w:semiHidden/>
    <w:unhideWhenUsed/>
    <w:rsid w:val="00B96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8225">
      <w:bodyDiv w:val="1"/>
      <w:marLeft w:val="0"/>
      <w:marRight w:val="0"/>
      <w:marTop w:val="0"/>
      <w:marBottom w:val="0"/>
      <w:divBdr>
        <w:top w:val="none" w:sz="0" w:space="0" w:color="auto"/>
        <w:left w:val="none" w:sz="0" w:space="0" w:color="auto"/>
        <w:bottom w:val="none" w:sz="0" w:space="0" w:color="auto"/>
        <w:right w:val="none" w:sz="0" w:space="0" w:color="auto"/>
      </w:divBdr>
      <w:divsChild>
        <w:div w:id="1010185246">
          <w:marLeft w:val="0"/>
          <w:marRight w:val="0"/>
          <w:marTop w:val="240"/>
          <w:marBottom w:val="240"/>
          <w:divBdr>
            <w:top w:val="none" w:sz="0" w:space="0" w:color="auto"/>
            <w:left w:val="none" w:sz="0" w:space="0" w:color="auto"/>
            <w:bottom w:val="none" w:sz="0" w:space="0" w:color="auto"/>
            <w:right w:val="none" w:sz="0" w:space="0" w:color="auto"/>
          </w:divBdr>
        </w:div>
        <w:div w:id="1598099508">
          <w:marLeft w:val="360"/>
          <w:marRight w:val="360"/>
          <w:marTop w:val="240"/>
          <w:marBottom w:val="300"/>
          <w:divBdr>
            <w:top w:val="none" w:sz="0" w:space="0" w:color="auto"/>
            <w:left w:val="none" w:sz="0" w:space="0" w:color="auto"/>
            <w:bottom w:val="none" w:sz="0" w:space="0" w:color="auto"/>
            <w:right w:val="none" w:sz="0" w:space="0" w:color="auto"/>
          </w:divBdr>
        </w:div>
      </w:divsChild>
    </w:div>
    <w:div w:id="1317610311">
      <w:bodyDiv w:val="1"/>
      <w:marLeft w:val="0"/>
      <w:marRight w:val="0"/>
      <w:marTop w:val="0"/>
      <w:marBottom w:val="0"/>
      <w:divBdr>
        <w:top w:val="none" w:sz="0" w:space="0" w:color="auto"/>
        <w:left w:val="none" w:sz="0" w:space="0" w:color="auto"/>
        <w:bottom w:val="none" w:sz="0" w:space="0" w:color="auto"/>
        <w:right w:val="none" w:sz="0" w:space="0" w:color="auto"/>
      </w:divBdr>
      <w:divsChild>
        <w:div w:id="144208566">
          <w:marLeft w:val="0"/>
          <w:marRight w:val="0"/>
          <w:marTop w:val="240"/>
          <w:marBottom w:val="240"/>
          <w:divBdr>
            <w:top w:val="none" w:sz="0" w:space="0" w:color="auto"/>
            <w:left w:val="none" w:sz="0" w:space="0" w:color="auto"/>
            <w:bottom w:val="none" w:sz="0" w:space="0" w:color="auto"/>
            <w:right w:val="none" w:sz="0" w:space="0" w:color="auto"/>
          </w:divBdr>
        </w:div>
        <w:div w:id="607201010">
          <w:marLeft w:val="360"/>
          <w:marRight w:val="360"/>
          <w:marTop w:val="240"/>
          <w:marBottom w:val="300"/>
          <w:divBdr>
            <w:top w:val="none" w:sz="0" w:space="0" w:color="auto"/>
            <w:left w:val="none" w:sz="0" w:space="0" w:color="auto"/>
            <w:bottom w:val="none" w:sz="0" w:space="0" w:color="auto"/>
            <w:right w:val="none" w:sz="0" w:space="0" w:color="auto"/>
          </w:divBdr>
        </w:div>
      </w:divsChild>
    </w:div>
    <w:div w:id="1820489531">
      <w:bodyDiv w:val="1"/>
      <w:marLeft w:val="0"/>
      <w:marRight w:val="0"/>
      <w:marTop w:val="0"/>
      <w:marBottom w:val="0"/>
      <w:divBdr>
        <w:top w:val="none" w:sz="0" w:space="0" w:color="auto"/>
        <w:left w:val="none" w:sz="0" w:space="0" w:color="auto"/>
        <w:bottom w:val="none" w:sz="0" w:space="0" w:color="auto"/>
        <w:right w:val="none" w:sz="0" w:space="0" w:color="auto"/>
      </w:divBdr>
    </w:div>
    <w:div w:id="203122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imate.gov/news-features/understanding-climate/climate-change-atmospheric-carbon-dioxide" TargetMode="External"/><Relationship Id="rId18" Type="http://schemas.openxmlformats.org/officeDocument/2006/relationships/image" Target="media/image4.gif"/><Relationship Id="rId26" Type="http://schemas.openxmlformats.org/officeDocument/2006/relationships/hyperlink" Target="https://science2017.globalchange.gov/chapter/12/" TargetMode="External"/><Relationship Id="rId39" Type="http://schemas.openxmlformats.org/officeDocument/2006/relationships/hyperlink" Target="https://www.nature.com/articles/d41586-019-03595-0" TargetMode="External"/><Relationship Id="rId21" Type="http://schemas.openxmlformats.org/officeDocument/2006/relationships/image" Target="media/image5.png"/><Relationship Id="rId34" Type="http://schemas.openxmlformats.org/officeDocument/2006/relationships/hyperlink" Target="https://health2016.globalchange.gov/" TargetMode="External"/><Relationship Id="rId42" Type="http://schemas.openxmlformats.org/officeDocument/2006/relationships/hyperlink" Target="http://iopscience.iop.org/article/10.1088/1748-9326/aa7541" TargetMode="External"/><Relationship Id="rId47" Type="http://schemas.openxmlformats.org/officeDocument/2006/relationships/hyperlink" Target="https://serendipstudio.org/exchange/bioactivities/ClimateChange"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nytimes.com/interactive/2021/05/12/climate/climate-change-weather-noaa.html" TargetMode="External"/><Relationship Id="rId11" Type="http://schemas.openxmlformats.org/officeDocument/2006/relationships/hyperlink" Target="https://skepticalscience.com/co2-increase-is-natural-not-human-caused.htm" TargetMode="External"/><Relationship Id="rId24" Type="http://schemas.openxmlformats.org/officeDocument/2006/relationships/hyperlink" Target="https://www.epa.gov/climate-indicators/climate-change-indicators-sea-level" TargetMode="External"/><Relationship Id="rId32" Type="http://schemas.openxmlformats.org/officeDocument/2006/relationships/hyperlink" Target="https://climate.nasa.gov/effects/" TargetMode="External"/><Relationship Id="rId37" Type="http://schemas.openxmlformats.org/officeDocument/2006/relationships/hyperlink" Target="https://www.ipcc.ch/report/sixth-assessment-report-working-group-ii/" TargetMode="External"/><Relationship Id="rId40" Type="http://schemas.openxmlformats.org/officeDocument/2006/relationships/image" Target="media/image8.png"/><Relationship Id="rId45" Type="http://schemas.openxmlformats.org/officeDocument/2006/relationships/hyperlink" Target="https://www.nature.org/greenliving/carboncalculator/index.htm" TargetMode="External"/><Relationship Id="rId5" Type="http://schemas.openxmlformats.org/officeDocument/2006/relationships/webSettings" Target="webSettings.xml"/><Relationship Id="rId15" Type="http://schemas.openxmlformats.org/officeDocument/2006/relationships/hyperlink" Target="http://www.thelancet.com/cms/attachment/2060860246/2062777442/gr1.jpg" TargetMode="External"/><Relationship Id="rId23" Type="http://schemas.openxmlformats.org/officeDocument/2006/relationships/hyperlink" Target="https://www.skepticalscience.com/empirical-evidence-for-co2-enhanced-greenhouse-effect.htm" TargetMode="External"/><Relationship Id="rId28" Type="http://schemas.openxmlformats.org/officeDocument/2006/relationships/hyperlink" Target="https://www.epa.gov/climate-indicators" TargetMode="External"/><Relationship Id="rId36" Type="http://schemas.openxmlformats.org/officeDocument/2006/relationships/hyperlink" Target="https://news.yahoo.com/crushing-climate-impacts-hit-sooner-010253436.html" TargetMode="External"/><Relationship Id="rId49" Type="http://schemas.openxmlformats.org/officeDocument/2006/relationships/hyperlink" Target="https://www.ucapture.com/wp-content/uploads/2016/07/Global-Warming-Infographic.png" TargetMode="External"/><Relationship Id="rId10" Type="http://schemas.openxmlformats.org/officeDocument/2006/relationships/hyperlink" Target="http://www.rescuethatfrog.com/history-of-evidence/" TargetMode="External"/><Relationship Id="rId19" Type="http://schemas.openxmlformats.org/officeDocument/2006/relationships/hyperlink" Target="https://kiranvoid.files.wordpress.com/2014/04/greenhouse.gif" TargetMode="External"/><Relationship Id="rId31" Type="http://schemas.openxmlformats.org/officeDocument/2006/relationships/hyperlink" Target="https://www.noaa.gov/sites/default/files/legacy/image/2021/Apr/30yrNormal_Precip_1901-2000_2480.png" TargetMode="External"/><Relationship Id="rId44" Type="http://schemas.openxmlformats.org/officeDocument/2006/relationships/hyperlink" Target="https://www.sierraclub.org/sierra/we-re-teaching-kids-wrong-ways-fight-climate-chang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waldron@upenn.edu" TargetMode="External"/><Relationship Id="rId14" Type="http://schemas.openxmlformats.org/officeDocument/2006/relationships/image" Target="media/image2.jpeg"/><Relationship Id="rId22" Type="http://schemas.openxmlformats.org/officeDocument/2006/relationships/hyperlink" Target="https://science2017.globalchange.gov/chapter/3/"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www.ipcc.ch/report/ar6/wg1/" TargetMode="External"/><Relationship Id="rId43" Type="http://schemas.openxmlformats.org/officeDocument/2006/relationships/hyperlink" Target="http://iopscience.iop.org/article/10.1088/1748-9326/aa8467" TargetMode="External"/><Relationship Id="rId48" Type="http://schemas.openxmlformats.org/officeDocument/2006/relationships/hyperlink" Target="http://www.rescuethatfrog.com/history-of-evidence/" TargetMode="External"/><Relationship Id="rId8" Type="http://schemas.openxmlformats.org/officeDocument/2006/relationships/hyperlink" Target="https://serendipstudio.org/exchange/bioactivities/IntroGlobalWarmin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ldeo.columbia.edu/news-events/how-exactly-does-carbon-dioxide-cause-global-warming" TargetMode="External"/><Relationship Id="rId25" Type="http://schemas.openxmlformats.org/officeDocument/2006/relationships/hyperlink" Target="https://www.ipcc.ch/report/ar6/wg1/" TargetMode="External"/><Relationship Id="rId33" Type="http://schemas.openxmlformats.org/officeDocument/2006/relationships/hyperlink" Target="https://nca2018.globalchange.gov/" TargetMode="External"/><Relationship Id="rId38" Type="http://schemas.openxmlformats.org/officeDocument/2006/relationships/hyperlink" Target="https://www.afp.com/en/inside-afp/afp-has-world-scoop-draft-climate-science-report" TargetMode="External"/><Relationship Id="rId46" Type="http://schemas.openxmlformats.org/officeDocument/2006/relationships/hyperlink" Target="https://serendipstudio.org/exchange/bioactivities/FoodClimateChange" TargetMode="External"/><Relationship Id="rId20" Type="http://schemas.openxmlformats.org/officeDocument/2006/relationships/hyperlink" Target="https://agupubs.onlinelibrary.wiley.com/doi/full/10.1029/2019GL085378" TargetMode="External"/><Relationship Id="rId41" Type="http://schemas.openxmlformats.org/officeDocument/2006/relationships/hyperlink" Target="https://climate.copernicus.eu/how-close-are-we-reaching-global-warming-15deg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opulationmatters.org/climate-change" TargetMode="External"/><Relationship Id="rId2" Type="http://schemas.openxmlformats.org/officeDocument/2006/relationships/hyperlink" Target="https://serendipstudio.org/exchange/bioactivities/FoodClimateChange" TargetMode="External"/><Relationship Id="rId1" Type="http://schemas.openxmlformats.org/officeDocument/2006/relationships/hyperlink" Target="http://www.nextgenscience.org/sites/default/files/HS%20LS%20topics%20combined%206.13.13.pdf" TargetMode="External"/><Relationship Id="rId4" Type="http://schemas.openxmlformats.org/officeDocument/2006/relationships/hyperlink" Target="https://serendipstudio.org/exchange/bioactivities/Food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0E095-1EF9-443A-96A6-9958DE7A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10</Pages>
  <Words>3158</Words>
  <Characters>18003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Intro Global Warming</vt:lpstr>
    </vt:vector>
  </TitlesOfParts>
  <Company>Microsoft</Company>
  <LinksUpToDate>false</LinksUpToDate>
  <CharactersWithSpaces>21119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Global Warming</dc:title>
  <dc:subject/>
  <dc:creator>Ingrid Waldron</dc:creator>
  <cp:keywords/>
  <dc:description/>
  <cp:lastModifiedBy>Waldron, Ingrid L</cp:lastModifiedBy>
  <cp:revision>22</cp:revision>
  <cp:lastPrinted>2022-04-04T09:30:00Z</cp:lastPrinted>
  <dcterms:created xsi:type="dcterms:W3CDTF">2022-02-22T12:36:00Z</dcterms:created>
  <dcterms:modified xsi:type="dcterms:W3CDTF">2022-04-05T12:20:00Z</dcterms:modified>
</cp:coreProperties>
</file>