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96D" w:rsidRPr="009822A2" w:rsidRDefault="001C596D" w:rsidP="00CC3FA2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F800BF" w:rsidRDefault="00451427" w:rsidP="00CC3FA2">
      <w:pPr>
        <w:jc w:val="center"/>
        <w:rPr>
          <w:b/>
        </w:rPr>
      </w:pPr>
      <w:r>
        <w:rPr>
          <w:b/>
        </w:rPr>
        <w:t xml:space="preserve">Vitamins </w:t>
      </w:r>
      <w:r w:rsidR="00F800BF">
        <w:rPr>
          <w:b/>
        </w:rPr>
        <w:t>and Health – Why Experts Disagree</w:t>
      </w:r>
      <w:r w:rsidR="005A1622" w:rsidRPr="005A1622">
        <w:rPr>
          <w:rStyle w:val="FootnoteReference"/>
        </w:rPr>
        <w:footnoteReference w:id="1"/>
      </w:r>
    </w:p>
    <w:p w:rsidR="00F800BF" w:rsidRDefault="00F800BF" w:rsidP="00CC3FA2">
      <w:pPr>
        <w:jc w:val="center"/>
        <w:rPr>
          <w:b/>
        </w:rPr>
      </w:pPr>
    </w:p>
    <w:p w:rsidR="006E62B0" w:rsidRDefault="006E62B0" w:rsidP="006D12B4">
      <w:r>
        <w:t xml:space="preserve">Nutritional advice from different sources is often contradictory. Even sources that seem reliable </w:t>
      </w:r>
      <w:r w:rsidR="0023450B">
        <w:t>can</w:t>
      </w:r>
      <w:r>
        <w:t xml:space="preserve"> give opposite advice. In this activity, we will </w:t>
      </w:r>
      <w:r w:rsidR="00251051">
        <w:t>analyze the evidence behind</w:t>
      </w:r>
      <w:r>
        <w:t xml:space="preserve"> </w:t>
      </w:r>
      <w:r w:rsidR="00213346">
        <w:t>the</w:t>
      </w:r>
      <w:r>
        <w:t xml:space="preserve"> contradictory advice </w:t>
      </w:r>
      <w:r w:rsidR="00213346">
        <w:t>in one specific case</w:t>
      </w:r>
      <w:r w:rsidR="00334B88">
        <w:t xml:space="preserve"> – </w:t>
      </w:r>
      <w:r w:rsidR="00213346">
        <w:t>whether or not to take</w:t>
      </w:r>
      <w:r w:rsidR="00334B88">
        <w:t xml:space="preserve"> vitamin E supplements.</w:t>
      </w:r>
    </w:p>
    <w:p w:rsidR="00AB51FE" w:rsidRPr="00AB51FE" w:rsidRDefault="00AB51FE" w:rsidP="006D12B4">
      <w:pPr>
        <w:rPr>
          <w:sz w:val="16"/>
          <w:szCs w:val="16"/>
        </w:rPr>
      </w:pPr>
    </w:p>
    <w:p w:rsidR="00F800BF" w:rsidRDefault="006B574A" w:rsidP="006D12B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71120</wp:posOffset>
                </wp:positionV>
                <wp:extent cx="5920105" cy="228219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0105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A9C" w:rsidRDefault="00334B88" w:rsidP="005F75DF">
                            <w:pPr>
                              <w:numPr>
                                <w:ilvl w:val="0"/>
                                <w:numId w:val="11"/>
                              </w:numPr>
                              <w:ind w:left="360"/>
                            </w:pPr>
                            <w:r>
                              <w:t>"</w:t>
                            </w:r>
                            <w:r w:rsidR="00DB2A33" w:rsidRPr="00334B88">
                              <w:rPr>
                                <w:u w:val="single"/>
                              </w:rPr>
                              <w:t>Recommended Supplement</w:t>
                            </w:r>
                            <w:r w:rsidRPr="00334B88">
                              <w:rPr>
                                <w:u w:val="single"/>
                              </w:rPr>
                              <w:t xml:space="preserve">: </w:t>
                            </w:r>
                            <w:r w:rsidR="00DB2A33" w:rsidRPr="00334B88">
                              <w:rPr>
                                <w:u w:val="single"/>
                              </w:rPr>
                              <w:t>Vitamin E</w:t>
                            </w:r>
                            <w:r w:rsidR="008F0C25">
                              <w:t>, about 200 IU</w:t>
                            </w:r>
                            <w:r>
                              <w:t>"</w:t>
                            </w:r>
                            <w:r w:rsidR="000C31A8">
                              <w:t>*</w:t>
                            </w:r>
                            <w:r w:rsidR="005F75DF">
                              <w:t xml:space="preserve"> </w:t>
                            </w:r>
                            <w:r w:rsidR="008F0C25">
                              <w:t>a day</w:t>
                            </w:r>
                          </w:p>
                          <w:p w:rsidR="00A24A9C" w:rsidRDefault="00DB2A33" w:rsidP="00A24A9C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"Three very large studies found </w:t>
                            </w:r>
                            <w:r w:rsidRPr="00EC58EA">
                              <w:rPr>
                                <w:u w:val="single"/>
                              </w:rPr>
                              <w:t>40% heart disease risk reduction</w:t>
                            </w:r>
                            <w:r>
                              <w:t xml:space="preserve"> with supplements."</w:t>
                            </w:r>
                            <w:r w:rsidR="005F75DF">
                              <w:t xml:space="preserve"> </w:t>
                            </w:r>
                          </w:p>
                          <w:p w:rsidR="00DB2A33" w:rsidRDefault="00DB2A33" w:rsidP="00A24A9C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"</w:t>
                            </w:r>
                            <w:r w:rsidR="00213346" w:rsidRPr="00EC58EA">
                              <w:rPr>
                                <w:u w:val="single"/>
                              </w:rPr>
                              <w:t>Antioxidant</w:t>
                            </w:r>
                            <w:r>
                              <w:t xml:space="preserve">; </w:t>
                            </w:r>
                            <w:r w:rsidRPr="008F0C25">
                              <w:rPr>
                                <w:u w:val="single"/>
                              </w:rPr>
                              <w:t>protects</w:t>
                            </w:r>
                            <w:r w:rsidRPr="00324305">
                              <w:t xml:space="preserve"> blood fats</w:t>
                            </w:r>
                            <w:r w:rsidR="006D1106">
                              <w:t xml:space="preserve"> …</w:t>
                            </w:r>
                            <w:r>
                              <w:t xml:space="preserve"> </w:t>
                            </w:r>
                            <w:r w:rsidRPr="00EC58EA">
                              <w:rPr>
                                <w:u w:val="single"/>
                              </w:rPr>
                              <w:t>Prevents</w:t>
                            </w:r>
                            <w:r>
                              <w:t xml:space="preserve"> blood sticking, </w:t>
                            </w:r>
                            <w:r w:rsidRPr="00324305">
                              <w:t>clots and artery damage</w:t>
                            </w:r>
                            <w:r>
                              <w:t xml:space="preserve">." </w:t>
                            </w:r>
                            <w:r w:rsidRPr="00EC58E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hyperlink r:id="rId8" w:history="1">
                              <w:r w:rsidRPr="00EC58EA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http://www.health-heart.org/vitamins.htm</w:t>
                              </w:r>
                            </w:hyperlink>
                            <w:r w:rsidRPr="00EC58E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13346" w:rsidRDefault="00623E8A">
                            <w:r w:rsidRPr="00623E8A">
                              <w:rPr>
                                <w:i/>
                                <w:u w:val="single"/>
                              </w:rPr>
                              <w:t>vs.</w:t>
                            </w:r>
                          </w:p>
                          <w:p w:rsidR="00A24A9C" w:rsidRDefault="006B1DAD" w:rsidP="006B1DAD">
                            <w:pPr>
                              <w:numPr>
                                <w:ilvl w:val="0"/>
                                <w:numId w:val="12"/>
                              </w:numPr>
                              <w:ind w:left="360"/>
                            </w:pPr>
                            <w:r>
                              <w:t>"</w:t>
                            </w:r>
                            <w:r w:rsidRPr="00EC58EA">
                              <w:rPr>
                                <w:u w:val="single"/>
                              </w:rPr>
                              <w:t>Vitamin E: Just say no</w:t>
                            </w:r>
                            <w:r w:rsidR="008F0C25">
                              <w:t>"</w:t>
                            </w:r>
                          </w:p>
                          <w:p w:rsidR="00A24A9C" w:rsidRDefault="00A24A9C" w:rsidP="00A24A9C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"</w:t>
                            </w:r>
                            <w:r w:rsidR="003B3C12">
                              <w:t>…</w:t>
                            </w:r>
                            <w:r w:rsidR="006B1DAD">
                              <w:t xml:space="preserve"> vitamin E supplements </w:t>
                            </w:r>
                            <w:r w:rsidR="006B1DAD" w:rsidRPr="00EC58EA">
                              <w:rPr>
                                <w:u w:val="single"/>
                              </w:rPr>
                              <w:t>haven't been found to offer any conclusive protection against disease</w:t>
                            </w:r>
                            <w:r w:rsidR="006B1DAD" w:rsidRPr="00324305">
                              <w:t xml:space="preserve"> in large clinical trials</w:t>
                            </w:r>
                            <w:r w:rsidR="006B1DAD">
                              <w:t>, and they might even be risky.</w:t>
                            </w:r>
                            <w:r>
                              <w:t>"</w:t>
                            </w:r>
                          </w:p>
                          <w:p w:rsidR="006B1DAD" w:rsidRDefault="00A24A9C" w:rsidP="006B23C3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"</w:t>
                            </w:r>
                            <w:r w:rsidR="006B1DAD">
                              <w:t xml:space="preserve">Two analyses have linked doses of vitamin E as low as 400 IU a day – and possibly even lower – to a </w:t>
                            </w:r>
                            <w:r w:rsidR="006B1DAD" w:rsidRPr="00EC58EA">
                              <w:rPr>
                                <w:u w:val="single"/>
                              </w:rPr>
                              <w:t>small but statistically significant increase in mortality</w:t>
                            </w:r>
                            <w:r w:rsidR="006B1DAD">
                              <w:t>.</w:t>
                            </w:r>
                            <w:r w:rsidR="003B3C12">
                              <w:t>"</w:t>
                            </w:r>
                            <w:r w:rsidR="006B1DAD">
                              <w:t xml:space="preserve">   </w:t>
                            </w:r>
                            <w:r w:rsidR="006B1DAD" w:rsidRPr="006B23C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hyperlink r:id="rId9" w:history="1">
                              <w:r w:rsidR="006B1DAD" w:rsidRPr="006B23C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http://www.consumerreports.org/cro/2012/04/top-selling-vitamin-supplements/index.htm</w:t>
                              </w:r>
                            </w:hyperlink>
                            <w:r w:rsidR="006B1DAD" w:rsidRPr="006B23C3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A0390" w:rsidRDefault="00EA03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62B0" w:rsidRPr="0073385B" w:rsidRDefault="00EA03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*IU = International Unit = 0.67 mg of the natural form of vitamin E or 0.45 mg of the synthetic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pt;margin-top:5.6pt;width:466.15pt;height:17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">
                <v:path arrowok="t"/>
                <v:textbox>
                  <w:txbxContent>
                    <w:p w:rsidR="00A24A9C" w:rsidRDefault="00334B88" w:rsidP="005F75DF">
                      <w:pPr>
                        <w:numPr>
                          <w:ilvl w:val="0"/>
                          <w:numId w:val="11"/>
                        </w:numPr>
                        <w:ind w:left="360"/>
                      </w:pPr>
                      <w:r>
                        <w:t>"</w:t>
                      </w:r>
                      <w:r w:rsidR="00DB2A33" w:rsidRPr="00334B88">
                        <w:rPr>
                          <w:u w:val="single"/>
                        </w:rPr>
                        <w:t>Recommended Supplement</w:t>
                      </w:r>
                      <w:r w:rsidRPr="00334B88">
                        <w:rPr>
                          <w:u w:val="single"/>
                        </w:rPr>
                        <w:t xml:space="preserve">: </w:t>
                      </w:r>
                      <w:r w:rsidR="00DB2A33" w:rsidRPr="00334B88">
                        <w:rPr>
                          <w:u w:val="single"/>
                        </w:rPr>
                        <w:t>Vitamin E</w:t>
                      </w:r>
                      <w:r w:rsidR="008F0C25">
                        <w:t>, about 200 IU</w:t>
                      </w:r>
                      <w:r>
                        <w:t>"</w:t>
                      </w:r>
                      <w:r w:rsidR="000C31A8">
                        <w:t>*</w:t>
                      </w:r>
                      <w:r w:rsidR="005F75DF">
                        <w:t xml:space="preserve"> </w:t>
                      </w:r>
                      <w:r w:rsidR="008F0C25">
                        <w:t>a day</w:t>
                      </w:r>
                    </w:p>
                    <w:p w:rsidR="00A24A9C" w:rsidRDefault="00DB2A33" w:rsidP="00A24A9C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t xml:space="preserve">"Three very large studies found </w:t>
                      </w:r>
                      <w:r w:rsidRPr="00EC58EA">
                        <w:rPr>
                          <w:u w:val="single"/>
                        </w:rPr>
                        <w:t>40% heart disease risk reduction</w:t>
                      </w:r>
                      <w:r>
                        <w:t xml:space="preserve"> with supplements."</w:t>
                      </w:r>
                      <w:r w:rsidR="005F75DF">
                        <w:t xml:space="preserve"> </w:t>
                      </w:r>
                    </w:p>
                    <w:p w:rsidR="00DB2A33" w:rsidRDefault="00DB2A33" w:rsidP="00A24A9C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t>"</w:t>
                      </w:r>
                      <w:r w:rsidR="00213346" w:rsidRPr="00EC58EA">
                        <w:rPr>
                          <w:u w:val="single"/>
                        </w:rPr>
                        <w:t>Antioxidant</w:t>
                      </w:r>
                      <w:r>
                        <w:t xml:space="preserve">; </w:t>
                      </w:r>
                      <w:r w:rsidRPr="008F0C25">
                        <w:rPr>
                          <w:u w:val="single"/>
                        </w:rPr>
                        <w:t>protects</w:t>
                      </w:r>
                      <w:r w:rsidRPr="00324305">
                        <w:t xml:space="preserve"> blood fats</w:t>
                      </w:r>
                      <w:r w:rsidR="006D1106">
                        <w:t xml:space="preserve"> …</w:t>
                      </w:r>
                      <w:r>
                        <w:t xml:space="preserve"> </w:t>
                      </w:r>
                      <w:r w:rsidRPr="00EC58EA">
                        <w:rPr>
                          <w:u w:val="single"/>
                        </w:rPr>
                        <w:t>Prevents</w:t>
                      </w:r>
                      <w:r>
                        <w:t xml:space="preserve"> blood sticking, </w:t>
                      </w:r>
                      <w:r w:rsidRPr="00324305">
                        <w:t>clots and artery damage</w:t>
                      </w:r>
                      <w:r>
                        <w:t xml:space="preserve">." </w:t>
                      </w:r>
                      <w:r w:rsidRPr="00EC58EA">
                        <w:rPr>
                          <w:sz w:val="16"/>
                          <w:szCs w:val="16"/>
                        </w:rPr>
                        <w:t>(</w:t>
                      </w:r>
                      <w:hyperlink r:id="rId10" w:history="1">
                        <w:r w:rsidRPr="00EC58EA">
                          <w:rPr>
                            <w:rStyle w:val="Hyperlink"/>
                            <w:sz w:val="16"/>
                            <w:szCs w:val="16"/>
                          </w:rPr>
                          <w:t>http://www.health-heart.org/vitamins.htm</w:t>
                        </w:r>
                      </w:hyperlink>
                      <w:r w:rsidRPr="00EC58EA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213346" w:rsidRDefault="00623E8A">
                      <w:r w:rsidRPr="00623E8A">
                        <w:rPr>
                          <w:i/>
                          <w:u w:val="single"/>
                        </w:rPr>
                        <w:t>vs.</w:t>
                      </w:r>
                    </w:p>
                    <w:p w:rsidR="00A24A9C" w:rsidRDefault="006B1DAD" w:rsidP="006B1DAD">
                      <w:pPr>
                        <w:numPr>
                          <w:ilvl w:val="0"/>
                          <w:numId w:val="12"/>
                        </w:numPr>
                        <w:ind w:left="360"/>
                      </w:pPr>
                      <w:r>
                        <w:t>"</w:t>
                      </w:r>
                      <w:r w:rsidRPr="00EC58EA">
                        <w:rPr>
                          <w:u w:val="single"/>
                        </w:rPr>
                        <w:t>Vitamin E: Just say no</w:t>
                      </w:r>
                      <w:r w:rsidR="008F0C25">
                        <w:t>"</w:t>
                      </w:r>
                    </w:p>
                    <w:p w:rsidR="00A24A9C" w:rsidRDefault="00A24A9C" w:rsidP="00A24A9C">
                      <w:pPr>
                        <w:numPr>
                          <w:ilvl w:val="0"/>
                          <w:numId w:val="12"/>
                        </w:numPr>
                      </w:pPr>
                      <w:r>
                        <w:t>"</w:t>
                      </w:r>
                      <w:r w:rsidR="003B3C12">
                        <w:t>…</w:t>
                      </w:r>
                      <w:r w:rsidR="006B1DAD">
                        <w:t xml:space="preserve"> vitamin E supplements </w:t>
                      </w:r>
                      <w:r w:rsidR="006B1DAD" w:rsidRPr="00EC58EA">
                        <w:rPr>
                          <w:u w:val="single"/>
                        </w:rPr>
                        <w:t>haven't been found to offer any conclusive protection against disease</w:t>
                      </w:r>
                      <w:r w:rsidR="006B1DAD" w:rsidRPr="00324305">
                        <w:t xml:space="preserve"> in large clinical trials</w:t>
                      </w:r>
                      <w:r w:rsidR="006B1DAD">
                        <w:t>, and they might even be risky.</w:t>
                      </w:r>
                      <w:r>
                        <w:t>"</w:t>
                      </w:r>
                    </w:p>
                    <w:p w:rsidR="006B1DAD" w:rsidRDefault="00A24A9C" w:rsidP="006B23C3">
                      <w:pPr>
                        <w:numPr>
                          <w:ilvl w:val="0"/>
                          <w:numId w:val="12"/>
                        </w:numPr>
                      </w:pPr>
                      <w:r>
                        <w:t>"</w:t>
                      </w:r>
                      <w:r w:rsidR="006B1DAD">
                        <w:t xml:space="preserve">Two analyses have linked doses of vitamin E as low as 400 IU a day – and possibly even lower – to a </w:t>
                      </w:r>
                      <w:r w:rsidR="006B1DAD" w:rsidRPr="00EC58EA">
                        <w:rPr>
                          <w:u w:val="single"/>
                        </w:rPr>
                        <w:t>small but statistically significant increase in mortality</w:t>
                      </w:r>
                      <w:r w:rsidR="006B1DAD">
                        <w:t>.</w:t>
                      </w:r>
                      <w:r w:rsidR="003B3C12">
                        <w:t>"</w:t>
                      </w:r>
                      <w:r w:rsidR="006B1DAD">
                        <w:t xml:space="preserve">   </w:t>
                      </w:r>
                      <w:r w:rsidR="006B1DAD" w:rsidRPr="006B23C3">
                        <w:rPr>
                          <w:sz w:val="16"/>
                          <w:szCs w:val="16"/>
                        </w:rPr>
                        <w:t>(</w:t>
                      </w:r>
                      <w:hyperlink r:id="rId11" w:history="1">
                        <w:r w:rsidR="006B1DAD" w:rsidRPr="006B23C3">
                          <w:rPr>
                            <w:rStyle w:val="Hyperlink"/>
                            <w:sz w:val="16"/>
                            <w:szCs w:val="16"/>
                          </w:rPr>
                          <w:t>http://www.consumerreports.org/cro/2012/04/top-selling-vitamin-supplements/index.htm</w:t>
                        </w:r>
                      </w:hyperlink>
                      <w:r w:rsidR="006B1DAD" w:rsidRPr="006B23C3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EA0390" w:rsidRDefault="00EA039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E62B0" w:rsidRPr="0073385B" w:rsidRDefault="00EA039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*IU = International Unit = 0.67 mg of the natural form of vitamin E or 0.45 mg of the synthetic form</w:t>
                      </w:r>
                    </w:p>
                  </w:txbxContent>
                </v:textbox>
              </v:shape>
            </w:pict>
          </mc:Fallback>
        </mc:AlternateContent>
      </w:r>
    </w:p>
    <w:p w:rsidR="00F800BF" w:rsidRDefault="00F800BF" w:rsidP="006D12B4"/>
    <w:p w:rsidR="00654CE5" w:rsidRDefault="00654CE5" w:rsidP="00466444"/>
    <w:p w:rsidR="00654CE5" w:rsidRDefault="00654CE5" w:rsidP="00466444"/>
    <w:p w:rsidR="00654CE5" w:rsidRDefault="00654CE5" w:rsidP="00466444"/>
    <w:p w:rsidR="00654CE5" w:rsidRDefault="00654CE5" w:rsidP="00466444"/>
    <w:p w:rsidR="009B4D7B" w:rsidRDefault="009B4D7B" w:rsidP="00466444">
      <w:pPr>
        <w:rPr>
          <w:u w:val="single"/>
        </w:rPr>
      </w:pPr>
    </w:p>
    <w:p w:rsidR="009B4D7B" w:rsidRDefault="009B4D7B" w:rsidP="00466444">
      <w:pPr>
        <w:rPr>
          <w:u w:val="single"/>
        </w:rPr>
      </w:pPr>
    </w:p>
    <w:p w:rsidR="009B4D7B" w:rsidRDefault="009B4D7B" w:rsidP="00466444">
      <w:pPr>
        <w:rPr>
          <w:u w:val="single"/>
        </w:rPr>
      </w:pPr>
    </w:p>
    <w:p w:rsidR="009B4D7B" w:rsidRDefault="009B4D7B" w:rsidP="00466444">
      <w:pPr>
        <w:rPr>
          <w:u w:val="single"/>
        </w:rPr>
      </w:pPr>
    </w:p>
    <w:p w:rsidR="009B4D7B" w:rsidRDefault="009B4D7B" w:rsidP="00466444">
      <w:pPr>
        <w:rPr>
          <w:u w:val="single"/>
        </w:rPr>
      </w:pPr>
    </w:p>
    <w:p w:rsidR="009B4D7B" w:rsidRDefault="009B4D7B" w:rsidP="00466444">
      <w:pPr>
        <w:rPr>
          <w:u w:val="single"/>
        </w:rPr>
      </w:pPr>
    </w:p>
    <w:p w:rsidR="009B4D7B" w:rsidRDefault="009B4D7B" w:rsidP="00466444">
      <w:pPr>
        <w:rPr>
          <w:u w:val="single"/>
        </w:rPr>
      </w:pPr>
    </w:p>
    <w:p w:rsidR="009B4D7B" w:rsidRDefault="009B4D7B" w:rsidP="00466444">
      <w:pPr>
        <w:rPr>
          <w:u w:val="single"/>
        </w:rPr>
      </w:pPr>
    </w:p>
    <w:p w:rsidR="004D7A1D" w:rsidRDefault="00173E80" w:rsidP="00466444">
      <w:r>
        <w:t>Both</w:t>
      </w:r>
      <w:r w:rsidR="002328E8">
        <w:t xml:space="preserve"> </w:t>
      </w:r>
      <w:r w:rsidR="003E270F">
        <w:t xml:space="preserve">websites </w:t>
      </w:r>
      <w:r>
        <w:t xml:space="preserve">give </w:t>
      </w:r>
      <w:r w:rsidR="003E270F" w:rsidRPr="00324305">
        <w:rPr>
          <w:u w:val="single"/>
        </w:rPr>
        <w:t>accurate</w:t>
      </w:r>
      <w:r>
        <w:rPr>
          <w:u w:val="single"/>
        </w:rPr>
        <w:t xml:space="preserve"> descriptions of research evidence</w:t>
      </w:r>
      <w:r>
        <w:t xml:space="preserve">, but they argue for </w:t>
      </w:r>
      <w:r w:rsidR="003E270F" w:rsidRPr="00324305">
        <w:rPr>
          <w:u w:val="single"/>
        </w:rPr>
        <w:t xml:space="preserve">opposite </w:t>
      </w:r>
      <w:r>
        <w:rPr>
          <w:u w:val="single"/>
        </w:rPr>
        <w:t>advice</w:t>
      </w:r>
      <w:r>
        <w:t xml:space="preserve"> about whether </w:t>
      </w:r>
      <w:r w:rsidR="002328E8">
        <w:t>to</w:t>
      </w:r>
      <w:r>
        <w:t xml:space="preserve"> take vitamin E supplements.</w:t>
      </w:r>
      <w:r w:rsidR="003E270F">
        <w:t xml:space="preserve"> </w:t>
      </w:r>
      <w:r>
        <w:t xml:space="preserve">How can </w:t>
      </w:r>
      <w:r w:rsidR="002328E8">
        <w:t>the</w:t>
      </w:r>
      <w:r>
        <w:t xml:space="preserve"> evidence support two opposite </w:t>
      </w:r>
      <w:r w:rsidR="002328E8">
        <w:t>conclusions</w:t>
      </w:r>
      <w:r>
        <w:t>?</w:t>
      </w:r>
    </w:p>
    <w:p w:rsidR="004D7A1D" w:rsidRPr="002328E8" w:rsidRDefault="004D7A1D" w:rsidP="00466444">
      <w:pPr>
        <w:rPr>
          <w:sz w:val="16"/>
          <w:szCs w:val="16"/>
        </w:rPr>
      </w:pPr>
    </w:p>
    <w:p w:rsidR="003E270F" w:rsidRDefault="003E270F" w:rsidP="004D7A1D">
      <w:r>
        <w:t xml:space="preserve">To answer </w:t>
      </w:r>
      <w:r w:rsidR="00666C3D">
        <w:t xml:space="preserve">this </w:t>
      </w:r>
      <w:proofErr w:type="gramStart"/>
      <w:r w:rsidR="00666C3D">
        <w:t>question</w:t>
      </w:r>
      <w:proofErr w:type="gramEnd"/>
      <w:r w:rsidR="004D7A1D">
        <w:t xml:space="preserve"> we'll </w:t>
      </w:r>
      <w:r w:rsidR="00D20290">
        <w:t>begin by</w:t>
      </w:r>
      <w:r w:rsidR="007E0BCD">
        <w:t xml:space="preserve"> </w:t>
      </w:r>
      <w:r>
        <w:t xml:space="preserve">looking at the evidence behind the </w:t>
      </w:r>
      <w:r w:rsidR="0023450B">
        <w:t>opposing</w:t>
      </w:r>
      <w:r w:rsidR="00BD7F1D">
        <w:t xml:space="preserve"> claims of </w:t>
      </w:r>
      <w:r>
        <w:t xml:space="preserve">"40% heart disease risk </w:t>
      </w:r>
      <w:r w:rsidRPr="003329D8">
        <w:rPr>
          <w:u w:val="single"/>
        </w:rPr>
        <w:t>reduction</w:t>
      </w:r>
      <w:r>
        <w:t xml:space="preserve">" </w:t>
      </w:r>
      <w:r w:rsidRPr="00666C3D">
        <w:rPr>
          <w:i/>
        </w:rPr>
        <w:t>versus</w:t>
      </w:r>
      <w:r>
        <w:t xml:space="preserve"> </w:t>
      </w:r>
      <w:r w:rsidR="00666C3D">
        <w:t xml:space="preserve">a </w:t>
      </w:r>
      <w:r>
        <w:t xml:space="preserve">"small but statistically significant </w:t>
      </w:r>
      <w:r w:rsidRPr="003329D8">
        <w:rPr>
          <w:u w:val="single"/>
        </w:rPr>
        <w:t>increase</w:t>
      </w:r>
      <w:r>
        <w:t xml:space="preserve"> in mortality".</w:t>
      </w:r>
      <w:r w:rsidR="001568B2">
        <w:t xml:space="preserve"> </w:t>
      </w:r>
      <w:r w:rsidR="00324305">
        <w:t xml:space="preserve">Since heart disease is responsible for one-quarter of deaths in the US, a 40% reduction in heart disease should result in a 10% reduction in mortality, </w:t>
      </w:r>
      <w:r w:rsidR="00324305" w:rsidRPr="00D418B9">
        <w:rPr>
          <w:i/>
        </w:rPr>
        <w:t>not</w:t>
      </w:r>
      <w:r w:rsidR="00324305">
        <w:t xml:space="preserve"> an increase. To understand</w:t>
      </w:r>
      <w:r w:rsidR="004D7A1D">
        <w:t xml:space="preserve"> </w:t>
      </w:r>
      <w:r w:rsidR="00E63C4D">
        <w:t>these seemingly</w:t>
      </w:r>
      <w:r w:rsidR="002328E8">
        <w:t xml:space="preserve"> contradictory </w:t>
      </w:r>
      <w:r w:rsidR="00E63C4D">
        <w:t xml:space="preserve">research </w:t>
      </w:r>
      <w:r w:rsidR="002328E8">
        <w:t>results</w:t>
      </w:r>
      <w:r w:rsidR="00324305">
        <w:t xml:space="preserve">, we need to look at the </w:t>
      </w:r>
      <w:r w:rsidR="00666C3D" w:rsidRPr="00753DCC">
        <w:rPr>
          <w:u w:val="single"/>
        </w:rPr>
        <w:t>different types of</w:t>
      </w:r>
      <w:r w:rsidR="00324305">
        <w:rPr>
          <w:u w:val="single"/>
        </w:rPr>
        <w:t xml:space="preserve"> research</w:t>
      </w:r>
      <w:r w:rsidR="00666C3D" w:rsidRPr="00753DCC">
        <w:rPr>
          <w:u w:val="single"/>
        </w:rPr>
        <w:t xml:space="preserve"> studies</w:t>
      </w:r>
      <w:r w:rsidR="00666C3D">
        <w:t xml:space="preserve"> </w:t>
      </w:r>
      <w:r w:rsidR="00F12CF7">
        <w:t>that produced these results</w:t>
      </w:r>
      <w:r w:rsidR="00666C3D">
        <w:t>.</w:t>
      </w:r>
    </w:p>
    <w:p w:rsidR="00712F8E" w:rsidRPr="0073385B" w:rsidRDefault="00712F8E" w:rsidP="00466444">
      <w:pPr>
        <w:rPr>
          <w:sz w:val="16"/>
          <w:szCs w:val="16"/>
        </w:rPr>
      </w:pPr>
    </w:p>
    <w:p w:rsidR="00515679" w:rsidRDefault="00635B81" w:rsidP="00515679">
      <w:r>
        <w:t>The evidence</w:t>
      </w:r>
      <w:r w:rsidR="00D418B9">
        <w:t xml:space="preserve"> for </w:t>
      </w:r>
      <w:r>
        <w:t>a lower</w:t>
      </w:r>
      <w:r w:rsidR="00D418B9">
        <w:t xml:space="preserve"> risk of heart disease</w:t>
      </w:r>
      <w:r w:rsidR="00753DCC">
        <w:t xml:space="preserve"> </w:t>
      </w:r>
      <w:r w:rsidR="00B2114F">
        <w:t>comes from</w:t>
      </w:r>
      <w:r w:rsidR="00753DCC">
        <w:t xml:space="preserve"> observational studies.</w:t>
      </w:r>
      <w:r w:rsidR="00D5741C">
        <w:t xml:space="preserve">  </w:t>
      </w:r>
      <w:r w:rsidR="003D0A9D">
        <w:t xml:space="preserve">In an </w:t>
      </w:r>
      <w:r w:rsidR="003D0A9D" w:rsidRPr="00F6727D">
        <w:rPr>
          <w:u w:val="single"/>
        </w:rPr>
        <w:t>observational study</w:t>
      </w:r>
      <w:r w:rsidR="00712F8E">
        <w:t>, researchers observe</w:t>
      </w:r>
      <w:r w:rsidR="003D0A9D">
        <w:t xml:space="preserve"> people or nature as they are without any intervention by the researcher. For example,</w:t>
      </w:r>
      <w:r w:rsidR="002C5533">
        <w:t xml:space="preserve"> </w:t>
      </w:r>
      <w:r w:rsidR="00D418B9">
        <w:t xml:space="preserve">in </w:t>
      </w:r>
      <w:r w:rsidR="00B2114F">
        <w:t>one type of</w:t>
      </w:r>
      <w:r w:rsidR="00D418B9">
        <w:t xml:space="preserve"> observational study, researchers ask people </w:t>
      </w:r>
      <w:r w:rsidR="00473624">
        <w:t>whether they</w:t>
      </w:r>
      <w:r w:rsidR="008F5BD5">
        <w:t xml:space="preserve"> take vitamin E supplements</w:t>
      </w:r>
      <w:r w:rsidR="009822A2">
        <w:t xml:space="preserve">, check which of these people develop heart disease during a follow-up period, and then evaluate </w:t>
      </w:r>
      <w:r w:rsidR="004D7A1D">
        <w:t xml:space="preserve">whether the risk of developing heart disease differs between people who take vitamin E supplements and those </w:t>
      </w:r>
      <w:r w:rsidR="00EE35C6">
        <w:t>who do not</w:t>
      </w:r>
      <w:r w:rsidR="00473624">
        <w:t xml:space="preserve">. </w:t>
      </w:r>
      <w:r w:rsidR="00A353D6">
        <w:t xml:space="preserve">Results from this </w:t>
      </w:r>
      <w:r w:rsidR="004D7A1D">
        <w:t xml:space="preserve">type of observational study </w:t>
      </w:r>
      <w:r w:rsidR="00A353D6">
        <w:t>have</w:t>
      </w:r>
      <w:r w:rsidR="00473624">
        <w:t xml:space="preserve"> shown a </w:t>
      </w:r>
      <w:r w:rsidR="008F5BD5" w:rsidRPr="00D5741C">
        <w:rPr>
          <w:u w:val="single"/>
        </w:rPr>
        <w:t>correlation</w:t>
      </w:r>
      <w:r w:rsidR="008F5BD5">
        <w:t xml:space="preserve"> or</w:t>
      </w:r>
      <w:r w:rsidR="003D0A9D">
        <w:t xml:space="preserve"> </w:t>
      </w:r>
      <w:r w:rsidR="003D0A9D" w:rsidRPr="00E36B55">
        <w:rPr>
          <w:u w:val="single"/>
        </w:rPr>
        <w:t>association</w:t>
      </w:r>
      <w:r w:rsidR="00473624">
        <w:t xml:space="preserve"> between taking vitamin E supplements and lower risk of heart disease. However,</w:t>
      </w:r>
      <w:r w:rsidR="003D0A9D">
        <w:t xml:space="preserve"> </w:t>
      </w:r>
      <w:r w:rsidR="00A353D6">
        <w:t>these results do</w:t>
      </w:r>
      <w:r w:rsidR="00473624" w:rsidRPr="00B2114F">
        <w:rPr>
          <w:i/>
        </w:rPr>
        <w:t xml:space="preserve"> not </w:t>
      </w:r>
      <w:r w:rsidR="00473624" w:rsidRPr="004D7A1D">
        <w:t>establish</w:t>
      </w:r>
      <w:r w:rsidR="00473624">
        <w:t xml:space="preserve"> that vitamin E </w:t>
      </w:r>
      <w:r w:rsidR="00473624" w:rsidRPr="00B2114F">
        <w:rPr>
          <w:i/>
        </w:rPr>
        <w:t>causes</w:t>
      </w:r>
      <w:r w:rsidR="00473624">
        <w:t xml:space="preserve"> better health, because </w:t>
      </w:r>
      <w:r w:rsidR="00666C3D">
        <w:t xml:space="preserve">observational studies cannot </w:t>
      </w:r>
      <w:r w:rsidR="003D0A9D">
        <w:t xml:space="preserve">eliminate the effects of </w:t>
      </w:r>
      <w:r w:rsidR="003D0A9D" w:rsidRPr="00E430ED">
        <w:rPr>
          <w:u w:val="single"/>
        </w:rPr>
        <w:t>confounding factors</w:t>
      </w:r>
      <w:r w:rsidR="003D0A9D">
        <w:t xml:space="preserve">. For example, people who take vitamin supplements tend to have more education and income and </w:t>
      </w:r>
      <w:r w:rsidR="008F5BD5">
        <w:t xml:space="preserve">a </w:t>
      </w:r>
      <w:r w:rsidR="003D0A9D">
        <w:t xml:space="preserve">generally </w:t>
      </w:r>
      <w:r w:rsidR="008F5BD5">
        <w:t>healthy lifestyle</w:t>
      </w:r>
      <w:r w:rsidR="001C596D">
        <w:t xml:space="preserve"> and </w:t>
      </w:r>
      <w:r w:rsidR="002328E8">
        <w:t>these characteristics</w:t>
      </w:r>
      <w:r w:rsidR="001C596D">
        <w:t xml:space="preserve"> could be the </w:t>
      </w:r>
      <w:r w:rsidR="002328E8">
        <w:t>cause of</w:t>
      </w:r>
      <w:r w:rsidR="001C596D">
        <w:t xml:space="preserve"> their better health</w:t>
      </w:r>
      <w:r w:rsidR="009822A2">
        <w:t xml:space="preserve"> (see flowchart)</w:t>
      </w:r>
      <w:r w:rsidR="003D0A9D">
        <w:t>.</w:t>
      </w:r>
      <w:r w:rsidR="004D7A1D">
        <w:t xml:space="preserve"> Due </w:t>
      </w:r>
      <w:r w:rsidR="00E430ED">
        <w:t xml:space="preserve">to the effects of confounding factors, </w:t>
      </w:r>
      <w:r w:rsidR="008F5BD5">
        <w:t>vitamin E supplements</w:t>
      </w:r>
      <w:r w:rsidR="008C2A8C" w:rsidRPr="008C2A8C">
        <w:t xml:space="preserve"> </w:t>
      </w:r>
      <w:r w:rsidR="008C2A8C">
        <w:t xml:space="preserve">may be </w:t>
      </w:r>
      <w:r w:rsidR="008C2A8C" w:rsidRPr="00257E05">
        <w:rPr>
          <w:i/>
        </w:rPr>
        <w:t>correlated</w:t>
      </w:r>
      <w:r w:rsidR="008C2A8C">
        <w:t xml:space="preserve"> with better health, even if they</w:t>
      </w:r>
      <w:r w:rsidR="008F5BD5">
        <w:t xml:space="preserve"> do </w:t>
      </w:r>
      <w:r w:rsidR="008F5BD5" w:rsidRPr="008C2A8C">
        <w:rPr>
          <w:i/>
        </w:rPr>
        <w:t>not cause</w:t>
      </w:r>
      <w:r w:rsidR="008F5BD5">
        <w:t xml:space="preserve"> better health</w:t>
      </w:r>
      <w:r w:rsidR="00515679">
        <w:t>.</w:t>
      </w:r>
    </w:p>
    <w:p w:rsidR="003D0A9D" w:rsidRPr="00024D74" w:rsidRDefault="003D0A9D" w:rsidP="003D0A9D">
      <w:pPr>
        <w:rPr>
          <w:sz w:val="16"/>
          <w:szCs w:val="16"/>
        </w:rPr>
      </w:pPr>
    </w:p>
    <w:p w:rsidR="003D0A9D" w:rsidRDefault="006B574A" w:rsidP="003D0A9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51220" cy="1334135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51220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33A" w:rsidRDefault="009678C0" w:rsidP="00D506F3">
                            <w:pPr>
                              <w:ind w:left="720" w:firstLine="720"/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515679">
                              <w:rPr>
                                <w:u w:val="single"/>
                              </w:rPr>
                              <w:t>more income and education</w:t>
                            </w:r>
                            <w:r w:rsidR="008F5BD5" w:rsidRPr="008F5BD5">
                              <w:t xml:space="preserve"> </w:t>
                            </w:r>
                            <w:r w:rsidR="008F5BD5">
                              <w:t xml:space="preserve">and </w:t>
                            </w:r>
                            <w:r w:rsidRPr="00515679">
                              <w:rPr>
                                <w:u w:val="single"/>
                              </w:rPr>
                              <w:t>healthy lifestyle</w:t>
                            </w:r>
                          </w:p>
                          <w:p w:rsidR="009678C0" w:rsidRPr="00F12CF7" w:rsidRDefault="005B733A" w:rsidP="009678C0">
                            <w:pPr>
                              <w:ind w:left="720" w:firstLine="7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8F5BD5"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F5BD5"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F5BD5"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678C0" w:rsidRPr="00F12CF7" w:rsidRDefault="009678C0" w:rsidP="009678C0">
                            <w:pPr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2E68" w:rsidRPr="00F12CF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2E68" w:rsidRPr="00F12CF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8F5BD5"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F5BD5" w:rsidRPr="00F12C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12CF7">
                              <w:rPr>
                                <w:b/>
                                <w:sz w:val="20"/>
                                <w:szCs w:val="20"/>
                              </w:rPr>
                              <w:t>\/</w:t>
                            </w:r>
                            <w:r w:rsidRPr="00F12C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="00082E68" w:rsidRPr="00F12C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12C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5BD5" w:rsidRPr="00F12C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5B733A" w:rsidRDefault="00082E68" w:rsidP="008F5BD5">
                            <w:pPr>
                              <w:rPr>
                                <w:u w:val="single"/>
                              </w:rPr>
                            </w:pPr>
                            <w:r w:rsidRPr="00515679">
                              <w:rPr>
                                <w:u w:val="single"/>
                              </w:rPr>
                              <w:t xml:space="preserve">less likely to smoke + more physically active + </w:t>
                            </w:r>
                            <w:r w:rsidR="009678C0" w:rsidRPr="00515679">
                              <w:rPr>
                                <w:u w:val="single"/>
                              </w:rPr>
                              <w:t>better diet</w:t>
                            </w:r>
                            <w:r w:rsidR="004945A6">
                              <w:rPr>
                                <w:u w:val="single"/>
                              </w:rPr>
                              <w:t xml:space="preserve"> + more </w:t>
                            </w:r>
                            <w:r w:rsidR="008F5BD5">
                              <w:rPr>
                                <w:u w:val="single"/>
                              </w:rPr>
                              <w:t xml:space="preserve">likely to take </w:t>
                            </w:r>
                            <w:r w:rsidR="004945A6">
                              <w:rPr>
                                <w:u w:val="single"/>
                              </w:rPr>
                              <w:t>vitamin pills</w:t>
                            </w:r>
                          </w:p>
                          <w:p w:rsidR="009678C0" w:rsidRPr="00F12CF7" w:rsidRDefault="005B733A" w:rsidP="009678C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|</w:t>
                            </w: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|</w:t>
                            </w: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7D1D11">
                              <w:rPr>
                                <w:b/>
                                <w:sz w:val="16"/>
                                <w:szCs w:val="16"/>
                              </w:rPr>
                              <w:t>|</w:t>
                            </w: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4945A6" w:rsidRPr="00F12CF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F12CF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|</w:t>
                            </w:r>
                          </w:p>
                          <w:p w:rsidR="009678C0" w:rsidRPr="00F12CF7" w:rsidRDefault="00082E68" w:rsidP="009678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 w:rsidRPr="00F12C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\/  </w:t>
                            </w:r>
                            <w:r w:rsidRPr="00F12C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F12C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12C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\/</w:t>
                            </w:r>
                            <w:r w:rsidRPr="00F12C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12C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D1D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7D1D11" w:rsidRPr="007D1D11">
                              <w:rPr>
                                <w:b/>
                                <w:sz w:val="20"/>
                                <w:szCs w:val="20"/>
                              </w:rPr>
                              <w:t>\/</w:t>
                            </w:r>
                            <w:r w:rsidRPr="00F12C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945A6" w:rsidRPr="00F12C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12C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F12C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12C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\/</w:t>
                            </w:r>
                          </w:p>
                          <w:p w:rsidR="00B2114F" w:rsidRDefault="009678C0" w:rsidP="007D1D11">
                            <w:pPr>
                              <w:ind w:left="720" w:firstLine="720"/>
                              <w:rPr>
                                <w:u w:val="single"/>
                              </w:rPr>
                            </w:pPr>
                            <w:r w:rsidRPr="00515679">
                              <w:rPr>
                                <w:u w:val="single"/>
                              </w:rPr>
                              <w:t>better health</w:t>
                            </w:r>
                            <w:r w:rsidR="004945A6">
                              <w:rPr>
                                <w:u w:val="single"/>
                              </w:rPr>
                              <w:t>, including less heart disease</w:t>
                            </w:r>
                            <w:r w:rsidR="008F5BD5">
                              <w:tab/>
                              <w:t xml:space="preserve">          </w:t>
                            </w:r>
                            <w:r w:rsidR="00082E68" w:rsidRPr="00515679">
                              <w:rPr>
                                <w:u w:val="single"/>
                              </w:rPr>
                              <w:t xml:space="preserve">more </w:t>
                            </w:r>
                            <w:r w:rsidR="008F5BD5">
                              <w:rPr>
                                <w:u w:val="single"/>
                              </w:rPr>
                              <w:t xml:space="preserve">likely to take </w:t>
                            </w:r>
                          </w:p>
                          <w:p w:rsidR="009678C0" w:rsidRDefault="00B2114F" w:rsidP="00B2114F">
                            <w:pPr>
                              <w:ind w:left="5760"/>
                            </w:pPr>
                            <w:r w:rsidRPr="00B2114F">
                              <w:t xml:space="preserve">       </w:t>
                            </w:r>
                            <w:r w:rsidR="00082E68" w:rsidRPr="00515679">
                              <w:rPr>
                                <w:u w:val="single"/>
                              </w:rPr>
                              <w:t xml:space="preserve">vitamin </w:t>
                            </w:r>
                            <w:r w:rsidR="008F5BD5">
                              <w:rPr>
                                <w:u w:val="single"/>
                              </w:rPr>
                              <w:t>E supplements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68.6pt;height:105.0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">
                <v:path arrowok="t"/>
                <v:textbox>
                  <w:txbxContent>
                    <w:p w:rsidR="005B733A" w:rsidRDefault="009678C0" w:rsidP="00D506F3">
                      <w:pPr>
                        <w:ind w:left="720" w:firstLine="720"/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  <w:r w:rsidRPr="00515679">
                        <w:rPr>
                          <w:u w:val="single"/>
                        </w:rPr>
                        <w:t>more income and education</w:t>
                      </w:r>
                      <w:r w:rsidR="008F5BD5" w:rsidRPr="008F5BD5">
                        <w:t xml:space="preserve"> </w:t>
                      </w:r>
                      <w:r w:rsidR="008F5BD5">
                        <w:t xml:space="preserve">and </w:t>
                      </w:r>
                      <w:r w:rsidRPr="00515679">
                        <w:rPr>
                          <w:u w:val="single"/>
                        </w:rPr>
                        <w:t>healthy lifestyle</w:t>
                      </w:r>
                    </w:p>
                    <w:p w:rsidR="009678C0" w:rsidRPr="00F12CF7" w:rsidRDefault="005B733A" w:rsidP="009678C0">
                      <w:pPr>
                        <w:ind w:left="720" w:firstLine="72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Pr="00F12CF7">
                        <w:rPr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="008F5BD5" w:rsidRPr="00F12CF7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8F5BD5" w:rsidRPr="00F12CF7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F12CF7">
                        <w:rPr>
                          <w:b/>
                          <w:sz w:val="16"/>
                          <w:szCs w:val="16"/>
                        </w:rPr>
                        <w:t xml:space="preserve"> |</w:t>
                      </w:r>
                      <w:r w:rsidRPr="00F12CF7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F12CF7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8F5BD5" w:rsidRPr="00F12CF7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9678C0" w:rsidRPr="00F12CF7" w:rsidRDefault="009678C0" w:rsidP="009678C0">
                      <w:pPr>
                        <w:ind w:firstLine="720"/>
                        <w:rPr>
                          <w:b/>
                          <w:sz w:val="20"/>
                          <w:szCs w:val="20"/>
                        </w:rPr>
                      </w:pPr>
                      <w:r w:rsidRPr="00F12CF7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F12CF7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082E68" w:rsidRPr="00F12CF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12CF7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F12CF7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082E68" w:rsidRPr="00F12CF7">
                        <w:rPr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="008F5BD5" w:rsidRPr="00F12CF7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8F5BD5" w:rsidRPr="00F12C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F12CF7">
                        <w:rPr>
                          <w:b/>
                          <w:sz w:val="20"/>
                          <w:szCs w:val="20"/>
                        </w:rPr>
                        <w:t>\/</w:t>
                      </w:r>
                      <w:r w:rsidRPr="00F12CF7"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="00082E68" w:rsidRPr="00F12CF7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F12CF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F5BD5" w:rsidRPr="00F12CF7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5B733A" w:rsidRDefault="00082E68" w:rsidP="008F5BD5">
                      <w:pPr>
                        <w:rPr>
                          <w:u w:val="single"/>
                        </w:rPr>
                      </w:pPr>
                      <w:r w:rsidRPr="00515679">
                        <w:rPr>
                          <w:u w:val="single"/>
                        </w:rPr>
                        <w:t xml:space="preserve">less likely to smoke + more physically active + </w:t>
                      </w:r>
                      <w:r w:rsidR="009678C0" w:rsidRPr="00515679">
                        <w:rPr>
                          <w:u w:val="single"/>
                        </w:rPr>
                        <w:t>better diet</w:t>
                      </w:r>
                      <w:r w:rsidR="004945A6">
                        <w:rPr>
                          <w:u w:val="single"/>
                        </w:rPr>
                        <w:t xml:space="preserve"> + more </w:t>
                      </w:r>
                      <w:r w:rsidR="008F5BD5">
                        <w:rPr>
                          <w:u w:val="single"/>
                        </w:rPr>
                        <w:t xml:space="preserve">likely to take </w:t>
                      </w:r>
                      <w:r w:rsidR="004945A6">
                        <w:rPr>
                          <w:u w:val="single"/>
                        </w:rPr>
                        <w:t>vitamin pills</w:t>
                      </w:r>
                    </w:p>
                    <w:p w:rsidR="009678C0" w:rsidRPr="00F12CF7" w:rsidRDefault="005B733A" w:rsidP="009678C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F12CF7">
                        <w:rPr>
                          <w:b/>
                          <w:sz w:val="16"/>
                          <w:szCs w:val="16"/>
                        </w:rPr>
                        <w:t xml:space="preserve">     |</w:t>
                      </w:r>
                      <w:r w:rsidRPr="00F12CF7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F12CF7">
                        <w:rPr>
                          <w:b/>
                          <w:sz w:val="16"/>
                          <w:szCs w:val="16"/>
                        </w:rPr>
                        <w:tab/>
                        <w:t>|</w:t>
                      </w:r>
                      <w:r w:rsidRPr="00F12CF7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F12CF7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F12CF7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7D1D11">
                        <w:rPr>
                          <w:b/>
                          <w:sz w:val="16"/>
                          <w:szCs w:val="16"/>
                        </w:rPr>
                        <w:t>|</w:t>
                      </w:r>
                      <w:r w:rsidRPr="00F12CF7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4945A6" w:rsidRPr="00F12CF7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F12CF7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F12CF7">
                        <w:rPr>
                          <w:b/>
                          <w:sz w:val="16"/>
                          <w:szCs w:val="16"/>
                        </w:rPr>
                        <w:tab/>
                        <w:t>|</w:t>
                      </w:r>
                    </w:p>
                    <w:p w:rsidR="009678C0" w:rsidRPr="00F12CF7" w:rsidRDefault="00082E68" w:rsidP="009678C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tab/>
                      </w:r>
                      <w:r w:rsidRPr="00F12CF7">
                        <w:rPr>
                          <w:b/>
                          <w:sz w:val="20"/>
                          <w:szCs w:val="20"/>
                        </w:rPr>
                        <w:tab/>
                        <w:t xml:space="preserve">   \/  </w:t>
                      </w:r>
                      <w:r w:rsidRPr="00F12CF7"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F12CF7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F12CF7">
                        <w:rPr>
                          <w:b/>
                          <w:sz w:val="20"/>
                          <w:szCs w:val="20"/>
                        </w:rPr>
                        <w:t xml:space="preserve"> \/</w:t>
                      </w:r>
                      <w:r w:rsidRPr="00F12C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F12C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7D1D11">
                        <w:rPr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="007D1D11" w:rsidRPr="007D1D11">
                        <w:rPr>
                          <w:b/>
                          <w:sz w:val="20"/>
                          <w:szCs w:val="20"/>
                        </w:rPr>
                        <w:t>\/</w:t>
                      </w:r>
                      <w:r w:rsidRPr="00F12C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4945A6" w:rsidRPr="00F12CF7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F12CF7">
                        <w:rPr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F12CF7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F12CF7">
                        <w:rPr>
                          <w:b/>
                          <w:sz w:val="20"/>
                          <w:szCs w:val="20"/>
                        </w:rPr>
                        <w:t xml:space="preserve">          \/</w:t>
                      </w:r>
                    </w:p>
                    <w:p w:rsidR="00B2114F" w:rsidRDefault="009678C0" w:rsidP="007D1D11">
                      <w:pPr>
                        <w:ind w:left="720" w:firstLine="720"/>
                        <w:rPr>
                          <w:u w:val="single"/>
                        </w:rPr>
                      </w:pPr>
                      <w:r w:rsidRPr="00515679">
                        <w:rPr>
                          <w:u w:val="single"/>
                        </w:rPr>
                        <w:t>better health</w:t>
                      </w:r>
                      <w:r w:rsidR="004945A6">
                        <w:rPr>
                          <w:u w:val="single"/>
                        </w:rPr>
                        <w:t>, including less heart disease</w:t>
                      </w:r>
                      <w:r w:rsidR="008F5BD5">
                        <w:tab/>
                        <w:t xml:space="preserve">          </w:t>
                      </w:r>
                      <w:r w:rsidR="00082E68" w:rsidRPr="00515679">
                        <w:rPr>
                          <w:u w:val="single"/>
                        </w:rPr>
                        <w:t xml:space="preserve">more </w:t>
                      </w:r>
                      <w:r w:rsidR="008F5BD5">
                        <w:rPr>
                          <w:u w:val="single"/>
                        </w:rPr>
                        <w:t xml:space="preserve">likely to take </w:t>
                      </w:r>
                    </w:p>
                    <w:p w:rsidR="009678C0" w:rsidRDefault="00B2114F" w:rsidP="00B2114F">
                      <w:pPr>
                        <w:ind w:left="5760"/>
                      </w:pPr>
                      <w:r w:rsidRPr="00B2114F">
                        <w:t xml:space="preserve">       </w:t>
                      </w:r>
                      <w:r w:rsidR="00082E68" w:rsidRPr="00515679">
                        <w:rPr>
                          <w:u w:val="single"/>
                        </w:rPr>
                        <w:t xml:space="preserve">vitamin </w:t>
                      </w:r>
                      <w:r w:rsidR="008F5BD5">
                        <w:rPr>
                          <w:u w:val="single"/>
                        </w:rPr>
                        <w:t>E supplements</w:t>
                      </w:r>
                    </w:p>
                  </w:txbxContent>
                </v:textbox>
              </v:shape>
            </w:pict>
          </mc:Fallback>
        </mc:AlternateContent>
      </w:r>
    </w:p>
    <w:p w:rsidR="003D0A9D" w:rsidRDefault="003D0A9D" w:rsidP="003D0A9D"/>
    <w:p w:rsidR="003D0A9D" w:rsidRDefault="003D0A9D" w:rsidP="003D0A9D">
      <w:pPr>
        <w:ind w:left="1440"/>
      </w:pPr>
    </w:p>
    <w:p w:rsidR="003D0A9D" w:rsidRDefault="003D0A9D" w:rsidP="003D0A9D"/>
    <w:p w:rsidR="00515679" w:rsidRDefault="00515679" w:rsidP="003D0A9D"/>
    <w:p w:rsidR="0089396D" w:rsidRDefault="0089396D" w:rsidP="003D0A9D">
      <w:pPr>
        <w:rPr>
          <w:sz w:val="16"/>
          <w:szCs w:val="16"/>
        </w:rPr>
      </w:pPr>
    </w:p>
    <w:p w:rsidR="003408C0" w:rsidRPr="00E36B55" w:rsidRDefault="003408C0" w:rsidP="003D0A9D">
      <w:pPr>
        <w:rPr>
          <w:sz w:val="16"/>
          <w:szCs w:val="16"/>
        </w:rPr>
      </w:pPr>
    </w:p>
    <w:p w:rsidR="007D1D11" w:rsidRDefault="006B23C3" w:rsidP="00466444">
      <w:r>
        <w:br w:type="page"/>
      </w:r>
      <w:r w:rsidR="00832A12">
        <w:lastRenderedPageBreak/>
        <w:t xml:space="preserve">To evaluate causal effects, researchers use </w:t>
      </w:r>
      <w:r w:rsidR="00FD24A7">
        <w:t>experimental studies.</w:t>
      </w:r>
      <w:r w:rsidR="00D5741C">
        <w:t xml:space="preserve"> </w:t>
      </w:r>
      <w:r w:rsidR="00FD24A7">
        <w:t xml:space="preserve"> </w:t>
      </w:r>
      <w:r w:rsidR="00CF5E5B">
        <w:t xml:space="preserve">In an </w:t>
      </w:r>
      <w:r w:rsidR="00CF5E5B" w:rsidRPr="00CF5E5B">
        <w:rPr>
          <w:u w:val="single"/>
        </w:rPr>
        <w:t>experiment</w:t>
      </w:r>
      <w:r w:rsidR="00CF5E5B">
        <w:t xml:space="preserve">, </w:t>
      </w:r>
      <w:r w:rsidR="00024D74">
        <w:t>researchers control</w:t>
      </w:r>
      <w:r w:rsidR="00CF5E5B">
        <w:t xml:space="preserve"> the conditions for two or more groups of subjects. Ideally, all variables are the same for these </w:t>
      </w:r>
      <w:r w:rsidR="00E430ED">
        <w:t>groups</w:t>
      </w:r>
      <w:r w:rsidR="00CF5E5B">
        <w:t xml:space="preserve"> except for one experimental variable which differs between the groups. </w:t>
      </w:r>
      <w:r w:rsidR="00F24C8B">
        <w:t>In this way,</w:t>
      </w:r>
      <w:r w:rsidR="00CF5E5B">
        <w:t xml:space="preserve"> the experimenter </w:t>
      </w:r>
      <w:r w:rsidR="00F24C8B">
        <w:t>can test</w:t>
      </w:r>
      <w:r w:rsidR="00CF5E5B">
        <w:t xml:space="preserve"> the </w:t>
      </w:r>
      <w:r w:rsidR="00CF5E5B" w:rsidRPr="00D124A8">
        <w:rPr>
          <w:u w:val="single"/>
        </w:rPr>
        <w:t>causal</w:t>
      </w:r>
      <w:r w:rsidR="00CF5E5B">
        <w:t xml:space="preserve"> effect of the experimental variable.</w:t>
      </w:r>
      <w:r w:rsidR="003408C0">
        <w:t xml:space="preserve"> </w:t>
      </w:r>
    </w:p>
    <w:p w:rsidR="007D1D11" w:rsidRPr="00832A12" w:rsidRDefault="007D1D11" w:rsidP="00466444">
      <w:pPr>
        <w:rPr>
          <w:sz w:val="16"/>
          <w:szCs w:val="16"/>
        </w:rPr>
      </w:pPr>
    </w:p>
    <w:p w:rsidR="0074566C" w:rsidRDefault="00D124A8" w:rsidP="00CF5E5B">
      <w:r>
        <w:t xml:space="preserve">In animal experiments, researchers can test the effect of a vitamin supplement by having two groups of genetically identical animals that live under identical conditions, except that one group receives the vitamin supplement and one does not. </w:t>
      </w:r>
      <w:r w:rsidR="00024D74">
        <w:t>Obviously, researchers cannot do this with people. Instead, they use a kind of experiment called a clinical trial.</w:t>
      </w:r>
      <w:r w:rsidR="00540DF7">
        <w:t xml:space="preserve"> </w:t>
      </w:r>
    </w:p>
    <w:p w:rsidR="0074566C" w:rsidRPr="003B359D" w:rsidRDefault="0074566C" w:rsidP="00CF5E5B">
      <w:pPr>
        <w:rPr>
          <w:sz w:val="16"/>
          <w:szCs w:val="16"/>
          <w:u w:val="single"/>
        </w:rPr>
      </w:pPr>
    </w:p>
    <w:p w:rsidR="003D0A9D" w:rsidRDefault="00CF5E5B" w:rsidP="00CF5E5B">
      <w:r w:rsidRPr="00654CE5">
        <w:rPr>
          <w:u w:val="single"/>
        </w:rPr>
        <w:t>Clinical trials</w:t>
      </w:r>
      <w:r>
        <w:t xml:space="preserve"> are a type of experiment in which </w:t>
      </w:r>
      <w:r w:rsidR="003B359D">
        <w:t>participants</w:t>
      </w:r>
      <w:r>
        <w:t xml:space="preserve"> are </w:t>
      </w:r>
      <w:r w:rsidR="00795D2D">
        <w:t>randomly assigned to</w:t>
      </w:r>
      <w:r>
        <w:t xml:space="preserve"> two groups, one of which receives the treatment (e.g. </w:t>
      </w:r>
      <w:r w:rsidR="003D0A9D">
        <w:t xml:space="preserve">a </w:t>
      </w:r>
      <w:r>
        <w:t xml:space="preserve">vitamin supplement), while the other group receives a </w:t>
      </w:r>
      <w:r w:rsidRPr="0074566C">
        <w:t>placebo</w:t>
      </w:r>
      <w:r w:rsidR="003D0A9D">
        <w:t xml:space="preserve"> (a pill that </w:t>
      </w:r>
      <w:r w:rsidR="007F5ED4">
        <w:t>does not contain the vitamin</w:t>
      </w:r>
      <w:r w:rsidR="001B3C9E">
        <w:t>,</w:t>
      </w:r>
      <w:r w:rsidR="007F5ED4">
        <w:t xml:space="preserve"> </w:t>
      </w:r>
      <w:r w:rsidR="003D0A9D">
        <w:t xml:space="preserve">but </w:t>
      </w:r>
      <w:r w:rsidR="00010327">
        <w:t>tastes, smells and looks</w:t>
      </w:r>
      <w:r w:rsidR="003D0A9D">
        <w:t xml:space="preserve"> like the vitamin supplement</w:t>
      </w:r>
      <w:r w:rsidR="001B3C9E">
        <w:t>,</w:t>
      </w:r>
      <w:r w:rsidR="003D0A9D">
        <w:t xml:space="preserve"> </w:t>
      </w:r>
      <w:r w:rsidR="00E430ED">
        <w:t xml:space="preserve">so </w:t>
      </w:r>
      <w:r w:rsidR="00EE35C6">
        <w:t xml:space="preserve">the </w:t>
      </w:r>
      <w:r w:rsidR="00540DF7">
        <w:t>participants</w:t>
      </w:r>
      <w:r w:rsidR="00EE35C6">
        <w:t xml:space="preserve"> in both groups have an equal expectation of benefit</w:t>
      </w:r>
      <w:r w:rsidR="003D0A9D">
        <w:t>)</w:t>
      </w:r>
      <w:r>
        <w:t xml:space="preserve">. </w:t>
      </w:r>
      <w:r w:rsidR="00EE35C6">
        <w:t>Since the participants</w:t>
      </w:r>
      <w:r w:rsidR="00D124A8">
        <w:t xml:space="preserve"> are assigned at random to either the treatment group or the placebo group, none of the characteristics of the participants can influence who gets the vitamin supplement and who gets </w:t>
      </w:r>
      <w:r w:rsidR="00FC6DA8">
        <w:t xml:space="preserve">the </w:t>
      </w:r>
      <w:r w:rsidR="00D124A8">
        <w:t>placebo</w:t>
      </w:r>
      <w:r w:rsidR="003B359D">
        <w:t xml:space="preserve">; therefore, all of the </w:t>
      </w:r>
      <w:r w:rsidR="00D82708">
        <w:t>participants' characteristics are the same for the vitamin and placebo groups</w:t>
      </w:r>
      <w:r w:rsidR="00D124A8">
        <w:t xml:space="preserve">. </w:t>
      </w:r>
      <w:r w:rsidR="00FC6DA8">
        <w:t xml:space="preserve">Thus, </w:t>
      </w:r>
      <w:r w:rsidR="00540DF7">
        <w:t>the design of a clinical trial</w:t>
      </w:r>
      <w:r w:rsidR="00FC6DA8">
        <w:t xml:space="preserve"> </w:t>
      </w:r>
      <w:r w:rsidR="00EE35C6">
        <w:t>eliminates the effects of confounding factors</w:t>
      </w:r>
      <w:r w:rsidR="00D82708">
        <w:t>, so</w:t>
      </w:r>
      <w:r w:rsidR="00EE35C6">
        <w:t xml:space="preserve"> any differences in health outcome can be interpreted as a causal effect of the vitamin supplement.</w:t>
      </w:r>
      <w:r w:rsidR="00D124A8">
        <w:t xml:space="preserve"> </w:t>
      </w:r>
    </w:p>
    <w:p w:rsidR="003D0A9D" w:rsidRPr="00F24C8B" w:rsidRDefault="003D0A9D" w:rsidP="00CF5E5B">
      <w:pPr>
        <w:rPr>
          <w:sz w:val="16"/>
          <w:szCs w:val="16"/>
        </w:rPr>
      </w:pPr>
    </w:p>
    <w:p w:rsidR="00456D7B" w:rsidRDefault="00580F9A" w:rsidP="007D1D11">
      <w:r>
        <w:rPr>
          <w:b/>
        </w:rPr>
        <w:t>1</w:t>
      </w:r>
      <w:r w:rsidR="007D1D11">
        <w:t>.</w:t>
      </w:r>
      <w:r w:rsidR="00EE2CE1">
        <w:t xml:space="preserve"> </w:t>
      </w:r>
      <w:r w:rsidR="00456D7B">
        <w:t xml:space="preserve">To provide persuasive evidence that </w:t>
      </w:r>
      <w:r w:rsidR="00832A12">
        <w:t>a vitamin supplement has</w:t>
      </w:r>
      <w:r w:rsidR="00456D7B">
        <w:t xml:space="preserve"> a causal effect </w:t>
      </w:r>
      <w:r w:rsidR="00EE2CE1">
        <w:t>on health</w:t>
      </w:r>
      <w:r w:rsidR="00456D7B">
        <w:t>, a study should meet the following criterion:</w:t>
      </w:r>
    </w:p>
    <w:p w:rsidR="00456D7B" w:rsidRDefault="00832A12" w:rsidP="00456D7B">
      <w:pPr>
        <w:ind w:left="720"/>
      </w:pPr>
      <w:r>
        <w:t>There</w:t>
      </w:r>
      <w:r w:rsidR="00456D7B">
        <w:t xml:space="preserve"> should be two groups which have </w:t>
      </w:r>
      <w:r>
        <w:t>identical characteristics except that one group consumes the vitamin supplement and the other does not.</w:t>
      </w:r>
    </w:p>
    <w:p w:rsidR="00575B1F" w:rsidRDefault="007D1D11" w:rsidP="007D1D11">
      <w:r>
        <w:t xml:space="preserve">This criterion </w:t>
      </w:r>
      <w:r w:rsidR="00AB51FE">
        <w:t>is</w:t>
      </w:r>
      <w:r w:rsidR="00575B1F">
        <w:t xml:space="preserve"> </w:t>
      </w:r>
      <w:r w:rsidR="00575B1F" w:rsidRPr="00E430ED">
        <w:rPr>
          <w:i/>
        </w:rPr>
        <w:t>not</w:t>
      </w:r>
      <w:r w:rsidR="00575B1F">
        <w:t xml:space="preserve"> fulfilled by an observational study that compares people who choose to take vitamin supplements with people who do not. Explain why not.</w:t>
      </w:r>
    </w:p>
    <w:p w:rsidR="00B2114F" w:rsidRDefault="00B2114F" w:rsidP="00575B1F"/>
    <w:p w:rsidR="00575B1F" w:rsidRDefault="00575B1F" w:rsidP="00575B1F"/>
    <w:p w:rsidR="00575B1F" w:rsidRDefault="00575B1F" w:rsidP="00575B1F"/>
    <w:p w:rsidR="004C0401" w:rsidRDefault="004C0401" w:rsidP="00AD6644"/>
    <w:p w:rsidR="004C0401" w:rsidRDefault="004C0401" w:rsidP="00AD6644"/>
    <w:p w:rsidR="004C0401" w:rsidRDefault="004C0401" w:rsidP="00AD6644"/>
    <w:p w:rsidR="008A7B1F" w:rsidRDefault="008A7B1F" w:rsidP="00AD6644">
      <w:pPr>
        <w:rPr>
          <w:b/>
        </w:rPr>
      </w:pPr>
    </w:p>
    <w:p w:rsidR="008A7B1F" w:rsidRDefault="008A7B1F" w:rsidP="00AD6644">
      <w:pPr>
        <w:rPr>
          <w:b/>
        </w:rPr>
      </w:pPr>
    </w:p>
    <w:p w:rsidR="00832A12" w:rsidRDefault="001E4FEB" w:rsidP="00580F9A">
      <w:r>
        <w:rPr>
          <w:b/>
        </w:rPr>
        <w:t>2</w:t>
      </w:r>
      <w:r w:rsidR="00580F9A">
        <w:t xml:space="preserve">. </w:t>
      </w:r>
      <w:r w:rsidR="006A098D">
        <w:t>Suppose that a</w:t>
      </w:r>
      <w:r w:rsidR="00580F9A">
        <w:t xml:space="preserve"> kind-hearted</w:t>
      </w:r>
      <w:r w:rsidR="00A650C0">
        <w:t xml:space="preserve"> </w:t>
      </w:r>
      <w:r w:rsidR="00580F9A">
        <w:t xml:space="preserve">researcher who believes in the benefits of vitamin E </w:t>
      </w:r>
      <w:r w:rsidR="006A098D">
        <w:t>decides to</w:t>
      </w:r>
      <w:r w:rsidR="00580F9A">
        <w:t xml:space="preserve"> help the </w:t>
      </w:r>
      <w:proofErr w:type="gramStart"/>
      <w:r w:rsidR="00580F9A">
        <w:t>low income</w:t>
      </w:r>
      <w:proofErr w:type="gramEnd"/>
      <w:r w:rsidR="00580F9A">
        <w:t xml:space="preserve"> participants in his clinical trial </w:t>
      </w:r>
      <w:r w:rsidR="006A098D">
        <w:t xml:space="preserve">by putting all of them </w:t>
      </w:r>
      <w:r w:rsidR="00580F9A">
        <w:t xml:space="preserve">in the vitamin E group. </w:t>
      </w:r>
      <w:r w:rsidR="003B359D">
        <w:t>He</w:t>
      </w:r>
      <w:r w:rsidR="00580F9A">
        <w:t xml:space="preserve"> </w:t>
      </w:r>
      <w:r w:rsidR="006A098D">
        <w:t>plans to put</w:t>
      </w:r>
      <w:r w:rsidR="00580F9A">
        <w:t xml:space="preserve"> all of the </w:t>
      </w:r>
      <w:proofErr w:type="gramStart"/>
      <w:r w:rsidR="00580F9A">
        <w:t>high income</w:t>
      </w:r>
      <w:proofErr w:type="gramEnd"/>
      <w:r w:rsidR="00580F9A">
        <w:t xml:space="preserve"> participants in the placebo group. Explain why this clinical trial would not be a true experiment that could </w:t>
      </w:r>
      <w:r w:rsidR="00832A12">
        <w:t>accurately</w:t>
      </w:r>
      <w:r w:rsidR="00580F9A">
        <w:t xml:space="preserve"> evaluate the causal effects of vitamin E on health.</w:t>
      </w:r>
    </w:p>
    <w:p w:rsidR="00580F9A" w:rsidRDefault="00580F9A" w:rsidP="00580F9A"/>
    <w:p w:rsidR="00580F9A" w:rsidRDefault="00580F9A" w:rsidP="00580F9A"/>
    <w:p w:rsidR="00580F9A" w:rsidRDefault="00580F9A" w:rsidP="00580F9A"/>
    <w:p w:rsidR="00580F9A" w:rsidRDefault="00580F9A" w:rsidP="00580F9A"/>
    <w:p w:rsidR="00580F9A" w:rsidRDefault="00580F9A" w:rsidP="00580F9A"/>
    <w:p w:rsidR="00580F9A" w:rsidRPr="003B359D" w:rsidRDefault="00580F9A" w:rsidP="00580F9A">
      <w:pPr>
        <w:rPr>
          <w:sz w:val="40"/>
          <w:szCs w:val="40"/>
        </w:rPr>
      </w:pPr>
    </w:p>
    <w:p w:rsidR="00580F9A" w:rsidRDefault="00580F9A" w:rsidP="00580F9A">
      <w:r>
        <w:t xml:space="preserve">Why is it crucial for participants to be randomly assigned to the vitamin E </w:t>
      </w:r>
      <w:r w:rsidR="004B0BE0">
        <w:t>and</w:t>
      </w:r>
      <w:r>
        <w:t xml:space="preserve"> placebo groups in a clinical trial?</w:t>
      </w:r>
    </w:p>
    <w:p w:rsidR="00AD6644" w:rsidRDefault="00580F9A" w:rsidP="00580F9A">
      <w:r>
        <w:br w:type="page"/>
      </w:r>
      <w:r w:rsidR="00575B1F" w:rsidRPr="006730F9">
        <w:rPr>
          <w:b/>
        </w:rPr>
        <w:lastRenderedPageBreak/>
        <w:t>3</w:t>
      </w:r>
      <w:r w:rsidR="00575B1F">
        <w:t>.</w:t>
      </w:r>
      <w:r w:rsidR="004C0401">
        <w:t xml:space="preserve"> </w:t>
      </w:r>
      <w:r w:rsidR="00F24C8B">
        <w:t xml:space="preserve">Observational studies have </w:t>
      </w:r>
      <w:r w:rsidR="005D2E76">
        <w:t>found</w:t>
      </w:r>
      <w:r w:rsidR="00F24C8B">
        <w:t xml:space="preserve"> that people who take vitamin E supplements have a substantially lower risk of heart disease</w:t>
      </w:r>
      <w:r w:rsidR="005D2E76">
        <w:t xml:space="preserve"> than those who do not</w:t>
      </w:r>
      <w:r w:rsidR="001B3C9E">
        <w:t>. In contrast,</w:t>
      </w:r>
      <w:r w:rsidR="00F24C8B">
        <w:t xml:space="preserve"> clinical trials have not found consistent benefits of vitamin E supplements. </w:t>
      </w:r>
      <w:r w:rsidR="00AD6644">
        <w:t xml:space="preserve">What is </w:t>
      </w:r>
      <w:r w:rsidR="00AB51FE">
        <w:t>a likely</w:t>
      </w:r>
      <w:r w:rsidR="00AD6644">
        <w:t xml:space="preserve"> explanation for </w:t>
      </w:r>
      <w:r w:rsidR="004C0401">
        <w:t xml:space="preserve">this difference </w:t>
      </w:r>
      <w:r w:rsidR="00575B1F">
        <w:t xml:space="preserve">between the findings </w:t>
      </w:r>
      <w:r w:rsidR="00F13928">
        <w:t>from observational studies and</w:t>
      </w:r>
      <w:r w:rsidR="00F24C8B">
        <w:t xml:space="preserve"> </w:t>
      </w:r>
      <w:r w:rsidR="00575B1F">
        <w:t>clinical trials</w:t>
      </w:r>
      <w:r w:rsidR="00AD6644">
        <w:t>?</w:t>
      </w:r>
    </w:p>
    <w:p w:rsidR="004945A6" w:rsidRDefault="004945A6" w:rsidP="00CF5E5B"/>
    <w:p w:rsidR="003B3C12" w:rsidRDefault="003B3C12" w:rsidP="00CF5E5B"/>
    <w:p w:rsidR="0074566C" w:rsidRPr="001B3C9E" w:rsidRDefault="0074566C" w:rsidP="00CF5E5B">
      <w:pPr>
        <w:rPr>
          <w:sz w:val="32"/>
          <w:szCs w:val="32"/>
        </w:rPr>
      </w:pPr>
    </w:p>
    <w:p w:rsidR="008C2A8C" w:rsidRDefault="008C2A8C" w:rsidP="00CF5E5B"/>
    <w:p w:rsidR="00580F9A" w:rsidRDefault="00580F9A" w:rsidP="00CF5E5B"/>
    <w:p w:rsidR="00580F9A" w:rsidRDefault="00580F9A" w:rsidP="00CF5E5B"/>
    <w:p w:rsidR="00580F9A" w:rsidRDefault="00580F9A" w:rsidP="00CF5E5B"/>
    <w:p w:rsidR="00580F9A" w:rsidRDefault="00580F9A" w:rsidP="00CF5E5B"/>
    <w:p w:rsidR="00231769" w:rsidRDefault="00231769" w:rsidP="00CF5E5B"/>
    <w:p w:rsidR="004C0401" w:rsidRDefault="0074566C" w:rsidP="00575B1F">
      <w:r>
        <w:t>Conflicting results are observed even when different studies of the same type are compared. T</w:t>
      </w:r>
      <w:r w:rsidR="008A7B1F">
        <w:t xml:space="preserve">he figure below shows </w:t>
      </w:r>
      <w:r w:rsidR="004D09D8">
        <w:t xml:space="preserve">the </w:t>
      </w:r>
      <w:r w:rsidR="008A7B1F" w:rsidRPr="00C63124">
        <w:t>findings</w:t>
      </w:r>
      <w:r w:rsidR="004D09D8">
        <w:t xml:space="preserve"> from different</w:t>
      </w:r>
      <w:r w:rsidR="00575B1F">
        <w:t xml:space="preserve"> randomized, placebo-controlled </w:t>
      </w:r>
      <w:r w:rsidR="00575B1F" w:rsidRPr="00C63124">
        <w:t>clinical trials</w:t>
      </w:r>
      <w:r w:rsidR="004D09D8">
        <w:t xml:space="preserve"> that have evaluated</w:t>
      </w:r>
      <w:r w:rsidR="00575B1F">
        <w:t xml:space="preserve"> the effects</w:t>
      </w:r>
      <w:r w:rsidR="004C0401">
        <w:t xml:space="preserve"> of vitamin E supplements on mortality</w:t>
      </w:r>
      <w:r w:rsidR="00575B1F">
        <w:t>. Each circle represents one clinical trial, and larger clinical trials with more participants are represented by larger circles. The Y axis represents the difference in</w:t>
      </w:r>
      <w:r w:rsidR="004D09D8">
        <w:t xml:space="preserve"> </w:t>
      </w:r>
      <w:r w:rsidR="00367B24">
        <w:t xml:space="preserve">the </w:t>
      </w:r>
      <w:r w:rsidR="00011340">
        <w:t xml:space="preserve">risk of </w:t>
      </w:r>
      <w:r w:rsidR="00367B24">
        <w:t>dying</w:t>
      </w:r>
      <w:r w:rsidR="00575B1F">
        <w:t xml:space="preserve"> for </w:t>
      </w:r>
      <w:r w:rsidR="00011340">
        <w:t>participants</w:t>
      </w:r>
      <w:r w:rsidR="00575B1F">
        <w:t xml:space="preserve"> who received vitamin E versus </w:t>
      </w:r>
      <w:r w:rsidR="00011340">
        <w:t>participants</w:t>
      </w:r>
      <w:r w:rsidR="00575B1F">
        <w:t xml:space="preserve"> who received placebo</w:t>
      </w:r>
      <w:r w:rsidR="00011340">
        <w:t>;</w:t>
      </w:r>
      <w:r w:rsidR="00575B1F">
        <w:t xml:space="preserve"> the dashed line indicates no difference </w:t>
      </w:r>
      <w:r w:rsidR="00011340">
        <w:t xml:space="preserve">in mortality risk </w:t>
      </w:r>
      <w:r w:rsidR="00575B1F">
        <w:t>between the vitamin E and placebo groups.</w:t>
      </w:r>
      <w:r w:rsidR="004C0401">
        <w:t xml:space="preserve"> </w:t>
      </w:r>
    </w:p>
    <w:p w:rsidR="003B3C12" w:rsidRPr="003B3C12" w:rsidRDefault="003B3C12" w:rsidP="00575B1F">
      <w:pPr>
        <w:rPr>
          <w:sz w:val="16"/>
          <w:szCs w:val="16"/>
        </w:rPr>
      </w:pPr>
    </w:p>
    <w:p w:rsidR="004C0401" w:rsidRPr="004D09D8" w:rsidRDefault="006B574A" w:rsidP="004D09D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457700" cy="3365500"/>
            <wp:effectExtent l="0" t="0" r="0" b="0"/>
            <wp:docPr id="1" name="Picture 1" descr="img001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01-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9D8" w:rsidRDefault="004D09D8" w:rsidP="004D09D8">
      <w:pPr>
        <w:jc w:val="center"/>
      </w:pPr>
      <w:r w:rsidRPr="000871D3">
        <w:rPr>
          <w:sz w:val="16"/>
          <w:szCs w:val="16"/>
        </w:rPr>
        <w:t xml:space="preserve">(From Miller et al., </w:t>
      </w:r>
      <w:r>
        <w:rPr>
          <w:sz w:val="16"/>
          <w:szCs w:val="16"/>
        </w:rPr>
        <w:t xml:space="preserve">Annals of Internal Medicine </w:t>
      </w:r>
      <w:r w:rsidRPr="000871D3">
        <w:rPr>
          <w:sz w:val="16"/>
          <w:szCs w:val="16"/>
        </w:rPr>
        <w:t>2005; 142:37)</w:t>
      </w:r>
    </w:p>
    <w:p w:rsidR="003B3C12" w:rsidRPr="003B3C12" w:rsidRDefault="003B3C12" w:rsidP="00194D9D">
      <w:pPr>
        <w:rPr>
          <w:sz w:val="16"/>
          <w:szCs w:val="16"/>
        </w:rPr>
      </w:pPr>
    </w:p>
    <w:p w:rsidR="00373667" w:rsidRDefault="009453C2" w:rsidP="00194D9D">
      <w:r w:rsidRPr="009453C2">
        <w:rPr>
          <w:b/>
        </w:rPr>
        <w:t>4.</w:t>
      </w:r>
      <w:r w:rsidRPr="009453C2">
        <w:t xml:space="preserve"> </w:t>
      </w:r>
      <w:r w:rsidR="000A4E2A">
        <w:t>The</w:t>
      </w:r>
      <w:r>
        <w:t xml:space="preserve"> results of the smaller clinical trials show a great deal of random</w:t>
      </w:r>
      <w:r w:rsidR="00194D9D" w:rsidRPr="009453C2">
        <w:t xml:space="preserve"> variation</w:t>
      </w:r>
      <w:r w:rsidR="000A4E2A">
        <w:t>, as illustrated by the extreme opposite results</w:t>
      </w:r>
      <w:r>
        <w:t xml:space="preserve"> </w:t>
      </w:r>
      <w:r w:rsidR="000A4E2A">
        <w:t>of the</w:t>
      </w:r>
      <w:r>
        <w:t xml:space="preserve"> PPS and WAVE clinical trials</w:t>
      </w:r>
      <w:r w:rsidR="000A4E2A">
        <w:t xml:space="preserve"> </w:t>
      </w:r>
      <w:r w:rsidR="001D2171">
        <w:t>(see</w:t>
      </w:r>
      <w:r w:rsidR="000A4E2A">
        <w:t xml:space="preserve"> figure</w:t>
      </w:r>
      <w:r w:rsidR="001D2171">
        <w:t>)</w:t>
      </w:r>
      <w:r w:rsidR="000A4E2A">
        <w:t>. Fill in the blanks to describe the opposite results of these two clinical trials.</w:t>
      </w:r>
      <w:r w:rsidR="001D2171">
        <w:t xml:space="preserve"> In the </w:t>
      </w:r>
      <w:r w:rsidR="003329D8">
        <w:t>____</w:t>
      </w:r>
      <w:r w:rsidR="001B3C9E">
        <w:t>_</w:t>
      </w:r>
      <w:r w:rsidR="003329D8">
        <w:t>_</w:t>
      </w:r>
      <w:r w:rsidR="00BA1101">
        <w:t xml:space="preserve"> </w:t>
      </w:r>
      <w:r>
        <w:t>clinical trial</w:t>
      </w:r>
      <w:r w:rsidR="001D2171">
        <w:t xml:space="preserve">, </w:t>
      </w:r>
      <w:r w:rsidR="003329D8">
        <w:t>the vitamin E group had lower mortality than the placebo group</w:t>
      </w:r>
      <w:r>
        <w:t>, as expected</w:t>
      </w:r>
      <w:r w:rsidR="003329D8">
        <w:t xml:space="preserve">. In contrast, </w:t>
      </w:r>
      <w:r>
        <w:t xml:space="preserve">the </w:t>
      </w:r>
      <w:r w:rsidR="003329D8">
        <w:t xml:space="preserve">______ </w:t>
      </w:r>
      <w:r>
        <w:t xml:space="preserve">clinical trial </w:t>
      </w:r>
      <w:r w:rsidR="003329D8">
        <w:t>found the opposite result, with higher mortality for the vitamin E group</w:t>
      </w:r>
    </w:p>
    <w:p w:rsidR="00373667" w:rsidRPr="001B3C9E" w:rsidRDefault="00373667" w:rsidP="00194D9D">
      <w:pPr>
        <w:rPr>
          <w:sz w:val="16"/>
          <w:szCs w:val="16"/>
        </w:rPr>
      </w:pPr>
    </w:p>
    <w:p w:rsidR="00FB7853" w:rsidRDefault="00194D9D" w:rsidP="00194D9D">
      <w:r>
        <w:t>The only large clinical trial to show a</w:t>
      </w:r>
      <w:r w:rsidR="004F1279">
        <w:t xml:space="preserve"> significant</w:t>
      </w:r>
      <w:r>
        <w:t xml:space="preserve"> beneficial effect of vitamin E </w:t>
      </w:r>
      <w:r w:rsidR="00F62A19">
        <w:t>(</w:t>
      </w:r>
      <w:r w:rsidR="00FB7853">
        <w:t>Linxian A</w:t>
      </w:r>
      <w:r w:rsidR="00F62A19">
        <w:t>) was</w:t>
      </w:r>
      <w:r w:rsidR="00FB7853">
        <w:t xml:space="preserve"> carried out in an area of China where blood levels of vitamin E tend to be </w:t>
      </w:r>
      <w:r w:rsidR="003906A9">
        <w:t xml:space="preserve">lower than in economically developed countries </w:t>
      </w:r>
      <w:r w:rsidR="0074566C">
        <w:t>(e.g. the</w:t>
      </w:r>
      <w:r w:rsidR="003906A9">
        <w:t xml:space="preserve"> US and European countries where m</w:t>
      </w:r>
      <w:r w:rsidR="004F1279">
        <w:t>ost of the clinical trials were carried out</w:t>
      </w:r>
      <w:r w:rsidR="0074566C">
        <w:t>)</w:t>
      </w:r>
      <w:r w:rsidR="00FB7853">
        <w:t>.</w:t>
      </w:r>
      <w:r w:rsidR="00F62A19">
        <w:t xml:space="preserve"> </w:t>
      </w:r>
      <w:r w:rsidR="004E6DA5">
        <w:t xml:space="preserve">This </w:t>
      </w:r>
      <w:r w:rsidR="00604AF8">
        <w:t>result</w:t>
      </w:r>
      <w:r>
        <w:t xml:space="preserve"> is compatible with</w:t>
      </w:r>
      <w:r w:rsidR="004E6DA5">
        <w:t xml:space="preserve"> the general </w:t>
      </w:r>
      <w:r w:rsidR="00604AF8">
        <w:t>finding</w:t>
      </w:r>
      <w:r w:rsidR="004E6DA5">
        <w:t xml:space="preserve"> that </w:t>
      </w:r>
      <w:r w:rsidR="004E6DA5" w:rsidRPr="001C596D">
        <w:rPr>
          <w:u w:val="single"/>
        </w:rPr>
        <w:t xml:space="preserve">vitamin supplements </w:t>
      </w:r>
      <w:r w:rsidR="00A45A1B">
        <w:rPr>
          <w:u w:val="single"/>
        </w:rPr>
        <w:t>are more likely to be</w:t>
      </w:r>
      <w:r w:rsidR="004E6DA5" w:rsidRPr="001C596D">
        <w:rPr>
          <w:u w:val="single"/>
        </w:rPr>
        <w:t xml:space="preserve"> beneficial for people with low vitamin intake in their diets</w:t>
      </w:r>
      <w:r w:rsidR="004E6DA5">
        <w:t>.</w:t>
      </w:r>
    </w:p>
    <w:p w:rsidR="00194D9D" w:rsidRDefault="000A4E2A" w:rsidP="00194D9D">
      <w:r>
        <w:rPr>
          <w:b/>
        </w:rPr>
        <w:lastRenderedPageBreak/>
        <w:t>5.</w:t>
      </w:r>
      <w:r w:rsidR="00194D9D">
        <w:t xml:space="preserve"> Suppose that </w:t>
      </w:r>
      <w:r w:rsidR="004F1279">
        <w:t xml:space="preserve">an expert </w:t>
      </w:r>
      <w:r w:rsidR="00367B24">
        <w:t xml:space="preserve">argues </w:t>
      </w:r>
      <w:r w:rsidR="00194D9D">
        <w:t xml:space="preserve">that people in the US should take vitamin E supplements </w:t>
      </w:r>
      <w:r w:rsidR="004F1279">
        <w:t xml:space="preserve">because </w:t>
      </w:r>
      <w:r w:rsidR="00F24C8B">
        <w:t>two</w:t>
      </w:r>
      <w:r w:rsidR="00FF6470">
        <w:t xml:space="preserve"> clinical trials (</w:t>
      </w:r>
      <w:r w:rsidR="00194D9D">
        <w:t>PPS and Linxian A</w:t>
      </w:r>
      <w:r w:rsidR="00FF6470">
        <w:t>)</w:t>
      </w:r>
      <w:r w:rsidR="00367B24">
        <w:t xml:space="preserve"> have found that vitamin E supplements significantly reduced mortality</w:t>
      </w:r>
      <w:r w:rsidR="00194D9D">
        <w:t>. Would you find this argument persuasive?  ___ Yes   ___ No</w:t>
      </w:r>
    </w:p>
    <w:p w:rsidR="00194D9D" w:rsidRPr="00231769" w:rsidRDefault="00194D9D" w:rsidP="00194D9D">
      <w:pPr>
        <w:rPr>
          <w:sz w:val="16"/>
          <w:szCs w:val="16"/>
        </w:rPr>
      </w:pPr>
    </w:p>
    <w:p w:rsidR="00194D9D" w:rsidRDefault="00194D9D" w:rsidP="00194D9D">
      <w:r>
        <w:t>Explain why or why not.</w:t>
      </w:r>
    </w:p>
    <w:p w:rsidR="00FB7853" w:rsidRDefault="00FB7853" w:rsidP="00CF5E5B"/>
    <w:p w:rsidR="00FF6470" w:rsidRDefault="00FF6470" w:rsidP="003C18DF"/>
    <w:p w:rsidR="00580F9A" w:rsidRDefault="00580F9A" w:rsidP="003C18DF"/>
    <w:p w:rsidR="001B3C9E" w:rsidRDefault="001B3C9E" w:rsidP="003C18DF"/>
    <w:p w:rsidR="00580F9A" w:rsidRDefault="00580F9A" w:rsidP="003C18DF"/>
    <w:p w:rsidR="001C596D" w:rsidRDefault="001C596D" w:rsidP="003C18DF"/>
    <w:p w:rsidR="00FF6470" w:rsidRDefault="00FF6470" w:rsidP="003C18DF"/>
    <w:p w:rsidR="003B3C12" w:rsidRDefault="003B3C12" w:rsidP="003C18DF"/>
    <w:p w:rsidR="003B3C12" w:rsidRDefault="003B3C12" w:rsidP="003C18DF"/>
    <w:p w:rsidR="0007039F" w:rsidRDefault="0007039F" w:rsidP="003C18DF"/>
    <w:p w:rsidR="003C18DF" w:rsidRDefault="000A0F63" w:rsidP="003C18DF">
      <w:r>
        <w:t xml:space="preserve">When different </w:t>
      </w:r>
      <w:r w:rsidR="00F24C8B">
        <w:t>clinical trials</w:t>
      </w:r>
      <w:r>
        <w:t xml:space="preserve"> yield different results,</w:t>
      </w:r>
      <w:r w:rsidR="004728F0">
        <w:t xml:space="preserve"> researchers can use a statistical technique called</w:t>
      </w:r>
      <w:r>
        <w:t xml:space="preserve"> </w:t>
      </w:r>
      <w:r w:rsidR="003C18DF" w:rsidRPr="004728F0">
        <w:rPr>
          <w:u w:val="single"/>
        </w:rPr>
        <w:t>meta-analysis</w:t>
      </w:r>
      <w:r w:rsidR="004728F0">
        <w:t xml:space="preserve"> to combine the results from the different clinical trials and</w:t>
      </w:r>
      <w:r w:rsidR="003C18DF">
        <w:t xml:space="preserve"> calculate </w:t>
      </w:r>
      <w:r w:rsidR="004728F0">
        <w:t>a</w:t>
      </w:r>
      <w:r w:rsidR="003C18DF">
        <w:t xml:space="preserve"> best estimate of the true </w:t>
      </w:r>
      <w:r w:rsidR="006D5A54">
        <w:t>effect</w:t>
      </w:r>
      <w:r w:rsidR="003C18DF">
        <w:t xml:space="preserve"> based on all the available data.</w:t>
      </w:r>
      <w:r w:rsidR="00367B24">
        <w:t xml:space="preserve"> </w:t>
      </w:r>
      <w:r>
        <w:t>A recent meta-analysis</w:t>
      </w:r>
      <w:r w:rsidR="001D2171">
        <w:t xml:space="preserve"> of clinical trial results</w:t>
      </w:r>
      <w:r>
        <w:t xml:space="preserve"> </w:t>
      </w:r>
      <w:r w:rsidR="00055EFA">
        <w:t>estimated</w:t>
      </w:r>
      <w:r>
        <w:t xml:space="preserve"> </w:t>
      </w:r>
      <w:r w:rsidR="00367B24">
        <w:t xml:space="preserve">that the participants who took </w:t>
      </w:r>
      <w:r w:rsidR="00367B24" w:rsidRPr="001B3C9E">
        <w:rPr>
          <w:u w:val="single"/>
        </w:rPr>
        <w:t>vitamin E supplements</w:t>
      </w:r>
      <w:r w:rsidR="00367B24">
        <w:t xml:space="preserve"> had </w:t>
      </w:r>
      <w:r w:rsidRPr="003906A9">
        <w:rPr>
          <w:u w:val="single"/>
        </w:rPr>
        <w:t xml:space="preserve">3% </w:t>
      </w:r>
      <w:r w:rsidR="00367B24">
        <w:rPr>
          <w:u w:val="single"/>
        </w:rPr>
        <w:t xml:space="preserve">higher mortality </w:t>
      </w:r>
      <w:r w:rsidR="00367B24" w:rsidRPr="001D2171">
        <w:t>risk</w:t>
      </w:r>
      <w:r w:rsidR="00533E23">
        <w:t xml:space="preserve"> than the participants who took placebo</w:t>
      </w:r>
      <w:r>
        <w:t>.</w:t>
      </w:r>
      <w:r w:rsidR="002D1269">
        <w:t xml:space="preserve"> This result</w:t>
      </w:r>
      <w:r w:rsidR="00FC6DA8">
        <w:t xml:space="preserve"> provides the best estimate we have of the effect of vitamin E supplements</w:t>
      </w:r>
      <w:r w:rsidR="00055EFA">
        <w:t xml:space="preserve"> on mortality</w:t>
      </w:r>
      <w:r w:rsidR="00FC6DA8">
        <w:t xml:space="preserve"> in economically developed countries like the US.</w:t>
      </w:r>
      <w:r w:rsidR="0029121F">
        <w:t xml:space="preserve"> If vitamin E supplements do cause a</w:t>
      </w:r>
      <w:r w:rsidR="00533E23">
        <w:t xml:space="preserve"> </w:t>
      </w:r>
      <w:r w:rsidR="00580F9A">
        <w:t>3%</w:t>
      </w:r>
      <w:r>
        <w:t xml:space="preserve"> </w:t>
      </w:r>
      <w:r w:rsidR="00533E23">
        <w:t>increase in mortality risk</w:t>
      </w:r>
      <w:r w:rsidR="0029121F">
        <w:t>, this</w:t>
      </w:r>
      <w:r w:rsidR="00533E23">
        <w:t xml:space="preserve"> </w:t>
      </w:r>
      <w:r w:rsidR="00A34A9D">
        <w:t>could be considered</w:t>
      </w:r>
      <w:r>
        <w:t xml:space="preserve"> a relatively small increase </w:t>
      </w:r>
      <w:r w:rsidR="00533E23">
        <w:t xml:space="preserve">in risk </w:t>
      </w:r>
      <w:r>
        <w:t xml:space="preserve">for any individual, but </w:t>
      </w:r>
      <w:r w:rsidR="0029121F">
        <w:t>it</w:t>
      </w:r>
      <w:r w:rsidR="00A34A9D">
        <w:t xml:space="preserve"> </w:t>
      </w:r>
      <w:r w:rsidR="00363826">
        <w:t>could</w:t>
      </w:r>
      <w:r>
        <w:t xml:space="preserve"> add up to a lot of deaths if lots of people are taking vitamin E</w:t>
      </w:r>
      <w:r w:rsidR="00363826">
        <w:t xml:space="preserve"> supplements</w:t>
      </w:r>
      <w:r>
        <w:t>.</w:t>
      </w:r>
    </w:p>
    <w:p w:rsidR="00194D9D" w:rsidRPr="00231769" w:rsidRDefault="00194D9D" w:rsidP="003C18DF">
      <w:pPr>
        <w:rPr>
          <w:sz w:val="16"/>
          <w:szCs w:val="16"/>
        </w:rPr>
      </w:pPr>
    </w:p>
    <w:p w:rsidR="00351B02" w:rsidRDefault="001D2171" w:rsidP="003C18DF">
      <w:r>
        <w:t>In summary, the</w:t>
      </w:r>
      <w:r w:rsidR="00A34A9D">
        <w:t xml:space="preserve"> results from the clinical trials</w:t>
      </w:r>
      <w:r w:rsidR="0007039F">
        <w:t xml:space="preserve"> suggest that</w:t>
      </w:r>
      <w:r w:rsidR="001E30AC">
        <w:t xml:space="preserve"> </w:t>
      </w:r>
      <w:r w:rsidR="00194D9D">
        <w:t>vitamin E supplements</w:t>
      </w:r>
      <w:r w:rsidR="0007039F">
        <w:t xml:space="preserve"> </w:t>
      </w:r>
      <w:r w:rsidR="00A34A9D">
        <w:t>may increase mortality</w:t>
      </w:r>
      <w:r w:rsidR="00194D9D">
        <w:t xml:space="preserve"> in countries like the US, </w:t>
      </w:r>
      <w:r w:rsidR="00363826">
        <w:t xml:space="preserve">but </w:t>
      </w:r>
      <w:r w:rsidR="00A34A9D">
        <w:t>may decrease mortality</w:t>
      </w:r>
      <w:r w:rsidR="00194D9D">
        <w:t xml:space="preserve"> in regions with less adequate diets</w:t>
      </w:r>
      <w:r w:rsidR="0007039F">
        <w:t>. To understand how</w:t>
      </w:r>
      <w:r w:rsidR="00FC6DA8">
        <w:t xml:space="preserve"> </w:t>
      </w:r>
      <w:r w:rsidR="001E30AC">
        <w:t xml:space="preserve">vitamin E </w:t>
      </w:r>
      <w:r w:rsidR="00FC6DA8">
        <w:t>could have</w:t>
      </w:r>
      <w:r w:rsidR="001E30AC">
        <w:t xml:space="preserve"> opposite effects in different circumstances, </w:t>
      </w:r>
      <w:r w:rsidR="0007039F">
        <w:t xml:space="preserve">we need to look at the </w:t>
      </w:r>
      <w:r>
        <w:t>results from</w:t>
      </w:r>
      <w:r w:rsidR="0007039F">
        <w:t xml:space="preserve"> </w:t>
      </w:r>
      <w:r w:rsidR="0007039F" w:rsidRPr="00363826">
        <w:rPr>
          <w:u w:val="single"/>
        </w:rPr>
        <w:t>laboratory experiments</w:t>
      </w:r>
      <w:r w:rsidR="0007039F">
        <w:t xml:space="preserve"> where researchers </w:t>
      </w:r>
      <w:r>
        <w:t>tested</w:t>
      </w:r>
      <w:r w:rsidR="0007039F">
        <w:t xml:space="preserve"> the effects of vitamin E on molecules or cells in a test tube or petri dish. Laboratory</w:t>
      </w:r>
      <w:r w:rsidR="00363826">
        <w:t xml:space="preserve"> experiments have </w:t>
      </w:r>
      <w:r w:rsidR="00B643E5">
        <w:t>shown</w:t>
      </w:r>
      <w:r w:rsidR="004F1279">
        <w:t xml:space="preserve"> </w:t>
      </w:r>
      <w:r w:rsidR="00351B02">
        <w:t xml:space="preserve">a wide variety of </w:t>
      </w:r>
      <w:r w:rsidR="004F1279">
        <w:t xml:space="preserve">beneficial </w:t>
      </w:r>
      <w:r w:rsidR="00351B02">
        <w:t xml:space="preserve">and harmful </w:t>
      </w:r>
      <w:r w:rsidR="004F1279">
        <w:t xml:space="preserve">effects of </w:t>
      </w:r>
      <w:r w:rsidR="00363826">
        <w:t>vitamin E</w:t>
      </w:r>
      <w:r w:rsidR="00351B02">
        <w:t>, including</w:t>
      </w:r>
      <w:r w:rsidR="008E1DFC">
        <w:t xml:space="preserve"> the following.</w:t>
      </w:r>
    </w:p>
    <w:p w:rsidR="00F24C8B" w:rsidRDefault="00B643E5" w:rsidP="00231BEA">
      <w:pPr>
        <w:numPr>
          <w:ilvl w:val="0"/>
          <w:numId w:val="14"/>
        </w:numPr>
      </w:pPr>
      <w:r>
        <w:t>Laboratory experiments have shown that vitamin E can have</w:t>
      </w:r>
      <w:r w:rsidR="008E1DFC">
        <w:t xml:space="preserve"> antioxidant</w:t>
      </w:r>
      <w:r w:rsidR="00363826">
        <w:t xml:space="preserve"> effects </w:t>
      </w:r>
      <w:r w:rsidR="008E1DFC">
        <w:t>which protect</w:t>
      </w:r>
      <w:r w:rsidR="00363826">
        <w:t xml:space="preserve"> molecules and cells from damage</w:t>
      </w:r>
      <w:r w:rsidR="008E1DFC">
        <w:t>. However,</w:t>
      </w:r>
      <w:r w:rsidR="001E30AC">
        <w:t xml:space="preserve"> under </w:t>
      </w:r>
      <w:r w:rsidR="008E1DFC">
        <w:t>other</w:t>
      </w:r>
      <w:r w:rsidR="001E30AC">
        <w:t xml:space="preserve"> experimental conditions,</w:t>
      </w:r>
      <w:r w:rsidR="00363826">
        <w:t xml:space="preserve"> </w:t>
      </w:r>
      <w:r>
        <w:t>vitamin E can have</w:t>
      </w:r>
      <w:r w:rsidR="008E1DFC">
        <w:t xml:space="preserve"> </w:t>
      </w:r>
      <w:r w:rsidR="00231BEA">
        <w:t xml:space="preserve">pro-oxidant </w:t>
      </w:r>
      <w:r w:rsidR="00351B02">
        <w:t xml:space="preserve">effects </w:t>
      </w:r>
      <w:r w:rsidR="00231BEA">
        <w:t>which can harm molecules and cells</w:t>
      </w:r>
      <w:r w:rsidR="008E1DFC">
        <w:t>.</w:t>
      </w:r>
      <w:r w:rsidR="00351B02">
        <w:t xml:space="preserve"> </w:t>
      </w:r>
    </w:p>
    <w:p w:rsidR="00231BEA" w:rsidRDefault="008E1DFC" w:rsidP="00231BEA">
      <w:pPr>
        <w:numPr>
          <w:ilvl w:val="0"/>
          <w:numId w:val="14"/>
        </w:numPr>
      </w:pPr>
      <w:r>
        <w:t xml:space="preserve">Laboratory experiments have also </w:t>
      </w:r>
      <w:r w:rsidR="00B643E5">
        <w:t>shown</w:t>
      </w:r>
      <w:r>
        <w:t xml:space="preserve"> that vitamin E can decrease</w:t>
      </w:r>
      <w:r w:rsidR="00F24C8B">
        <w:t xml:space="preserve"> blood clotting</w:t>
      </w:r>
      <w:r>
        <w:t>. Decreased blood clotting</w:t>
      </w:r>
      <w:r w:rsidR="00351B02">
        <w:t xml:space="preserve"> can </w:t>
      </w:r>
      <w:r>
        <w:t>reduce</w:t>
      </w:r>
      <w:r w:rsidR="00351B02">
        <w:t xml:space="preserve"> the risk of </w:t>
      </w:r>
      <w:r>
        <w:t>some diseases (e.g. heart</w:t>
      </w:r>
      <w:r w:rsidR="00351B02">
        <w:t xml:space="preserve"> disease and </w:t>
      </w:r>
      <w:r>
        <w:t>a type of stroke</w:t>
      </w:r>
      <w:r w:rsidR="001E30AC">
        <w:t xml:space="preserve"> caused by blood clots </w:t>
      </w:r>
      <w:r w:rsidR="00A34A9D">
        <w:t xml:space="preserve">which </w:t>
      </w:r>
      <w:r w:rsidR="005B6B46">
        <w:t>block</w:t>
      </w:r>
      <w:r w:rsidR="001E30AC">
        <w:t xml:space="preserve"> needed blood flow</w:t>
      </w:r>
      <w:r w:rsidR="005B6B46">
        <w:t xml:space="preserve">), but increase the risk of other diseases (e.g. </w:t>
      </w:r>
      <w:r w:rsidR="00A34A9D">
        <w:t xml:space="preserve">a </w:t>
      </w:r>
      <w:r w:rsidR="005B6B46">
        <w:t xml:space="preserve">different </w:t>
      </w:r>
      <w:r w:rsidR="00A34A9D">
        <w:t xml:space="preserve">type </w:t>
      </w:r>
      <w:r w:rsidR="001E30AC">
        <w:t xml:space="preserve">of </w:t>
      </w:r>
      <w:r w:rsidR="00533E23">
        <w:t xml:space="preserve">stroke </w:t>
      </w:r>
      <w:r w:rsidR="004F1279">
        <w:t>caused by</w:t>
      </w:r>
      <w:r w:rsidR="00F24C8B">
        <w:t xml:space="preserve"> bleeding in the brain</w:t>
      </w:r>
      <w:r w:rsidR="005B6B46">
        <w:t>)</w:t>
      </w:r>
      <w:r w:rsidR="006C2EF3">
        <w:t>.</w:t>
      </w:r>
      <w:r w:rsidR="00231BEA">
        <w:t xml:space="preserve"> </w:t>
      </w:r>
    </w:p>
    <w:p w:rsidR="00194D9D" w:rsidRDefault="0007039F" w:rsidP="006C2EF3">
      <w:r>
        <w:t xml:space="preserve">Thus, vitamin E has </w:t>
      </w:r>
      <w:r w:rsidRPr="006C2EF3">
        <w:rPr>
          <w:u w:val="single"/>
        </w:rPr>
        <w:t>multiple effects</w:t>
      </w:r>
      <w:r w:rsidRPr="001B3C9E">
        <w:t xml:space="preserve"> on the molecules and cells in our bodies</w:t>
      </w:r>
      <w:r>
        <w:t xml:space="preserve">, </w:t>
      </w:r>
      <w:r w:rsidR="00DB3B59">
        <w:t>and the</w:t>
      </w:r>
      <w:r>
        <w:t xml:space="preserve"> </w:t>
      </w:r>
      <w:r w:rsidRPr="006730F9">
        <w:rPr>
          <w:u w:val="single"/>
        </w:rPr>
        <w:t>balance between beneficial and harmful effects</w:t>
      </w:r>
      <w:r>
        <w:t xml:space="preserve"> of vitamin E supplements </w:t>
      </w:r>
      <w:r w:rsidRPr="001B3C9E">
        <w:rPr>
          <w:u w:val="single"/>
        </w:rPr>
        <w:t>may vary</w:t>
      </w:r>
      <w:r>
        <w:t xml:space="preserve"> depending on factors such as how much vitamin E people are getting from their diet. </w:t>
      </w:r>
      <w:r w:rsidR="00533E23">
        <w:t xml:space="preserve">Because vitamin E has both beneficial and harmful effects, the results of laboratory studies cannot </w:t>
      </w:r>
      <w:r w:rsidR="008E1DFC">
        <w:t>tell us</w:t>
      </w:r>
      <w:r w:rsidR="00DB3B59">
        <w:t xml:space="preserve"> whether </w:t>
      </w:r>
      <w:r w:rsidR="0006766F">
        <w:t xml:space="preserve">the overall health effect of </w:t>
      </w:r>
      <w:r w:rsidR="00533E23">
        <w:t>vitamin E supplements</w:t>
      </w:r>
      <w:r w:rsidR="00DB3B59">
        <w:t xml:space="preserve"> </w:t>
      </w:r>
      <w:r w:rsidR="005161A1">
        <w:t xml:space="preserve">will </w:t>
      </w:r>
      <w:r w:rsidR="0006766F">
        <w:t>be</w:t>
      </w:r>
      <w:r w:rsidR="00DB3B59">
        <w:t xml:space="preserve"> beneficial or harmful.</w:t>
      </w:r>
    </w:p>
    <w:p w:rsidR="003F1987" w:rsidRPr="00F24C8B" w:rsidRDefault="003F1987" w:rsidP="006D12B4">
      <w:pPr>
        <w:rPr>
          <w:sz w:val="16"/>
          <w:szCs w:val="16"/>
        </w:rPr>
      </w:pPr>
    </w:p>
    <w:p w:rsidR="0007039F" w:rsidRDefault="000A4E2A" w:rsidP="00801146">
      <w:r>
        <w:rPr>
          <w:b/>
        </w:rPr>
        <w:t>6.</w:t>
      </w:r>
      <w:r w:rsidR="00DC157A">
        <w:t xml:space="preserve"> </w:t>
      </w:r>
      <w:r w:rsidR="00CC19BF">
        <w:t>A</w:t>
      </w:r>
      <w:r w:rsidR="006B23C3">
        <w:t xml:space="preserve">n advertisement urges you to take an antioxidant supplement that contains several types of </w:t>
      </w:r>
      <w:r w:rsidR="009A43BC">
        <w:t xml:space="preserve">antioxidant </w:t>
      </w:r>
      <w:r w:rsidR="006B23C3">
        <w:t xml:space="preserve">molecules that </w:t>
      </w:r>
      <w:r w:rsidR="009A43BC">
        <w:t xml:space="preserve">laboratory experiments </w:t>
      </w:r>
      <w:r w:rsidR="006B23C3">
        <w:t>have shown can prevent damage to</w:t>
      </w:r>
      <w:r w:rsidR="009A43BC">
        <w:t xml:space="preserve"> other</w:t>
      </w:r>
      <w:r w:rsidR="006B23C3">
        <w:t xml:space="preserve"> molecules and cells</w:t>
      </w:r>
      <w:r w:rsidR="00BF53A4">
        <w:t xml:space="preserve">. </w:t>
      </w:r>
      <w:r w:rsidR="009A43BC">
        <w:t xml:space="preserve">Before you decide whether to take the antioxidant supplement, what </w:t>
      </w:r>
      <w:r w:rsidR="00BF53A4">
        <w:t xml:space="preserve">else would you </w:t>
      </w:r>
      <w:r w:rsidR="00F24C8B">
        <w:t>want</w:t>
      </w:r>
      <w:r w:rsidR="00BF53A4">
        <w:t xml:space="preserve"> to know?</w:t>
      </w:r>
    </w:p>
    <w:p w:rsidR="00DC157A" w:rsidRDefault="00DC157A" w:rsidP="00801146"/>
    <w:p w:rsidR="00DC157A" w:rsidRDefault="00DC157A" w:rsidP="00801146"/>
    <w:p w:rsidR="000A0F63" w:rsidRDefault="000A0F63" w:rsidP="00801146"/>
    <w:p w:rsidR="00C07EAE" w:rsidRDefault="00C07EAE" w:rsidP="00801146"/>
    <w:p w:rsidR="00C07EAE" w:rsidRDefault="00C07EAE" w:rsidP="00801146"/>
    <w:p w:rsidR="00C07EAE" w:rsidRDefault="00C07EAE" w:rsidP="00801146"/>
    <w:p w:rsidR="004102D7" w:rsidRPr="00C07EAE" w:rsidRDefault="000A4E2A" w:rsidP="00801146">
      <w:r>
        <w:rPr>
          <w:b/>
        </w:rPr>
        <w:t>7.</w:t>
      </w:r>
      <w:r w:rsidR="000C31A8">
        <w:t xml:space="preserve"> </w:t>
      </w:r>
      <w:r w:rsidR="009A7504">
        <w:t>Both websites</w:t>
      </w:r>
      <w:r w:rsidR="00F8014C">
        <w:t xml:space="preserve"> quoted in the box on page 1</w:t>
      </w:r>
      <w:r w:rsidR="009A7504">
        <w:t xml:space="preserve"> </w:t>
      </w:r>
      <w:r w:rsidR="00A34A9D">
        <w:t>give</w:t>
      </w:r>
      <w:r w:rsidR="009A7504">
        <w:t xml:space="preserve"> accurate statements concerning the research evidence, but these two websites argue for </w:t>
      </w:r>
      <w:r w:rsidR="004102D7">
        <w:t>opposite conclusions</w:t>
      </w:r>
      <w:r w:rsidR="00F8014C">
        <w:t>.</w:t>
      </w:r>
      <w:r w:rsidR="00B944DD">
        <w:t xml:space="preserve"> </w:t>
      </w:r>
      <w:r w:rsidR="00A34A9D">
        <w:t>Explain how</w:t>
      </w:r>
      <w:r w:rsidR="00D05ABD">
        <w:t xml:space="preserve"> </w:t>
      </w:r>
      <w:r w:rsidR="00A34A9D">
        <w:t xml:space="preserve">these </w:t>
      </w:r>
      <w:r w:rsidR="00025F03">
        <w:t xml:space="preserve">two </w:t>
      </w:r>
      <w:r w:rsidR="00D05ABD">
        <w:t xml:space="preserve">opposite conclusions </w:t>
      </w:r>
      <w:r w:rsidR="00A34A9D">
        <w:t xml:space="preserve">can </w:t>
      </w:r>
      <w:r w:rsidR="004430FF">
        <w:t>both be</w:t>
      </w:r>
      <w:r w:rsidR="00D05ABD">
        <w:t xml:space="preserve"> supported by factually accurate evidence</w:t>
      </w:r>
      <w:r w:rsidR="00A34A9D">
        <w:t>.</w:t>
      </w:r>
    </w:p>
    <w:p w:rsidR="0011257A" w:rsidRPr="0011257A" w:rsidRDefault="0011257A" w:rsidP="00801146">
      <w:pPr>
        <w:rPr>
          <w:i/>
        </w:rPr>
      </w:pPr>
    </w:p>
    <w:p w:rsidR="005A1622" w:rsidRDefault="005A1622" w:rsidP="005A1622"/>
    <w:p w:rsidR="004102D7" w:rsidRDefault="004102D7" w:rsidP="005A1622"/>
    <w:p w:rsidR="004102D7" w:rsidRDefault="004102D7" w:rsidP="005A1622"/>
    <w:p w:rsidR="004102D7" w:rsidRDefault="004102D7" w:rsidP="005A1622"/>
    <w:p w:rsidR="004102D7" w:rsidRDefault="004102D7" w:rsidP="005A1622"/>
    <w:p w:rsidR="004102D7" w:rsidRDefault="004102D7" w:rsidP="005A1622"/>
    <w:p w:rsidR="00AB51FE" w:rsidRDefault="00AB51FE" w:rsidP="005A1622"/>
    <w:p w:rsidR="00AB51FE" w:rsidRDefault="00AB51FE" w:rsidP="005A1622"/>
    <w:p w:rsidR="00AB51FE" w:rsidRDefault="00AB51FE" w:rsidP="005A1622"/>
    <w:p w:rsidR="00AB51FE" w:rsidRDefault="00AB51FE" w:rsidP="005A1622"/>
    <w:p w:rsidR="00AB51FE" w:rsidRDefault="00AB51FE" w:rsidP="005A1622"/>
    <w:p w:rsidR="00C07EAE" w:rsidRDefault="00C07EAE" w:rsidP="005A1622"/>
    <w:p w:rsidR="005A1622" w:rsidRDefault="000A4E2A" w:rsidP="005A1622">
      <w:r>
        <w:rPr>
          <w:b/>
        </w:rPr>
        <w:t>8.</w:t>
      </w:r>
      <w:r w:rsidR="00B34AAC">
        <w:t xml:space="preserve"> </w:t>
      </w:r>
      <w:r w:rsidR="005A1622">
        <w:t>Based on all the evidence presented</w:t>
      </w:r>
      <w:r w:rsidR="008F0C25">
        <w:t xml:space="preserve"> in this </w:t>
      </w:r>
      <w:r w:rsidR="006B23C3">
        <w:t>activity</w:t>
      </w:r>
      <w:r w:rsidR="005A1622">
        <w:t xml:space="preserve">, </w:t>
      </w:r>
      <w:r w:rsidR="00B34AAC">
        <w:t xml:space="preserve">which of the following statements best summarizes </w:t>
      </w:r>
      <w:r w:rsidR="005A1622">
        <w:t>your conclusion about the health effects of vitamin E supplements for a typical person in the US?</w:t>
      </w:r>
    </w:p>
    <w:p w:rsidR="00B34AAC" w:rsidRDefault="00B34AAC" w:rsidP="00B34AAC">
      <w:pPr>
        <w:numPr>
          <w:ilvl w:val="0"/>
          <w:numId w:val="10"/>
        </w:numPr>
      </w:pPr>
      <w:r>
        <w:t xml:space="preserve">Vitamin E </w:t>
      </w:r>
      <w:r w:rsidR="00C07EAE">
        <w:t>is an antioxidant and has other</w:t>
      </w:r>
      <w:r>
        <w:t xml:space="preserve"> beneficial health effects, so everyone should be encouraged to take vitamin E supplements.</w:t>
      </w:r>
    </w:p>
    <w:p w:rsidR="001434A1" w:rsidRDefault="0074007E" w:rsidP="00B34AAC">
      <w:pPr>
        <w:numPr>
          <w:ilvl w:val="0"/>
          <w:numId w:val="10"/>
        </w:numPr>
      </w:pPr>
      <w:r>
        <w:t>The</w:t>
      </w:r>
      <w:r w:rsidR="00801146">
        <w:t xml:space="preserve"> </w:t>
      </w:r>
      <w:r w:rsidR="00B34AAC">
        <w:t xml:space="preserve">best evidence </w:t>
      </w:r>
      <w:r>
        <w:t>suggests</w:t>
      </w:r>
      <w:r w:rsidR="00B34AAC">
        <w:t xml:space="preserve"> that </w:t>
      </w:r>
      <w:r w:rsidR="00B944DD">
        <w:t>vitamin</w:t>
      </w:r>
      <w:r w:rsidR="00B34AAC">
        <w:t xml:space="preserve"> E supplements </w:t>
      </w:r>
      <w:r>
        <w:t xml:space="preserve">may </w:t>
      </w:r>
      <w:r w:rsidR="00B34AAC">
        <w:t>have a small harmful effect</w:t>
      </w:r>
      <w:r>
        <w:t xml:space="preserve"> on health for people in countries like the US</w:t>
      </w:r>
      <w:r w:rsidR="001434A1">
        <w:t>. Therefore</w:t>
      </w:r>
      <w:r>
        <w:t>, experts should discourage people from taking</w:t>
      </w:r>
      <w:r w:rsidR="001434A1">
        <w:t xml:space="preserve"> </w:t>
      </w:r>
      <w:r w:rsidR="00B34AAC">
        <w:t xml:space="preserve">vitamin E supplements, unless </w:t>
      </w:r>
      <w:r w:rsidR="001434A1">
        <w:t>a doctor</w:t>
      </w:r>
      <w:r w:rsidR="00B34AAC">
        <w:t xml:space="preserve"> identifies a specific medical reason for taking these supplements.</w:t>
      </w:r>
    </w:p>
    <w:p w:rsidR="00B34AAC" w:rsidRDefault="00B944DD" w:rsidP="00B34AAC">
      <w:pPr>
        <w:numPr>
          <w:ilvl w:val="0"/>
          <w:numId w:val="10"/>
        </w:numPr>
      </w:pPr>
      <w:r>
        <w:t xml:space="preserve">The </w:t>
      </w:r>
      <w:r w:rsidR="00A4760E">
        <w:t xml:space="preserve">research </w:t>
      </w:r>
      <w:r>
        <w:t xml:space="preserve">results are so contradictory and confusing that scientists </w:t>
      </w:r>
      <w:r w:rsidR="00A4760E">
        <w:t>don't know</w:t>
      </w:r>
      <w:r>
        <w:t xml:space="preserve"> whether vitamin E has beneficial or harmful effects on health</w:t>
      </w:r>
      <w:r w:rsidR="00A4760E">
        <w:t xml:space="preserve">, so people should just ignore the scientific findings and decide for themselves whether </w:t>
      </w:r>
      <w:r>
        <w:t>to take vitamin E supplements.</w:t>
      </w:r>
    </w:p>
    <w:p w:rsidR="00801146" w:rsidRPr="006730F9" w:rsidRDefault="00801146" w:rsidP="005A1622">
      <w:pPr>
        <w:rPr>
          <w:sz w:val="16"/>
          <w:szCs w:val="16"/>
        </w:rPr>
      </w:pPr>
    </w:p>
    <w:p w:rsidR="00406A85" w:rsidRDefault="00AA5BDD" w:rsidP="005A1622">
      <w:r>
        <w:t>Explain</w:t>
      </w:r>
      <w:r w:rsidR="001434A1">
        <w:t xml:space="preserve"> </w:t>
      </w:r>
      <w:r w:rsidR="00AB51FE">
        <w:t>your reasoning and the evidence</w:t>
      </w:r>
      <w:r w:rsidR="008D2D45">
        <w:t xml:space="preserve"> that supports your conclusion</w:t>
      </w:r>
      <w:r w:rsidR="00B34AAC">
        <w:t xml:space="preserve">. </w:t>
      </w:r>
    </w:p>
    <w:p w:rsidR="00406A85" w:rsidRDefault="00406A85" w:rsidP="005A1622"/>
    <w:p w:rsidR="0031283C" w:rsidRDefault="0031283C" w:rsidP="005A1622"/>
    <w:p w:rsidR="00C07EAE" w:rsidRDefault="00C07EAE" w:rsidP="005A1622"/>
    <w:p w:rsidR="00C07EAE" w:rsidRDefault="00C07EAE" w:rsidP="005A1622"/>
    <w:p w:rsidR="0031283C" w:rsidRDefault="0031283C" w:rsidP="005A1622"/>
    <w:p w:rsidR="0031283C" w:rsidRPr="006730F9" w:rsidRDefault="0031283C" w:rsidP="005A1622">
      <w:pPr>
        <w:rPr>
          <w:sz w:val="52"/>
          <w:szCs w:val="52"/>
        </w:rPr>
      </w:pPr>
    </w:p>
    <w:p w:rsidR="0031283C" w:rsidRDefault="0031283C" w:rsidP="005A1622"/>
    <w:p w:rsidR="0031283C" w:rsidRDefault="0031283C" w:rsidP="005A1622"/>
    <w:p w:rsidR="000C31A8" w:rsidRDefault="000C31A8" w:rsidP="005A1622"/>
    <w:p w:rsidR="000C31A8" w:rsidRDefault="000C31A8" w:rsidP="005A1622"/>
    <w:p w:rsidR="000C31A8" w:rsidRDefault="000A4E2A" w:rsidP="005A1622">
      <w:r>
        <w:rPr>
          <w:b/>
        </w:rPr>
        <w:t>9.</w:t>
      </w:r>
      <w:r w:rsidR="000C31A8">
        <w:t xml:space="preserve"> Suppose that you read a newspaper headline, "New Study </w:t>
      </w:r>
      <w:r w:rsidR="00680824">
        <w:t>Shows</w:t>
      </w:r>
      <w:r w:rsidR="000C31A8">
        <w:t xml:space="preserve"> that </w:t>
      </w:r>
      <w:r w:rsidR="00746D7D">
        <w:t>Vitamin D</w:t>
      </w:r>
      <w:r w:rsidR="000C31A8">
        <w:t xml:space="preserve"> Improves Health". State </w:t>
      </w:r>
      <w:r w:rsidR="006730F9">
        <w:t>two reasons</w:t>
      </w:r>
      <w:r w:rsidR="000C31A8">
        <w:t xml:space="preserve"> why you should be skeptical about this headline and find out more before you start taking </w:t>
      </w:r>
      <w:r w:rsidR="00746D7D">
        <w:t>vitamin D</w:t>
      </w:r>
      <w:r w:rsidR="000C31A8">
        <w:t xml:space="preserve"> supplements.</w:t>
      </w:r>
    </w:p>
    <w:p w:rsidR="00406A85" w:rsidRDefault="00406A85" w:rsidP="005A1622"/>
    <w:p w:rsidR="00251051" w:rsidRDefault="00251051" w:rsidP="005A1622"/>
    <w:p w:rsidR="00251051" w:rsidRDefault="00251051" w:rsidP="005A1622"/>
    <w:p w:rsidR="00251051" w:rsidRDefault="00251051" w:rsidP="005A1622"/>
    <w:p w:rsidR="004102D7" w:rsidRDefault="008D2D45" w:rsidP="005A1622">
      <w:r>
        <w:t xml:space="preserve"> </w:t>
      </w:r>
    </w:p>
    <w:sectPr w:rsidR="004102D7" w:rsidSect="001806C3">
      <w:footerReference w:type="even" r:id="rId13"/>
      <w:footerReference w:type="default" r:id="rId14"/>
      <w:pgSz w:w="12240" w:h="15840"/>
      <w:pgMar w:top="432" w:right="1440" w:bottom="432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11C" w:rsidRDefault="0009111C">
      <w:r>
        <w:separator/>
      </w:r>
    </w:p>
  </w:endnote>
  <w:endnote w:type="continuationSeparator" w:id="0">
    <w:p w:rsidR="0009111C" w:rsidRDefault="0009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83" w:rsidRDefault="00CF4183" w:rsidP="00B943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4183" w:rsidRDefault="00CF4183" w:rsidP="00817E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83" w:rsidRDefault="00CF4183" w:rsidP="00B943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0DD4">
      <w:rPr>
        <w:rStyle w:val="PageNumber"/>
        <w:noProof/>
      </w:rPr>
      <w:t>5</w:t>
    </w:r>
    <w:r>
      <w:rPr>
        <w:rStyle w:val="PageNumber"/>
      </w:rPr>
      <w:fldChar w:fldCharType="end"/>
    </w:r>
  </w:p>
  <w:p w:rsidR="00CF4183" w:rsidRDefault="00CF4183" w:rsidP="00817E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11C" w:rsidRDefault="0009111C">
      <w:r>
        <w:separator/>
      </w:r>
    </w:p>
  </w:footnote>
  <w:footnote w:type="continuationSeparator" w:id="0">
    <w:p w:rsidR="0009111C" w:rsidRDefault="0009111C">
      <w:r>
        <w:continuationSeparator/>
      </w:r>
    </w:p>
  </w:footnote>
  <w:footnote w:id="1">
    <w:p w:rsidR="00D5741C" w:rsidRPr="00F12CF7" w:rsidRDefault="005A1622" w:rsidP="005A1622">
      <w:pPr>
        <w:pStyle w:val="EndnoteText"/>
        <w:rPr>
          <w:sz w:val="18"/>
          <w:szCs w:val="18"/>
        </w:rPr>
      </w:pPr>
      <w:r w:rsidRPr="00D5741C">
        <w:rPr>
          <w:rStyle w:val="FootnoteReference"/>
          <w:sz w:val="18"/>
          <w:szCs w:val="18"/>
        </w:rPr>
        <w:footnoteRef/>
      </w:r>
      <w:r w:rsidRPr="00D5741C">
        <w:rPr>
          <w:sz w:val="18"/>
          <w:szCs w:val="18"/>
        </w:rPr>
        <w:t xml:space="preserve"> By Dr. Ingrid Waldron, Department of Biology, University of Pennsylvania, copyright 2012. This Student Handout, </w:t>
      </w:r>
      <w:r w:rsidR="009822A2">
        <w:rPr>
          <w:sz w:val="18"/>
          <w:szCs w:val="18"/>
        </w:rPr>
        <w:t xml:space="preserve">as well as </w:t>
      </w:r>
      <w:r w:rsidRPr="00D5741C">
        <w:rPr>
          <w:sz w:val="18"/>
          <w:szCs w:val="18"/>
        </w:rPr>
        <w:t xml:space="preserve">Teacher Notes and additional activities are available at </w:t>
      </w:r>
      <w:hyperlink r:id="rId1" w:history="1">
        <w:r w:rsidR="001C0DD4" w:rsidRPr="00651CF3">
          <w:rPr>
            <w:rStyle w:val="Hyperlink"/>
            <w:sz w:val="18"/>
            <w:szCs w:val="18"/>
          </w:rPr>
          <w:t>http://serendipstudio.org/exchange/bioactivities/vitamins</w:t>
        </w:r>
      </w:hyperlink>
      <w:r w:rsidR="001C0DD4">
        <w:rPr>
          <w:sz w:val="18"/>
          <w:szCs w:val="18"/>
        </w:rPr>
        <w:t xml:space="preserve"> 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1C9"/>
    <w:multiLevelType w:val="hybridMultilevel"/>
    <w:tmpl w:val="FC2012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251F3"/>
    <w:multiLevelType w:val="hybridMultilevel"/>
    <w:tmpl w:val="54B2B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044A"/>
    <w:multiLevelType w:val="hybridMultilevel"/>
    <w:tmpl w:val="8766C9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D6C27"/>
    <w:multiLevelType w:val="hybridMultilevel"/>
    <w:tmpl w:val="A988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82DD1"/>
    <w:multiLevelType w:val="hybridMultilevel"/>
    <w:tmpl w:val="D472A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7B13"/>
    <w:multiLevelType w:val="hybridMultilevel"/>
    <w:tmpl w:val="A4F49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90890"/>
    <w:multiLevelType w:val="hybridMultilevel"/>
    <w:tmpl w:val="5A560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20B"/>
    <w:multiLevelType w:val="hybridMultilevel"/>
    <w:tmpl w:val="AD1C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F4BE8"/>
    <w:multiLevelType w:val="hybridMultilevel"/>
    <w:tmpl w:val="E33A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B31E7"/>
    <w:multiLevelType w:val="hybridMultilevel"/>
    <w:tmpl w:val="3658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27EE2"/>
    <w:multiLevelType w:val="hybridMultilevel"/>
    <w:tmpl w:val="FA08C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2203D"/>
    <w:multiLevelType w:val="hybridMultilevel"/>
    <w:tmpl w:val="E6F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241AB"/>
    <w:multiLevelType w:val="hybridMultilevel"/>
    <w:tmpl w:val="E5385A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C52BB"/>
    <w:multiLevelType w:val="hybridMultilevel"/>
    <w:tmpl w:val="34EC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16774F8-DBCB-454D-BB0C-F2D972531DF0}"/>
    <w:docVar w:name="dgnword-eventsink" w:val="10432848"/>
  </w:docVars>
  <w:rsids>
    <w:rsidRoot w:val="00735B6B"/>
    <w:rsid w:val="00010327"/>
    <w:rsid w:val="00010B45"/>
    <w:rsid w:val="00011340"/>
    <w:rsid w:val="00017872"/>
    <w:rsid w:val="00021FA3"/>
    <w:rsid w:val="00024D74"/>
    <w:rsid w:val="00025F03"/>
    <w:rsid w:val="000406B1"/>
    <w:rsid w:val="00043780"/>
    <w:rsid w:val="00045412"/>
    <w:rsid w:val="00054951"/>
    <w:rsid w:val="00055EFA"/>
    <w:rsid w:val="0006766F"/>
    <w:rsid w:val="0007039F"/>
    <w:rsid w:val="00075668"/>
    <w:rsid w:val="00082E68"/>
    <w:rsid w:val="00083C14"/>
    <w:rsid w:val="00083EC4"/>
    <w:rsid w:val="000871D3"/>
    <w:rsid w:val="0009111C"/>
    <w:rsid w:val="000A0F63"/>
    <w:rsid w:val="000A4E2A"/>
    <w:rsid w:val="000A5914"/>
    <w:rsid w:val="000B07B0"/>
    <w:rsid w:val="000B19BA"/>
    <w:rsid w:val="000C31A8"/>
    <w:rsid w:val="000C7D07"/>
    <w:rsid w:val="000D1D10"/>
    <w:rsid w:val="000D41DD"/>
    <w:rsid w:val="000D6D0C"/>
    <w:rsid w:val="000E7F48"/>
    <w:rsid w:val="000F4725"/>
    <w:rsid w:val="000F712D"/>
    <w:rsid w:val="001029AF"/>
    <w:rsid w:val="0011257A"/>
    <w:rsid w:val="00117CC8"/>
    <w:rsid w:val="001214A7"/>
    <w:rsid w:val="0013609D"/>
    <w:rsid w:val="00137C5C"/>
    <w:rsid w:val="001434A1"/>
    <w:rsid w:val="00147346"/>
    <w:rsid w:val="001547C5"/>
    <w:rsid w:val="001568B2"/>
    <w:rsid w:val="00170A1F"/>
    <w:rsid w:val="00170A3C"/>
    <w:rsid w:val="00173E80"/>
    <w:rsid w:val="001806C3"/>
    <w:rsid w:val="00180DD5"/>
    <w:rsid w:val="0018685D"/>
    <w:rsid w:val="001934B6"/>
    <w:rsid w:val="00194D9D"/>
    <w:rsid w:val="001950B1"/>
    <w:rsid w:val="001A40C2"/>
    <w:rsid w:val="001A6D33"/>
    <w:rsid w:val="001B393E"/>
    <w:rsid w:val="001B3C9E"/>
    <w:rsid w:val="001B5214"/>
    <w:rsid w:val="001B749F"/>
    <w:rsid w:val="001C0DD4"/>
    <w:rsid w:val="001C596D"/>
    <w:rsid w:val="001C6A8F"/>
    <w:rsid w:val="001D2171"/>
    <w:rsid w:val="001E30AC"/>
    <w:rsid w:val="001E4FEB"/>
    <w:rsid w:val="001F0339"/>
    <w:rsid w:val="002034D9"/>
    <w:rsid w:val="00213346"/>
    <w:rsid w:val="00224584"/>
    <w:rsid w:val="00231769"/>
    <w:rsid w:val="00231BEA"/>
    <w:rsid w:val="002328E8"/>
    <w:rsid w:val="00233364"/>
    <w:rsid w:val="0023450B"/>
    <w:rsid w:val="0024355E"/>
    <w:rsid w:val="00251051"/>
    <w:rsid w:val="0025119D"/>
    <w:rsid w:val="00252BB1"/>
    <w:rsid w:val="00257E05"/>
    <w:rsid w:val="002660EB"/>
    <w:rsid w:val="00280D71"/>
    <w:rsid w:val="00287AE5"/>
    <w:rsid w:val="0029121F"/>
    <w:rsid w:val="002C2983"/>
    <w:rsid w:val="002C5533"/>
    <w:rsid w:val="002D1269"/>
    <w:rsid w:val="002D242E"/>
    <w:rsid w:val="002D2F2D"/>
    <w:rsid w:val="002F6CBA"/>
    <w:rsid w:val="003117FB"/>
    <w:rsid w:val="0031283C"/>
    <w:rsid w:val="00324305"/>
    <w:rsid w:val="003262EC"/>
    <w:rsid w:val="0032682D"/>
    <w:rsid w:val="00327B0B"/>
    <w:rsid w:val="00331F14"/>
    <w:rsid w:val="003329D8"/>
    <w:rsid w:val="0033367F"/>
    <w:rsid w:val="00334B88"/>
    <w:rsid w:val="003408C0"/>
    <w:rsid w:val="00347F77"/>
    <w:rsid w:val="003515EE"/>
    <w:rsid w:val="00351B02"/>
    <w:rsid w:val="00357DA3"/>
    <w:rsid w:val="00363826"/>
    <w:rsid w:val="00367B24"/>
    <w:rsid w:val="00373667"/>
    <w:rsid w:val="003739C0"/>
    <w:rsid w:val="003760B7"/>
    <w:rsid w:val="00377DA5"/>
    <w:rsid w:val="003829D8"/>
    <w:rsid w:val="003829F9"/>
    <w:rsid w:val="003906A9"/>
    <w:rsid w:val="00393B4E"/>
    <w:rsid w:val="00395393"/>
    <w:rsid w:val="003A227A"/>
    <w:rsid w:val="003A6A05"/>
    <w:rsid w:val="003B191C"/>
    <w:rsid w:val="003B359D"/>
    <w:rsid w:val="003B3C12"/>
    <w:rsid w:val="003B4083"/>
    <w:rsid w:val="003B5D62"/>
    <w:rsid w:val="003C0A0A"/>
    <w:rsid w:val="003C17AD"/>
    <w:rsid w:val="003C18DF"/>
    <w:rsid w:val="003C2DC0"/>
    <w:rsid w:val="003D0A9D"/>
    <w:rsid w:val="003D5A12"/>
    <w:rsid w:val="003E0049"/>
    <w:rsid w:val="003E270F"/>
    <w:rsid w:val="003F1987"/>
    <w:rsid w:val="004048B4"/>
    <w:rsid w:val="00406A85"/>
    <w:rsid w:val="004102D7"/>
    <w:rsid w:val="00411189"/>
    <w:rsid w:val="00415417"/>
    <w:rsid w:val="00416AB2"/>
    <w:rsid w:val="0042290A"/>
    <w:rsid w:val="004254CB"/>
    <w:rsid w:val="00432569"/>
    <w:rsid w:val="004430FF"/>
    <w:rsid w:val="00445949"/>
    <w:rsid w:val="00451427"/>
    <w:rsid w:val="0045629A"/>
    <w:rsid w:val="00456D7B"/>
    <w:rsid w:val="00456E5C"/>
    <w:rsid w:val="00457C33"/>
    <w:rsid w:val="00463468"/>
    <w:rsid w:val="00466444"/>
    <w:rsid w:val="00466A3B"/>
    <w:rsid w:val="004705EE"/>
    <w:rsid w:val="004728F0"/>
    <w:rsid w:val="00473624"/>
    <w:rsid w:val="00475AC4"/>
    <w:rsid w:val="00477899"/>
    <w:rsid w:val="004778AA"/>
    <w:rsid w:val="0048408A"/>
    <w:rsid w:val="00490F31"/>
    <w:rsid w:val="0049234C"/>
    <w:rsid w:val="004945A6"/>
    <w:rsid w:val="004951CD"/>
    <w:rsid w:val="004A3B75"/>
    <w:rsid w:val="004B0BE0"/>
    <w:rsid w:val="004B596A"/>
    <w:rsid w:val="004B5E21"/>
    <w:rsid w:val="004C0401"/>
    <w:rsid w:val="004C4626"/>
    <w:rsid w:val="004D09D8"/>
    <w:rsid w:val="004D3648"/>
    <w:rsid w:val="004D7A1D"/>
    <w:rsid w:val="004E0D5D"/>
    <w:rsid w:val="004E61BE"/>
    <w:rsid w:val="004E6DA5"/>
    <w:rsid w:val="004F1279"/>
    <w:rsid w:val="00506DB1"/>
    <w:rsid w:val="00515616"/>
    <w:rsid w:val="00515679"/>
    <w:rsid w:val="005161A1"/>
    <w:rsid w:val="00516BEC"/>
    <w:rsid w:val="00520B2A"/>
    <w:rsid w:val="00524FF7"/>
    <w:rsid w:val="00533E23"/>
    <w:rsid w:val="005357D6"/>
    <w:rsid w:val="00540DF7"/>
    <w:rsid w:val="00541B42"/>
    <w:rsid w:val="00546429"/>
    <w:rsid w:val="0056472C"/>
    <w:rsid w:val="00575B1F"/>
    <w:rsid w:val="00580F9A"/>
    <w:rsid w:val="00590D34"/>
    <w:rsid w:val="00595930"/>
    <w:rsid w:val="005A1622"/>
    <w:rsid w:val="005A5CF1"/>
    <w:rsid w:val="005B6B46"/>
    <w:rsid w:val="005B6C73"/>
    <w:rsid w:val="005B733A"/>
    <w:rsid w:val="005C262F"/>
    <w:rsid w:val="005C7A47"/>
    <w:rsid w:val="005D2E76"/>
    <w:rsid w:val="005D31CE"/>
    <w:rsid w:val="005F38E3"/>
    <w:rsid w:val="005F75DF"/>
    <w:rsid w:val="00604AF8"/>
    <w:rsid w:val="00623E8A"/>
    <w:rsid w:val="00625DFD"/>
    <w:rsid w:val="00630B62"/>
    <w:rsid w:val="00634B4E"/>
    <w:rsid w:val="00634CD2"/>
    <w:rsid w:val="00635B81"/>
    <w:rsid w:val="00647B57"/>
    <w:rsid w:val="00654B5F"/>
    <w:rsid w:val="00654CE5"/>
    <w:rsid w:val="00666C3D"/>
    <w:rsid w:val="00672A51"/>
    <w:rsid w:val="006730F9"/>
    <w:rsid w:val="0067519A"/>
    <w:rsid w:val="00680389"/>
    <w:rsid w:val="00680824"/>
    <w:rsid w:val="006A098D"/>
    <w:rsid w:val="006A1CE3"/>
    <w:rsid w:val="006A5380"/>
    <w:rsid w:val="006A6F4B"/>
    <w:rsid w:val="006B1A9B"/>
    <w:rsid w:val="006B1DAD"/>
    <w:rsid w:val="006B23C3"/>
    <w:rsid w:val="006B5733"/>
    <w:rsid w:val="006B574A"/>
    <w:rsid w:val="006C2394"/>
    <w:rsid w:val="006C2EF3"/>
    <w:rsid w:val="006C424B"/>
    <w:rsid w:val="006D1106"/>
    <w:rsid w:val="006D12B4"/>
    <w:rsid w:val="006D37C7"/>
    <w:rsid w:val="006D5A54"/>
    <w:rsid w:val="006D62CC"/>
    <w:rsid w:val="006E135E"/>
    <w:rsid w:val="006E62B0"/>
    <w:rsid w:val="00711B74"/>
    <w:rsid w:val="00712F8E"/>
    <w:rsid w:val="007140CF"/>
    <w:rsid w:val="0073385B"/>
    <w:rsid w:val="00735A13"/>
    <w:rsid w:val="00735B6B"/>
    <w:rsid w:val="0074007E"/>
    <w:rsid w:val="00743DFF"/>
    <w:rsid w:val="0074566C"/>
    <w:rsid w:val="00746D7D"/>
    <w:rsid w:val="00751DA0"/>
    <w:rsid w:val="00752FD9"/>
    <w:rsid w:val="00753DCC"/>
    <w:rsid w:val="007545CA"/>
    <w:rsid w:val="007601C1"/>
    <w:rsid w:val="0077319C"/>
    <w:rsid w:val="00776AD8"/>
    <w:rsid w:val="00795D2D"/>
    <w:rsid w:val="007B046E"/>
    <w:rsid w:val="007B2BDD"/>
    <w:rsid w:val="007B336D"/>
    <w:rsid w:val="007C066E"/>
    <w:rsid w:val="007D1D11"/>
    <w:rsid w:val="007D6985"/>
    <w:rsid w:val="007E0BCD"/>
    <w:rsid w:val="007E4EE4"/>
    <w:rsid w:val="007F5ED4"/>
    <w:rsid w:val="007F695D"/>
    <w:rsid w:val="00801146"/>
    <w:rsid w:val="00814706"/>
    <w:rsid w:val="00815429"/>
    <w:rsid w:val="00815689"/>
    <w:rsid w:val="00817E1E"/>
    <w:rsid w:val="00822E41"/>
    <w:rsid w:val="00823A1A"/>
    <w:rsid w:val="008278C5"/>
    <w:rsid w:val="00832A12"/>
    <w:rsid w:val="00850D48"/>
    <w:rsid w:val="00853653"/>
    <w:rsid w:val="00870F35"/>
    <w:rsid w:val="00874C8E"/>
    <w:rsid w:val="00882D08"/>
    <w:rsid w:val="00885B89"/>
    <w:rsid w:val="0089396D"/>
    <w:rsid w:val="008A7B1F"/>
    <w:rsid w:val="008A7EE3"/>
    <w:rsid w:val="008C2A8C"/>
    <w:rsid w:val="008D2D45"/>
    <w:rsid w:val="008D6333"/>
    <w:rsid w:val="008E1DFC"/>
    <w:rsid w:val="008E492E"/>
    <w:rsid w:val="008F0C25"/>
    <w:rsid w:val="008F5BD5"/>
    <w:rsid w:val="008F5FF2"/>
    <w:rsid w:val="009005BD"/>
    <w:rsid w:val="00902AFB"/>
    <w:rsid w:val="0092756A"/>
    <w:rsid w:val="00933F8B"/>
    <w:rsid w:val="0094089E"/>
    <w:rsid w:val="009448FE"/>
    <w:rsid w:val="009453C2"/>
    <w:rsid w:val="00950CEA"/>
    <w:rsid w:val="009678C0"/>
    <w:rsid w:val="00974A6F"/>
    <w:rsid w:val="00977B21"/>
    <w:rsid w:val="009822A2"/>
    <w:rsid w:val="00983A1C"/>
    <w:rsid w:val="0098790E"/>
    <w:rsid w:val="009A43BC"/>
    <w:rsid w:val="009A6D40"/>
    <w:rsid w:val="009A7504"/>
    <w:rsid w:val="009B3238"/>
    <w:rsid w:val="009B4D7B"/>
    <w:rsid w:val="009B4F13"/>
    <w:rsid w:val="009B6185"/>
    <w:rsid w:val="009C3C25"/>
    <w:rsid w:val="009D2A54"/>
    <w:rsid w:val="009E1F44"/>
    <w:rsid w:val="009E631C"/>
    <w:rsid w:val="009F43E1"/>
    <w:rsid w:val="009F503E"/>
    <w:rsid w:val="00A04B4C"/>
    <w:rsid w:val="00A15B31"/>
    <w:rsid w:val="00A23826"/>
    <w:rsid w:val="00A24A9C"/>
    <w:rsid w:val="00A328A0"/>
    <w:rsid w:val="00A32D10"/>
    <w:rsid w:val="00A34A9D"/>
    <w:rsid w:val="00A353D6"/>
    <w:rsid w:val="00A41C7F"/>
    <w:rsid w:val="00A45A1B"/>
    <w:rsid w:val="00A4760E"/>
    <w:rsid w:val="00A54B2F"/>
    <w:rsid w:val="00A650C0"/>
    <w:rsid w:val="00A904FD"/>
    <w:rsid w:val="00A939BC"/>
    <w:rsid w:val="00AA5BDD"/>
    <w:rsid w:val="00AB51FE"/>
    <w:rsid w:val="00AB5A70"/>
    <w:rsid w:val="00AC52C7"/>
    <w:rsid w:val="00AC5EA5"/>
    <w:rsid w:val="00AD0D58"/>
    <w:rsid w:val="00AD2781"/>
    <w:rsid w:val="00AD6644"/>
    <w:rsid w:val="00AD6A0D"/>
    <w:rsid w:val="00AF1BD9"/>
    <w:rsid w:val="00AF25DB"/>
    <w:rsid w:val="00AF2CF2"/>
    <w:rsid w:val="00AF4495"/>
    <w:rsid w:val="00AF63BE"/>
    <w:rsid w:val="00AF7C1F"/>
    <w:rsid w:val="00B00A3C"/>
    <w:rsid w:val="00B0590A"/>
    <w:rsid w:val="00B2114F"/>
    <w:rsid w:val="00B21748"/>
    <w:rsid w:val="00B27430"/>
    <w:rsid w:val="00B3022A"/>
    <w:rsid w:val="00B34AAC"/>
    <w:rsid w:val="00B355F5"/>
    <w:rsid w:val="00B463AD"/>
    <w:rsid w:val="00B5389B"/>
    <w:rsid w:val="00B5506A"/>
    <w:rsid w:val="00B61996"/>
    <w:rsid w:val="00B643E5"/>
    <w:rsid w:val="00B80E39"/>
    <w:rsid w:val="00B9430C"/>
    <w:rsid w:val="00B944DD"/>
    <w:rsid w:val="00BA1101"/>
    <w:rsid w:val="00BA17F4"/>
    <w:rsid w:val="00BA1AFB"/>
    <w:rsid w:val="00BA2754"/>
    <w:rsid w:val="00BC064B"/>
    <w:rsid w:val="00BC4C86"/>
    <w:rsid w:val="00BD7F1D"/>
    <w:rsid w:val="00BF53A4"/>
    <w:rsid w:val="00C0076D"/>
    <w:rsid w:val="00C01B16"/>
    <w:rsid w:val="00C07B96"/>
    <w:rsid w:val="00C07EAE"/>
    <w:rsid w:val="00C10742"/>
    <w:rsid w:val="00C34306"/>
    <w:rsid w:val="00C564FE"/>
    <w:rsid w:val="00C6030C"/>
    <w:rsid w:val="00C63124"/>
    <w:rsid w:val="00C7787A"/>
    <w:rsid w:val="00C80FBB"/>
    <w:rsid w:val="00C81E4B"/>
    <w:rsid w:val="00C96846"/>
    <w:rsid w:val="00CA7A98"/>
    <w:rsid w:val="00CB5EFB"/>
    <w:rsid w:val="00CC19BF"/>
    <w:rsid w:val="00CC3FA2"/>
    <w:rsid w:val="00CC5A0A"/>
    <w:rsid w:val="00CD2307"/>
    <w:rsid w:val="00CE2103"/>
    <w:rsid w:val="00CE22EA"/>
    <w:rsid w:val="00CE27C2"/>
    <w:rsid w:val="00CE33C5"/>
    <w:rsid w:val="00CE6AFA"/>
    <w:rsid w:val="00CF188B"/>
    <w:rsid w:val="00CF4183"/>
    <w:rsid w:val="00CF435A"/>
    <w:rsid w:val="00CF5E5B"/>
    <w:rsid w:val="00D05ABD"/>
    <w:rsid w:val="00D10457"/>
    <w:rsid w:val="00D124A8"/>
    <w:rsid w:val="00D164F6"/>
    <w:rsid w:val="00D20290"/>
    <w:rsid w:val="00D20854"/>
    <w:rsid w:val="00D253B1"/>
    <w:rsid w:val="00D31688"/>
    <w:rsid w:val="00D33DFB"/>
    <w:rsid w:val="00D36F65"/>
    <w:rsid w:val="00D418B9"/>
    <w:rsid w:val="00D47DE1"/>
    <w:rsid w:val="00D506F3"/>
    <w:rsid w:val="00D5160C"/>
    <w:rsid w:val="00D5741C"/>
    <w:rsid w:val="00D62665"/>
    <w:rsid w:val="00D82708"/>
    <w:rsid w:val="00D84CD4"/>
    <w:rsid w:val="00D85093"/>
    <w:rsid w:val="00D856A9"/>
    <w:rsid w:val="00D94A5F"/>
    <w:rsid w:val="00DB27D0"/>
    <w:rsid w:val="00DB2A33"/>
    <w:rsid w:val="00DB3B59"/>
    <w:rsid w:val="00DC1486"/>
    <w:rsid w:val="00DC157A"/>
    <w:rsid w:val="00DC4710"/>
    <w:rsid w:val="00DC50B0"/>
    <w:rsid w:val="00DC5BC4"/>
    <w:rsid w:val="00DE4621"/>
    <w:rsid w:val="00DF2F31"/>
    <w:rsid w:val="00E04001"/>
    <w:rsid w:val="00E05C96"/>
    <w:rsid w:val="00E311F7"/>
    <w:rsid w:val="00E36B55"/>
    <w:rsid w:val="00E40AD6"/>
    <w:rsid w:val="00E43090"/>
    <w:rsid w:val="00E430ED"/>
    <w:rsid w:val="00E444B8"/>
    <w:rsid w:val="00E45B1D"/>
    <w:rsid w:val="00E465C6"/>
    <w:rsid w:val="00E54CEE"/>
    <w:rsid w:val="00E615B8"/>
    <w:rsid w:val="00E63C4D"/>
    <w:rsid w:val="00E65950"/>
    <w:rsid w:val="00E726AD"/>
    <w:rsid w:val="00E81A07"/>
    <w:rsid w:val="00E92503"/>
    <w:rsid w:val="00E96F5C"/>
    <w:rsid w:val="00EA0390"/>
    <w:rsid w:val="00EB11D7"/>
    <w:rsid w:val="00EB1FC4"/>
    <w:rsid w:val="00EC085D"/>
    <w:rsid w:val="00EC1151"/>
    <w:rsid w:val="00EC58EA"/>
    <w:rsid w:val="00ED575B"/>
    <w:rsid w:val="00ED58F6"/>
    <w:rsid w:val="00EE2CE1"/>
    <w:rsid w:val="00EE35C6"/>
    <w:rsid w:val="00EF7C2C"/>
    <w:rsid w:val="00F0365C"/>
    <w:rsid w:val="00F12CF7"/>
    <w:rsid w:val="00F13928"/>
    <w:rsid w:val="00F14FFC"/>
    <w:rsid w:val="00F24C8B"/>
    <w:rsid w:val="00F56016"/>
    <w:rsid w:val="00F62A19"/>
    <w:rsid w:val="00F6727D"/>
    <w:rsid w:val="00F7388E"/>
    <w:rsid w:val="00F75B22"/>
    <w:rsid w:val="00F800BF"/>
    <w:rsid w:val="00F8014C"/>
    <w:rsid w:val="00FA0599"/>
    <w:rsid w:val="00FB7853"/>
    <w:rsid w:val="00FB7A12"/>
    <w:rsid w:val="00FC6C6C"/>
    <w:rsid w:val="00FC6DA8"/>
    <w:rsid w:val="00FC746E"/>
    <w:rsid w:val="00FD24A7"/>
    <w:rsid w:val="00FE062B"/>
    <w:rsid w:val="00FF408A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DAE36-FA14-9248-9C9F-1F356870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17E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E1E"/>
  </w:style>
  <w:style w:type="table" w:styleId="TableGrid">
    <w:name w:val="Table Grid"/>
    <w:basedOn w:val="TableNormal"/>
    <w:rsid w:val="00B274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4083"/>
    <w:rPr>
      <w:color w:val="0000FF"/>
      <w:u w:val="single"/>
    </w:rPr>
  </w:style>
  <w:style w:type="character" w:styleId="FollowedHyperlink">
    <w:name w:val="FollowedHyperlink"/>
    <w:rsid w:val="009F43E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95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51C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CC3F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C3FA2"/>
  </w:style>
  <w:style w:type="character" w:styleId="EndnoteReference">
    <w:name w:val="endnote reference"/>
    <w:rsid w:val="00CC3FA2"/>
    <w:rPr>
      <w:vertAlign w:val="superscript"/>
    </w:rPr>
  </w:style>
  <w:style w:type="paragraph" w:styleId="FootnoteText">
    <w:name w:val="footnote text"/>
    <w:basedOn w:val="Normal"/>
    <w:link w:val="FootnoteTextChar"/>
    <w:rsid w:val="00E45B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5B1D"/>
  </w:style>
  <w:style w:type="character" w:styleId="FootnoteReference">
    <w:name w:val="footnote reference"/>
    <w:rsid w:val="00E45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-heart.org/vitamin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merreports.org/cro/2012/04/top-selling-vitamin-supplements/index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ealth-heart.org/vitami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merreports.org/cro/2012/04/top-selling-vitamin-supplements/index.htm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erendipstudio.org/exchange/bioactivities/vitam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70C5-4A97-2740-B9D0-F17BD230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Vitamins, Minerals, Vegetables, Fruits and Health</vt:lpstr>
    </vt:vector>
  </TitlesOfParts>
  <Company>University of Pennsylvania</Company>
  <LinksUpToDate>false</LinksUpToDate>
  <CharactersWithSpaces>11381</CharactersWithSpaces>
  <SharedDoc>false</SharedDoc>
  <HLinks>
    <vt:vector size="18" baseType="variant">
      <vt:variant>
        <vt:i4>1376279</vt:i4>
      </vt:variant>
      <vt:variant>
        <vt:i4>0</vt:i4>
      </vt:variant>
      <vt:variant>
        <vt:i4>0</vt:i4>
      </vt:variant>
      <vt:variant>
        <vt:i4>5</vt:i4>
      </vt:variant>
      <vt:variant>
        <vt:lpwstr>http://serendipstudio.org/exchange/bioactivities/vitamins</vt:lpwstr>
      </vt:variant>
      <vt:variant>
        <vt:lpwstr/>
      </vt:variant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http://www.consumerreports.org/cro/2012/04/top-selling-vitamin-supplements/index.htm</vt:lpwstr>
      </vt:variant>
      <vt:variant>
        <vt:lpwstr/>
      </vt:variant>
      <vt:variant>
        <vt:i4>524319</vt:i4>
      </vt:variant>
      <vt:variant>
        <vt:i4>0</vt:i4>
      </vt:variant>
      <vt:variant>
        <vt:i4>0</vt:i4>
      </vt:variant>
      <vt:variant>
        <vt:i4>5</vt:i4>
      </vt:variant>
      <vt:variant>
        <vt:lpwstr>http://www.health-heart.org/vitamins.htm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Vitamins, Minerals, Vegetables, Fruits and Health</dc:title>
  <dc:subject/>
  <dc:creator>Ingrid Waldron</dc:creator>
  <cp:keywords/>
  <cp:lastModifiedBy>Ann Dixon</cp:lastModifiedBy>
  <cp:revision>2</cp:revision>
  <cp:lastPrinted>2012-11-05T11:59:00Z</cp:lastPrinted>
  <dcterms:created xsi:type="dcterms:W3CDTF">2018-06-03T16:22:00Z</dcterms:created>
  <dcterms:modified xsi:type="dcterms:W3CDTF">2018-06-03T16:22:00Z</dcterms:modified>
</cp:coreProperties>
</file>