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79EC0" w14:textId="77777777" w:rsidR="00A01787" w:rsidRDefault="00A01787" w:rsidP="00AD543D">
      <w:pPr>
        <w:spacing w:line="480" w:lineRule="auto"/>
        <w:rPr>
          <w:rFonts w:ascii="Times New Roman" w:hAnsi="Times New Roman" w:cs="Times New Roman"/>
        </w:rPr>
      </w:pPr>
      <w:r>
        <w:rPr>
          <w:rFonts w:ascii="Times New Roman" w:hAnsi="Times New Roman" w:cs="Times New Roman"/>
        </w:rPr>
        <w:t xml:space="preserve">Emily Kingsley </w:t>
      </w:r>
    </w:p>
    <w:p w14:paraId="7A933555" w14:textId="3BFC5FA6" w:rsidR="00AD543D" w:rsidRDefault="00AD543D" w:rsidP="00AD543D">
      <w:pPr>
        <w:spacing w:line="480" w:lineRule="auto"/>
        <w:rPr>
          <w:rFonts w:ascii="Times New Roman" w:hAnsi="Times New Roman" w:cs="Times New Roman"/>
        </w:rPr>
      </w:pPr>
      <w:r>
        <w:rPr>
          <w:rFonts w:ascii="Times New Roman" w:hAnsi="Times New Roman" w:cs="Times New Roman"/>
        </w:rPr>
        <w:t xml:space="preserve">Kristin Lindgren </w:t>
      </w:r>
    </w:p>
    <w:p w14:paraId="7C71FCCE" w14:textId="5BEE4409" w:rsidR="00AD543D" w:rsidRDefault="00AD543D" w:rsidP="00AD543D">
      <w:pPr>
        <w:spacing w:line="480" w:lineRule="auto"/>
        <w:rPr>
          <w:rFonts w:ascii="Times New Roman" w:hAnsi="Times New Roman" w:cs="Times New Roman"/>
        </w:rPr>
      </w:pPr>
      <w:r>
        <w:rPr>
          <w:rFonts w:ascii="Times New Roman" w:hAnsi="Times New Roman" w:cs="Times New Roman"/>
        </w:rPr>
        <w:t xml:space="preserve">Critical Disability Studies </w:t>
      </w:r>
    </w:p>
    <w:p w14:paraId="4E41FB06" w14:textId="77777777" w:rsidR="00A01787" w:rsidRDefault="00A01787" w:rsidP="00AD543D">
      <w:pPr>
        <w:spacing w:line="480" w:lineRule="auto"/>
        <w:rPr>
          <w:rFonts w:ascii="Times New Roman" w:hAnsi="Times New Roman" w:cs="Times New Roman"/>
        </w:rPr>
      </w:pPr>
      <w:r>
        <w:rPr>
          <w:rFonts w:ascii="Times New Roman" w:hAnsi="Times New Roman" w:cs="Times New Roman"/>
        </w:rPr>
        <w:t>May 13, 2016</w:t>
      </w:r>
    </w:p>
    <w:p w14:paraId="4C65E4E7" w14:textId="1B48A83E" w:rsidR="009B6559" w:rsidRDefault="00A01787" w:rsidP="00007688">
      <w:pPr>
        <w:jc w:val="center"/>
        <w:rPr>
          <w:rFonts w:ascii="Times New Roman" w:hAnsi="Times New Roman" w:cs="Times New Roman"/>
        </w:rPr>
      </w:pPr>
      <w:r>
        <w:rPr>
          <w:rFonts w:ascii="Times New Roman" w:hAnsi="Times New Roman" w:cs="Times New Roman"/>
        </w:rPr>
        <w:t xml:space="preserve">End of Semester Reflection </w:t>
      </w:r>
    </w:p>
    <w:p w14:paraId="2D7CA8D9" w14:textId="77777777" w:rsidR="00827D94" w:rsidRDefault="00827D94" w:rsidP="00827D94">
      <w:pPr>
        <w:rPr>
          <w:rFonts w:ascii="Times New Roman" w:hAnsi="Times New Roman" w:cs="Times New Roman"/>
          <w:color w:val="1A1A1A"/>
        </w:rPr>
      </w:pPr>
      <w:r>
        <w:rPr>
          <w:rFonts w:ascii="Times New Roman" w:hAnsi="Times New Roman" w:cs="Times New Roman"/>
          <w:color w:val="1A1A1A"/>
        </w:rPr>
        <w:tab/>
      </w:r>
    </w:p>
    <w:p w14:paraId="4316B61B" w14:textId="667AD2C3" w:rsidR="00827D94" w:rsidRDefault="00827D94" w:rsidP="00827D94">
      <w:pPr>
        <w:spacing w:line="480" w:lineRule="auto"/>
        <w:ind w:firstLine="720"/>
        <w:rPr>
          <w:rFonts w:ascii="Times New Roman" w:hAnsi="Times New Roman" w:cs="Times New Roman"/>
          <w:color w:val="1A1A1A"/>
        </w:rPr>
      </w:pPr>
      <w:r>
        <w:rPr>
          <w:rFonts w:ascii="Times New Roman" w:hAnsi="Times New Roman" w:cs="Times New Roman"/>
          <w:color w:val="1A1A1A"/>
        </w:rPr>
        <w:t>My understanding of disability has been exponentially expanded by this course. I had no knowledge of the Disability Studies framework</w:t>
      </w:r>
      <w:r w:rsidR="00AD543D">
        <w:rPr>
          <w:rFonts w:ascii="Times New Roman" w:hAnsi="Times New Roman" w:cs="Times New Roman"/>
          <w:color w:val="1A1A1A"/>
        </w:rPr>
        <w:t xml:space="preserve"> before taking this class</w:t>
      </w:r>
      <w:r>
        <w:rPr>
          <w:rFonts w:ascii="Times New Roman" w:hAnsi="Times New Roman" w:cs="Times New Roman"/>
          <w:color w:val="1A1A1A"/>
        </w:rPr>
        <w:t>, but this branch of s</w:t>
      </w:r>
      <w:r w:rsidR="00730EEC">
        <w:rPr>
          <w:rFonts w:ascii="Times New Roman" w:hAnsi="Times New Roman" w:cs="Times New Roman"/>
          <w:color w:val="1A1A1A"/>
        </w:rPr>
        <w:t>cholarship has quickly become for me a</w:t>
      </w:r>
      <w:r>
        <w:rPr>
          <w:rFonts w:ascii="Times New Roman" w:hAnsi="Times New Roman" w:cs="Times New Roman"/>
          <w:color w:val="1A1A1A"/>
        </w:rPr>
        <w:t xml:space="preserve"> </w:t>
      </w:r>
      <w:r w:rsidR="00730EEC">
        <w:rPr>
          <w:rFonts w:ascii="Times New Roman" w:hAnsi="Times New Roman" w:cs="Times New Roman"/>
          <w:color w:val="1A1A1A"/>
        </w:rPr>
        <w:t>place</w:t>
      </w:r>
      <w:r>
        <w:rPr>
          <w:rFonts w:ascii="Times New Roman" w:hAnsi="Times New Roman" w:cs="Times New Roman"/>
          <w:color w:val="1A1A1A"/>
        </w:rPr>
        <w:t xml:space="preserve"> of both academic and personal interest. </w:t>
      </w:r>
      <w:r w:rsidR="00730EEC">
        <w:rPr>
          <w:rFonts w:ascii="Times New Roman" w:hAnsi="Times New Roman" w:cs="Times New Roman"/>
          <w:color w:val="1A1A1A"/>
        </w:rPr>
        <w:t>The Disability Studies lens is a powerful one that has challenged me to question myself and the way I see the world. It has helped me to reframe many</w:t>
      </w:r>
      <w:r w:rsidR="007A40B5">
        <w:rPr>
          <w:rFonts w:ascii="Times New Roman" w:hAnsi="Times New Roman" w:cs="Times New Roman"/>
          <w:color w:val="1A1A1A"/>
        </w:rPr>
        <w:t xml:space="preserve"> of my experiences—including the work I did in</w:t>
      </w:r>
      <w:r w:rsidR="00730EEC">
        <w:rPr>
          <w:rFonts w:ascii="Times New Roman" w:hAnsi="Times New Roman" w:cs="Times New Roman"/>
          <w:color w:val="1A1A1A"/>
        </w:rPr>
        <w:t xml:space="preserve"> high school with</w:t>
      </w:r>
      <w:r w:rsidR="007A40B5">
        <w:rPr>
          <w:rFonts w:ascii="Times New Roman" w:hAnsi="Times New Roman" w:cs="Times New Roman"/>
          <w:color w:val="1A1A1A"/>
        </w:rPr>
        <w:t xml:space="preserve"> young adults with disabilities. </w:t>
      </w:r>
      <w:r w:rsidR="009F1597">
        <w:rPr>
          <w:rFonts w:ascii="Times New Roman" w:hAnsi="Times New Roman" w:cs="Times New Roman"/>
          <w:color w:val="1A1A1A"/>
        </w:rPr>
        <w:t xml:space="preserve">The readings we did for this class were central to my learning. I gained so much from each one and really loved engaging with them. Writings in Disability Studies are quite different from most of the other academic texts that I have worked with before; they are more creative, exploratory, personal, and holistic. This was a welcome change, and I often </w:t>
      </w:r>
      <w:r w:rsidR="00D27316">
        <w:rPr>
          <w:rFonts w:ascii="Times New Roman" w:hAnsi="Times New Roman" w:cs="Times New Roman"/>
          <w:color w:val="1A1A1A"/>
        </w:rPr>
        <w:t>felt genuinely moved and strengthened by the</w:t>
      </w:r>
      <w:r w:rsidR="007A40B5">
        <w:rPr>
          <w:rFonts w:ascii="Times New Roman" w:hAnsi="Times New Roman" w:cs="Times New Roman"/>
          <w:color w:val="1A1A1A"/>
        </w:rPr>
        <w:t>se</w:t>
      </w:r>
      <w:r w:rsidR="00D27316">
        <w:rPr>
          <w:rFonts w:ascii="Times New Roman" w:hAnsi="Times New Roman" w:cs="Times New Roman"/>
          <w:color w:val="1A1A1A"/>
        </w:rPr>
        <w:t xml:space="preserve"> readings. </w:t>
      </w:r>
      <w:r w:rsidR="00D27316">
        <w:rPr>
          <w:rFonts w:ascii="Times New Roman" w:hAnsi="Times New Roman" w:cs="Times New Roman"/>
          <w:i/>
          <w:color w:val="1A1A1A"/>
        </w:rPr>
        <w:t xml:space="preserve">Good Kinds, Bad Kings </w:t>
      </w:r>
      <w:r w:rsidR="00D27316">
        <w:rPr>
          <w:rFonts w:ascii="Times New Roman" w:hAnsi="Times New Roman" w:cs="Times New Roman"/>
          <w:color w:val="1A1A1A"/>
        </w:rPr>
        <w:t>was an especially important book for me that opened up new landscapes of disability justice as it intersects with race, class, gender, and incarceration. I also gained so much from our partnership with CCW. I strongly believe that field</w:t>
      </w:r>
      <w:r w:rsidR="009B2435">
        <w:rPr>
          <w:rFonts w:ascii="Times New Roman" w:hAnsi="Times New Roman" w:cs="Times New Roman"/>
          <w:color w:val="1A1A1A"/>
        </w:rPr>
        <w:t xml:space="preserve"> work is a core component of </w:t>
      </w:r>
      <w:r w:rsidR="00D27316">
        <w:rPr>
          <w:rFonts w:ascii="Times New Roman" w:hAnsi="Times New Roman" w:cs="Times New Roman"/>
          <w:color w:val="1A1A1A"/>
        </w:rPr>
        <w:t xml:space="preserve">academic </w:t>
      </w:r>
      <w:r w:rsidR="009B2435">
        <w:rPr>
          <w:rFonts w:ascii="Times New Roman" w:hAnsi="Times New Roman" w:cs="Times New Roman"/>
          <w:color w:val="1A1A1A"/>
        </w:rPr>
        <w:t>work,</w:t>
      </w:r>
      <w:r w:rsidR="00D27316">
        <w:rPr>
          <w:rFonts w:ascii="Times New Roman" w:hAnsi="Times New Roman" w:cs="Times New Roman"/>
          <w:color w:val="1A1A1A"/>
        </w:rPr>
        <w:t xml:space="preserve"> and </w:t>
      </w:r>
      <w:r w:rsidR="009B2435">
        <w:rPr>
          <w:rFonts w:ascii="Times New Roman" w:hAnsi="Times New Roman" w:cs="Times New Roman"/>
          <w:color w:val="1A1A1A"/>
        </w:rPr>
        <w:t xml:space="preserve">my time at CCW served as a vital source of learning and community building. </w:t>
      </w:r>
    </w:p>
    <w:p w14:paraId="6F7D6FBF" w14:textId="2413AAEC" w:rsidR="00007688" w:rsidRDefault="009B2435" w:rsidP="00F715A1">
      <w:pPr>
        <w:spacing w:line="480" w:lineRule="auto"/>
        <w:ind w:firstLine="720"/>
        <w:rPr>
          <w:rFonts w:ascii="Times New Roman" w:hAnsi="Times New Roman" w:cs="Times New Roman"/>
          <w:color w:val="1A1A1A"/>
        </w:rPr>
      </w:pPr>
      <w:r>
        <w:rPr>
          <w:rFonts w:ascii="Times New Roman" w:hAnsi="Times New Roman" w:cs="Times New Roman"/>
          <w:color w:val="1A1A1A"/>
        </w:rPr>
        <w:t xml:space="preserve">Although I did learn and grow in many ways throughout this course, there were also some areas in which I wish I had pushed myself further. For one thing, I really appreciated Serendip as a </w:t>
      </w:r>
      <w:r w:rsidR="00AA1743">
        <w:rPr>
          <w:rFonts w:ascii="Times New Roman" w:hAnsi="Times New Roman" w:cs="Times New Roman"/>
          <w:color w:val="1A1A1A"/>
        </w:rPr>
        <w:t>forum for engaging with ideas in a non-verbal way</w:t>
      </w:r>
      <w:r w:rsidR="00F715A1">
        <w:rPr>
          <w:rFonts w:ascii="Times New Roman" w:hAnsi="Times New Roman" w:cs="Times New Roman"/>
          <w:color w:val="1A1A1A"/>
        </w:rPr>
        <w:t>,</w:t>
      </w:r>
      <w:r w:rsidR="00AA1743">
        <w:rPr>
          <w:rFonts w:ascii="Times New Roman" w:hAnsi="Times New Roman" w:cs="Times New Roman"/>
          <w:color w:val="1A1A1A"/>
        </w:rPr>
        <w:t xml:space="preserve"> yet</w:t>
      </w:r>
      <w:r w:rsidR="00F715A1">
        <w:rPr>
          <w:rFonts w:ascii="Times New Roman" w:hAnsi="Times New Roman" w:cs="Times New Roman"/>
          <w:color w:val="1A1A1A"/>
        </w:rPr>
        <w:t xml:space="preserve"> I</w:t>
      </w:r>
      <w:r w:rsidR="00AA1743">
        <w:rPr>
          <w:rFonts w:ascii="Times New Roman" w:hAnsi="Times New Roman" w:cs="Times New Roman"/>
          <w:color w:val="1A1A1A"/>
        </w:rPr>
        <w:t xml:space="preserve"> did not take advantage of this resource nearly as much as I could/should have. Indeed, I posted only when required and did </w:t>
      </w:r>
      <w:r w:rsidR="00AA1743">
        <w:rPr>
          <w:rFonts w:ascii="Times New Roman" w:hAnsi="Times New Roman" w:cs="Times New Roman"/>
          <w:color w:val="1A1A1A"/>
        </w:rPr>
        <w:lastRenderedPageBreak/>
        <w:t>not go out of my wa</w:t>
      </w:r>
      <w:bookmarkStart w:id="0" w:name="_GoBack"/>
      <w:bookmarkEnd w:id="0"/>
      <w:r w:rsidR="00AA1743">
        <w:rPr>
          <w:rFonts w:ascii="Times New Roman" w:hAnsi="Times New Roman" w:cs="Times New Roman"/>
          <w:color w:val="1A1A1A"/>
        </w:rPr>
        <w:t>y to add additional comments or post</w:t>
      </w:r>
      <w:r w:rsidR="007A40B5">
        <w:rPr>
          <w:rFonts w:ascii="Times New Roman" w:hAnsi="Times New Roman" w:cs="Times New Roman"/>
          <w:color w:val="1A1A1A"/>
        </w:rPr>
        <w:t xml:space="preserve"> outside</w:t>
      </w:r>
      <w:r w:rsidR="00AA1743">
        <w:rPr>
          <w:rFonts w:ascii="Times New Roman" w:hAnsi="Times New Roman" w:cs="Times New Roman"/>
          <w:color w:val="1A1A1A"/>
        </w:rPr>
        <w:t xml:space="preserve"> articles. </w:t>
      </w:r>
      <w:r w:rsidR="001267F4">
        <w:rPr>
          <w:rFonts w:ascii="Times New Roman" w:hAnsi="Times New Roman" w:cs="Times New Roman"/>
          <w:color w:val="1A1A1A"/>
        </w:rPr>
        <w:t>T</w:t>
      </w:r>
      <w:r w:rsidR="00F715A1">
        <w:rPr>
          <w:rFonts w:ascii="Times New Roman" w:hAnsi="Times New Roman" w:cs="Times New Roman"/>
          <w:color w:val="1A1A1A"/>
        </w:rPr>
        <w:t>his would have been one relatively low-stakes way for me to challenge myself to communicate and engage more fully with my peers, and I wish I had</w:t>
      </w:r>
      <w:r w:rsidR="00D833B6">
        <w:rPr>
          <w:rFonts w:ascii="Times New Roman" w:hAnsi="Times New Roman" w:cs="Times New Roman"/>
          <w:color w:val="1A1A1A"/>
        </w:rPr>
        <w:t xml:space="preserve"> made far more use of that avenue for dialogue</w:t>
      </w:r>
      <w:r w:rsidR="00F715A1">
        <w:rPr>
          <w:rFonts w:ascii="Times New Roman" w:hAnsi="Times New Roman" w:cs="Times New Roman"/>
          <w:color w:val="1A1A1A"/>
        </w:rPr>
        <w:t>. I also do regret not pushing myself to s</w:t>
      </w:r>
      <w:r w:rsidR="00D833B6">
        <w:rPr>
          <w:rFonts w:ascii="Times New Roman" w:hAnsi="Times New Roman" w:cs="Times New Roman"/>
          <w:color w:val="1A1A1A"/>
        </w:rPr>
        <w:t xml:space="preserve">peak up more in class. This is repeatedly </w:t>
      </w:r>
      <w:r w:rsidR="00F715A1">
        <w:rPr>
          <w:rFonts w:ascii="Times New Roman" w:hAnsi="Times New Roman" w:cs="Times New Roman"/>
          <w:color w:val="1A1A1A"/>
        </w:rPr>
        <w:t>one of my ‘worst’ aspects of academic performance and</w:t>
      </w:r>
      <w:r w:rsidR="00D833B6">
        <w:rPr>
          <w:rFonts w:ascii="Times New Roman" w:hAnsi="Times New Roman" w:cs="Times New Roman"/>
          <w:color w:val="1A1A1A"/>
        </w:rPr>
        <w:t xml:space="preserve"> is</w:t>
      </w:r>
      <w:r w:rsidR="00F715A1">
        <w:rPr>
          <w:rFonts w:ascii="Times New Roman" w:hAnsi="Times New Roman" w:cs="Times New Roman"/>
          <w:color w:val="1A1A1A"/>
        </w:rPr>
        <w:t xml:space="preserve"> something that is often a problem for me</w:t>
      </w:r>
      <w:r w:rsidR="00D833B6">
        <w:rPr>
          <w:rFonts w:ascii="Times New Roman" w:hAnsi="Times New Roman" w:cs="Times New Roman"/>
          <w:color w:val="1A1A1A"/>
        </w:rPr>
        <w:t xml:space="preserve"> in discussion-oriented spaces</w:t>
      </w:r>
      <w:r w:rsidR="00F715A1">
        <w:rPr>
          <w:rFonts w:ascii="Times New Roman" w:hAnsi="Times New Roman" w:cs="Times New Roman"/>
          <w:color w:val="1A1A1A"/>
        </w:rPr>
        <w:t xml:space="preserve">. I did try to get myself to say at least one thing each class, but I certainly could have done more to </w:t>
      </w:r>
      <w:r w:rsidR="00D833B6">
        <w:rPr>
          <w:rFonts w:ascii="Times New Roman" w:hAnsi="Times New Roman" w:cs="Times New Roman"/>
          <w:color w:val="1A1A1A"/>
        </w:rPr>
        <w:t>step outsid</w:t>
      </w:r>
      <w:r w:rsidR="001267F4">
        <w:rPr>
          <w:rFonts w:ascii="Times New Roman" w:hAnsi="Times New Roman" w:cs="Times New Roman"/>
          <w:color w:val="1A1A1A"/>
        </w:rPr>
        <w:t>e of my comfort zone in this capacity</w:t>
      </w:r>
      <w:r w:rsidR="00D833B6">
        <w:rPr>
          <w:rFonts w:ascii="Times New Roman" w:hAnsi="Times New Roman" w:cs="Times New Roman"/>
          <w:color w:val="1A1A1A"/>
        </w:rPr>
        <w:t xml:space="preserve">. </w:t>
      </w:r>
    </w:p>
    <w:p w14:paraId="537D598A" w14:textId="2FCCA4E7" w:rsidR="00D833B6" w:rsidRDefault="00D833B6" w:rsidP="00055F67">
      <w:pPr>
        <w:spacing w:line="480" w:lineRule="auto"/>
        <w:ind w:firstLine="720"/>
        <w:rPr>
          <w:rFonts w:ascii="Times New Roman" w:hAnsi="Times New Roman" w:cs="Times New Roman"/>
          <w:color w:val="1A1A1A"/>
        </w:rPr>
      </w:pPr>
      <w:r>
        <w:rPr>
          <w:rFonts w:ascii="Times New Roman" w:hAnsi="Times New Roman" w:cs="Times New Roman"/>
          <w:color w:val="1A1A1A"/>
        </w:rPr>
        <w:t xml:space="preserve">I am going to take with me so much of the learning, ideas, and frameworks that I developed </w:t>
      </w:r>
      <w:r w:rsidR="001B0A35">
        <w:rPr>
          <w:rFonts w:ascii="Times New Roman" w:hAnsi="Times New Roman" w:cs="Times New Roman"/>
          <w:color w:val="1A1A1A"/>
        </w:rPr>
        <w:t>through this course. The Disability Studies perspective will continue helping me to question normative standards and structures in powerful and disruptive ways. The discipline has been a point of entry for me into a larger conversation about oppression and institutional violence</w:t>
      </w:r>
      <w:r w:rsidR="00920111">
        <w:rPr>
          <w:rFonts w:ascii="Times New Roman" w:hAnsi="Times New Roman" w:cs="Times New Roman"/>
          <w:color w:val="1A1A1A"/>
        </w:rPr>
        <w:t xml:space="preserve"> that I plan to keep engaging with throughout my life</w:t>
      </w:r>
      <w:r w:rsidR="001B0A35">
        <w:rPr>
          <w:rFonts w:ascii="Times New Roman" w:hAnsi="Times New Roman" w:cs="Times New Roman"/>
          <w:color w:val="1A1A1A"/>
        </w:rPr>
        <w:t xml:space="preserve">. </w:t>
      </w:r>
      <w:r w:rsidR="00920111">
        <w:rPr>
          <w:rFonts w:ascii="Times New Roman" w:hAnsi="Times New Roman" w:cs="Times New Roman"/>
          <w:color w:val="1A1A1A"/>
        </w:rPr>
        <w:t>The knowledge I gained from this</w:t>
      </w:r>
      <w:r w:rsidR="00D12D70">
        <w:rPr>
          <w:rFonts w:ascii="Times New Roman" w:hAnsi="Times New Roman" w:cs="Times New Roman"/>
          <w:color w:val="1A1A1A"/>
        </w:rPr>
        <w:t xml:space="preserve"> course is also helping me do the work of pushing back on value/ranking systems that I situate myself</w:t>
      </w:r>
      <w:r w:rsidR="006933AB">
        <w:rPr>
          <w:rFonts w:ascii="Times New Roman" w:hAnsi="Times New Roman" w:cs="Times New Roman"/>
          <w:color w:val="1A1A1A"/>
        </w:rPr>
        <w:t xml:space="preserve"> within and am often pained by. </w:t>
      </w:r>
      <w:r w:rsidR="00D12D70">
        <w:rPr>
          <w:rFonts w:ascii="Times New Roman" w:hAnsi="Times New Roman" w:cs="Times New Roman"/>
          <w:color w:val="1A1A1A"/>
        </w:rPr>
        <w:t>These hierarchal structures include</w:t>
      </w:r>
      <w:r w:rsidR="006933AB">
        <w:rPr>
          <w:rFonts w:ascii="Times New Roman" w:hAnsi="Times New Roman" w:cs="Times New Roman"/>
          <w:color w:val="1A1A1A"/>
        </w:rPr>
        <w:t xml:space="preserve"> rankings of beauty, smartness, and friendliness. </w:t>
      </w:r>
      <w:r w:rsidR="00287513">
        <w:rPr>
          <w:rFonts w:ascii="Times New Roman" w:hAnsi="Times New Roman" w:cs="Times New Roman"/>
          <w:color w:val="1A1A1A"/>
        </w:rPr>
        <w:t>Another mindset that I will take with me from this course is Disability Studies’ emphasis on community and collective strength in contrast to the individualistic mantra o</w:t>
      </w:r>
      <w:r w:rsidR="00EF4069">
        <w:rPr>
          <w:rFonts w:ascii="Times New Roman" w:hAnsi="Times New Roman" w:cs="Times New Roman"/>
          <w:color w:val="1A1A1A"/>
        </w:rPr>
        <w:t>f American capitalist-inspired thought</w:t>
      </w:r>
      <w:r w:rsidR="00287513">
        <w:rPr>
          <w:rFonts w:ascii="Times New Roman" w:hAnsi="Times New Roman" w:cs="Times New Roman"/>
          <w:color w:val="1A1A1A"/>
        </w:rPr>
        <w:t xml:space="preserve">. Similarly, I have also been thinking a lot more about the problems of using productivity as a standard by which to judge worth and success. </w:t>
      </w:r>
      <w:r w:rsidR="00055F67">
        <w:rPr>
          <w:rFonts w:ascii="Times New Roman" w:hAnsi="Times New Roman" w:cs="Times New Roman"/>
          <w:color w:val="1A1A1A"/>
        </w:rPr>
        <w:t xml:space="preserve">These are ways of thinking that I have </w:t>
      </w:r>
      <w:r w:rsidR="001267F4">
        <w:rPr>
          <w:rFonts w:ascii="Times New Roman" w:hAnsi="Times New Roman" w:cs="Times New Roman"/>
          <w:color w:val="1A1A1A"/>
        </w:rPr>
        <w:t xml:space="preserve">begun to recognize and challenge within </w:t>
      </w:r>
      <w:r w:rsidR="00055F67">
        <w:rPr>
          <w:rFonts w:ascii="Times New Roman" w:hAnsi="Times New Roman" w:cs="Times New Roman"/>
          <w:color w:val="1A1A1A"/>
        </w:rPr>
        <w:t xml:space="preserve">myself. </w:t>
      </w:r>
      <w:r w:rsidR="006933AB">
        <w:rPr>
          <w:rFonts w:ascii="Times New Roman" w:hAnsi="Times New Roman" w:cs="Times New Roman"/>
          <w:color w:val="1A1A1A"/>
        </w:rPr>
        <w:t>Finally, this course, more so than any other I have taken, has opened up</w:t>
      </w:r>
      <w:r w:rsidR="001267F4">
        <w:rPr>
          <w:rFonts w:ascii="Times New Roman" w:hAnsi="Times New Roman" w:cs="Times New Roman"/>
          <w:color w:val="1A1A1A"/>
        </w:rPr>
        <w:t xml:space="preserve"> for me</w:t>
      </w:r>
      <w:r w:rsidR="006933AB">
        <w:rPr>
          <w:rFonts w:ascii="Times New Roman" w:hAnsi="Times New Roman" w:cs="Times New Roman"/>
          <w:color w:val="1A1A1A"/>
        </w:rPr>
        <w:t xml:space="preserve"> opportunities for a holistic process of internal growth. </w:t>
      </w:r>
      <w:r w:rsidR="00242FE4">
        <w:rPr>
          <w:rFonts w:ascii="Times New Roman" w:hAnsi="Times New Roman" w:cs="Times New Roman"/>
          <w:color w:val="1A1A1A"/>
        </w:rPr>
        <w:t xml:space="preserve">Exploring </w:t>
      </w:r>
      <w:r w:rsidR="006933AB">
        <w:rPr>
          <w:rFonts w:ascii="Times New Roman" w:hAnsi="Times New Roman" w:cs="Times New Roman"/>
          <w:color w:val="1A1A1A"/>
        </w:rPr>
        <w:t>Disability Studies</w:t>
      </w:r>
      <w:r w:rsidR="00055F67">
        <w:rPr>
          <w:rFonts w:ascii="Times New Roman" w:hAnsi="Times New Roman" w:cs="Times New Roman"/>
          <w:color w:val="1A1A1A"/>
        </w:rPr>
        <w:t xml:space="preserve"> </w:t>
      </w:r>
      <w:r w:rsidR="00242FE4">
        <w:rPr>
          <w:rFonts w:ascii="Times New Roman" w:hAnsi="Times New Roman" w:cs="Times New Roman"/>
          <w:color w:val="1A1A1A"/>
        </w:rPr>
        <w:t xml:space="preserve">has begun changing (for the better) some of the ways in which I see myself and frame my experiences. The values and teachings of Disability Studies scholars have helped me to treat myself more gently and to hold my own complexities and contradictions with more compassion. It has been a beautiful process to see how academic learning can </w:t>
      </w:r>
      <w:r w:rsidR="00A5696B">
        <w:rPr>
          <w:rFonts w:ascii="Times New Roman" w:hAnsi="Times New Roman" w:cs="Times New Roman"/>
          <w:color w:val="1A1A1A"/>
        </w:rPr>
        <w:t xml:space="preserve">have both such political and personal effects. </w:t>
      </w:r>
    </w:p>
    <w:p w14:paraId="62077FAF" w14:textId="77777777" w:rsidR="00055F67" w:rsidRDefault="00055F67" w:rsidP="00055F67">
      <w:pPr>
        <w:spacing w:line="480" w:lineRule="auto"/>
        <w:ind w:firstLine="720"/>
        <w:rPr>
          <w:rFonts w:ascii="Times New Roman" w:hAnsi="Times New Roman" w:cs="Times New Roman"/>
          <w:color w:val="1A1A1A"/>
        </w:rPr>
      </w:pPr>
    </w:p>
    <w:p w14:paraId="54BA4938" w14:textId="77777777" w:rsidR="00055F67" w:rsidRDefault="00055F67" w:rsidP="00055F67">
      <w:pPr>
        <w:spacing w:line="480" w:lineRule="auto"/>
        <w:ind w:firstLine="720"/>
        <w:rPr>
          <w:rFonts w:ascii="Times New Roman" w:hAnsi="Times New Roman" w:cs="Times New Roman"/>
          <w:color w:val="1A1A1A"/>
        </w:rPr>
      </w:pPr>
    </w:p>
    <w:p w14:paraId="0931608D" w14:textId="2FA660B8" w:rsidR="00DD3FC5" w:rsidRPr="00030367" w:rsidRDefault="00827D94" w:rsidP="00007688">
      <w:pPr>
        <w:rPr>
          <w:rFonts w:ascii="Times New Roman" w:hAnsi="Times New Roman" w:cs="Times New Roman"/>
        </w:rPr>
      </w:pPr>
      <w:r>
        <w:rPr>
          <w:rFonts w:ascii="Times New Roman" w:hAnsi="Times New Roman" w:cs="Times New Roman"/>
          <w:color w:val="1A1A1A"/>
        </w:rPr>
        <w:t xml:space="preserve"> </w:t>
      </w:r>
    </w:p>
    <w:sectPr w:rsidR="00DD3FC5" w:rsidRPr="00030367" w:rsidSect="005F6FE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D4E77" w14:textId="77777777" w:rsidR="001267F4" w:rsidRDefault="001267F4" w:rsidP="00AD543D">
      <w:r>
        <w:separator/>
      </w:r>
    </w:p>
  </w:endnote>
  <w:endnote w:type="continuationSeparator" w:id="0">
    <w:p w14:paraId="653269EE" w14:textId="77777777" w:rsidR="001267F4" w:rsidRDefault="001267F4" w:rsidP="00AD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EEA4A" w14:textId="77777777" w:rsidR="001267F4" w:rsidRDefault="001267F4" w:rsidP="00AD543D">
      <w:r>
        <w:separator/>
      </w:r>
    </w:p>
  </w:footnote>
  <w:footnote w:type="continuationSeparator" w:id="0">
    <w:p w14:paraId="062BD937" w14:textId="77777777" w:rsidR="001267F4" w:rsidRDefault="001267F4" w:rsidP="00AD54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ED42" w14:textId="77777777" w:rsidR="001267F4" w:rsidRDefault="001267F4" w:rsidP="00AD54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11351" w14:textId="77777777" w:rsidR="001267F4" w:rsidRDefault="001267F4" w:rsidP="00AD543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E6943" w14:textId="2343C96E" w:rsidR="001267F4" w:rsidRPr="00AD543D" w:rsidRDefault="001267F4" w:rsidP="00AD543D">
    <w:pPr>
      <w:pStyle w:val="Head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t xml:space="preserve">Kingsley </w:t>
    </w:r>
    <w:r w:rsidRPr="00AD543D">
      <w:rPr>
        <w:rStyle w:val="PageNumber"/>
        <w:rFonts w:ascii="Times New Roman" w:hAnsi="Times New Roman" w:cs="Times New Roman"/>
      </w:rPr>
      <w:fldChar w:fldCharType="begin"/>
    </w:r>
    <w:r w:rsidRPr="00AD543D">
      <w:rPr>
        <w:rStyle w:val="PageNumber"/>
        <w:rFonts w:ascii="Times New Roman" w:hAnsi="Times New Roman" w:cs="Times New Roman"/>
      </w:rPr>
      <w:instrText xml:space="preserve">PAGE  </w:instrText>
    </w:r>
    <w:r w:rsidRPr="00AD543D">
      <w:rPr>
        <w:rStyle w:val="PageNumber"/>
        <w:rFonts w:ascii="Times New Roman" w:hAnsi="Times New Roman" w:cs="Times New Roman"/>
      </w:rPr>
      <w:fldChar w:fldCharType="separate"/>
    </w:r>
    <w:r w:rsidR="00EF4069">
      <w:rPr>
        <w:rStyle w:val="PageNumber"/>
        <w:rFonts w:ascii="Times New Roman" w:hAnsi="Times New Roman" w:cs="Times New Roman"/>
        <w:noProof/>
      </w:rPr>
      <w:t>1</w:t>
    </w:r>
    <w:r w:rsidRPr="00AD543D">
      <w:rPr>
        <w:rStyle w:val="PageNumber"/>
        <w:rFonts w:ascii="Times New Roman" w:hAnsi="Times New Roman" w:cs="Times New Roman"/>
      </w:rPr>
      <w:fldChar w:fldCharType="end"/>
    </w:r>
  </w:p>
  <w:p w14:paraId="15F99D26" w14:textId="77777777" w:rsidR="001267F4" w:rsidRDefault="001267F4" w:rsidP="00AD543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87"/>
    <w:rsid w:val="00007688"/>
    <w:rsid w:val="00030367"/>
    <w:rsid w:val="00055F67"/>
    <w:rsid w:val="001267F4"/>
    <w:rsid w:val="001B0A35"/>
    <w:rsid w:val="00242FE4"/>
    <w:rsid w:val="00287513"/>
    <w:rsid w:val="003743F3"/>
    <w:rsid w:val="005F6FE9"/>
    <w:rsid w:val="006933AB"/>
    <w:rsid w:val="006C59A8"/>
    <w:rsid w:val="00730EEC"/>
    <w:rsid w:val="007A40B5"/>
    <w:rsid w:val="00827D94"/>
    <w:rsid w:val="00920111"/>
    <w:rsid w:val="009B2435"/>
    <w:rsid w:val="009B6559"/>
    <w:rsid w:val="009F1597"/>
    <w:rsid w:val="00A01787"/>
    <w:rsid w:val="00A5696B"/>
    <w:rsid w:val="00AA1743"/>
    <w:rsid w:val="00AD543D"/>
    <w:rsid w:val="00C47E4F"/>
    <w:rsid w:val="00D12D70"/>
    <w:rsid w:val="00D27316"/>
    <w:rsid w:val="00D53FA6"/>
    <w:rsid w:val="00D833B6"/>
    <w:rsid w:val="00DD3FC5"/>
    <w:rsid w:val="00EE3BEE"/>
    <w:rsid w:val="00EF4069"/>
    <w:rsid w:val="00F1023D"/>
    <w:rsid w:val="00F7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E52B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43D"/>
    <w:pPr>
      <w:tabs>
        <w:tab w:val="center" w:pos="4320"/>
        <w:tab w:val="right" w:pos="8640"/>
      </w:tabs>
    </w:pPr>
  </w:style>
  <w:style w:type="character" w:customStyle="1" w:styleId="HeaderChar">
    <w:name w:val="Header Char"/>
    <w:basedOn w:val="DefaultParagraphFont"/>
    <w:link w:val="Header"/>
    <w:uiPriority w:val="99"/>
    <w:rsid w:val="00AD543D"/>
  </w:style>
  <w:style w:type="character" w:styleId="PageNumber">
    <w:name w:val="page number"/>
    <w:basedOn w:val="DefaultParagraphFont"/>
    <w:uiPriority w:val="99"/>
    <w:semiHidden/>
    <w:unhideWhenUsed/>
    <w:rsid w:val="00AD543D"/>
  </w:style>
  <w:style w:type="paragraph" w:styleId="Footer">
    <w:name w:val="footer"/>
    <w:basedOn w:val="Normal"/>
    <w:link w:val="FooterChar"/>
    <w:uiPriority w:val="99"/>
    <w:unhideWhenUsed/>
    <w:rsid w:val="00AD543D"/>
    <w:pPr>
      <w:tabs>
        <w:tab w:val="center" w:pos="4320"/>
        <w:tab w:val="right" w:pos="8640"/>
      </w:tabs>
    </w:pPr>
  </w:style>
  <w:style w:type="character" w:customStyle="1" w:styleId="FooterChar">
    <w:name w:val="Footer Char"/>
    <w:basedOn w:val="DefaultParagraphFont"/>
    <w:link w:val="Footer"/>
    <w:uiPriority w:val="99"/>
    <w:rsid w:val="00AD54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43D"/>
    <w:pPr>
      <w:tabs>
        <w:tab w:val="center" w:pos="4320"/>
        <w:tab w:val="right" w:pos="8640"/>
      </w:tabs>
    </w:pPr>
  </w:style>
  <w:style w:type="character" w:customStyle="1" w:styleId="HeaderChar">
    <w:name w:val="Header Char"/>
    <w:basedOn w:val="DefaultParagraphFont"/>
    <w:link w:val="Header"/>
    <w:uiPriority w:val="99"/>
    <w:rsid w:val="00AD543D"/>
  </w:style>
  <w:style w:type="character" w:styleId="PageNumber">
    <w:name w:val="page number"/>
    <w:basedOn w:val="DefaultParagraphFont"/>
    <w:uiPriority w:val="99"/>
    <w:semiHidden/>
    <w:unhideWhenUsed/>
    <w:rsid w:val="00AD543D"/>
  </w:style>
  <w:style w:type="paragraph" w:styleId="Footer">
    <w:name w:val="footer"/>
    <w:basedOn w:val="Normal"/>
    <w:link w:val="FooterChar"/>
    <w:uiPriority w:val="99"/>
    <w:unhideWhenUsed/>
    <w:rsid w:val="00AD543D"/>
    <w:pPr>
      <w:tabs>
        <w:tab w:val="center" w:pos="4320"/>
        <w:tab w:val="right" w:pos="8640"/>
      </w:tabs>
    </w:pPr>
  </w:style>
  <w:style w:type="character" w:customStyle="1" w:styleId="FooterChar">
    <w:name w:val="Footer Char"/>
    <w:basedOn w:val="DefaultParagraphFont"/>
    <w:link w:val="Footer"/>
    <w:uiPriority w:val="99"/>
    <w:rsid w:val="00AD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608</Words>
  <Characters>3470</Characters>
  <Application>Microsoft Macintosh Word</Application>
  <DocSecurity>0</DocSecurity>
  <Lines>28</Lines>
  <Paragraphs>8</Paragraphs>
  <ScaleCrop>false</ScaleCrop>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Kingsley</dc:creator>
  <cp:keywords/>
  <dc:description/>
  <cp:lastModifiedBy>Emily Kingsley</cp:lastModifiedBy>
  <cp:revision>6</cp:revision>
  <dcterms:created xsi:type="dcterms:W3CDTF">2016-05-13T06:32:00Z</dcterms:created>
  <dcterms:modified xsi:type="dcterms:W3CDTF">2016-05-13T15:31:00Z</dcterms:modified>
</cp:coreProperties>
</file>